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93"/>
        <w:gridCol w:w="3827"/>
        <w:gridCol w:w="3402"/>
      </w:tblGrid>
      <w:tr w:rsidR="000A5D4B" w:rsidRPr="0099152A" w:rsidTr="00524E7B">
        <w:trPr>
          <w:trHeight w:val="1545"/>
        </w:trPr>
        <w:tc>
          <w:tcPr>
            <w:tcW w:w="3193" w:type="dxa"/>
          </w:tcPr>
          <w:p w:rsidR="000A5D4B" w:rsidRPr="0099152A" w:rsidRDefault="000A5D4B">
            <w:pPr>
              <w:spacing w:before="20" w:after="20"/>
              <w:jc w:val="center"/>
              <w:rPr>
                <w:rFonts w:ascii="Arial" w:hAnsi="Arial" w:cs="Arial"/>
                <w:b/>
                <w:bCs/>
              </w:rPr>
            </w:pPr>
            <w:r w:rsidRPr="0099152A">
              <w:rPr>
                <w:rFonts w:ascii="Arial" w:hAnsi="Arial" w:cs="Arial"/>
                <w:b/>
                <w:bCs/>
              </w:rPr>
              <w:t xml:space="preserve"> Regione Piemonte</w:t>
            </w:r>
          </w:p>
          <w:p w:rsidR="000A5D4B" w:rsidRPr="0099152A" w:rsidRDefault="001E1583">
            <w:pPr>
              <w:spacing w:before="20" w:after="20"/>
              <w:ind w:right="-70"/>
              <w:jc w:val="center"/>
              <w:rPr>
                <w:rFonts w:ascii="Arial" w:hAnsi="Arial"/>
                <w:sz w:val="18"/>
              </w:rPr>
            </w:pPr>
            <w:r w:rsidRPr="0099152A">
              <w:rPr>
                <w:noProof/>
              </w:rPr>
              <w:drawing>
                <wp:anchor distT="0" distB="0" distL="114300" distR="114300" simplePos="0" relativeHeight="251658240" behindDoc="0" locked="0" layoutInCell="1" allowOverlap="1" wp14:anchorId="18285E88" wp14:editId="5FBF3FAD">
                  <wp:simplePos x="0" y="0"/>
                  <wp:positionH relativeFrom="column">
                    <wp:posOffset>668020</wp:posOffset>
                  </wp:positionH>
                  <wp:positionV relativeFrom="paragraph">
                    <wp:posOffset>151765</wp:posOffset>
                  </wp:positionV>
                  <wp:extent cx="468630" cy="388620"/>
                  <wp:effectExtent l="0" t="0" r="0" b="0"/>
                  <wp:wrapNone/>
                  <wp:docPr id="5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 cy="388620"/>
                          </a:xfrm>
                          <a:prstGeom prst="rect">
                            <a:avLst/>
                          </a:prstGeom>
                          <a:noFill/>
                        </pic:spPr>
                      </pic:pic>
                    </a:graphicData>
                  </a:graphic>
                  <wp14:sizeRelH relativeFrom="page">
                    <wp14:pctWidth>0</wp14:pctWidth>
                  </wp14:sizeRelH>
                  <wp14:sizeRelV relativeFrom="page">
                    <wp14:pctHeight>0</wp14:pctHeight>
                  </wp14:sizeRelV>
                </wp:anchor>
              </w:drawing>
            </w:r>
          </w:p>
          <w:p w:rsidR="000A5D4B" w:rsidRPr="0099152A" w:rsidRDefault="000A5D4B">
            <w:pPr>
              <w:spacing w:before="20" w:after="20"/>
              <w:jc w:val="center"/>
              <w:rPr>
                <w:rFonts w:ascii="Arial" w:hAnsi="Arial"/>
                <w:sz w:val="18"/>
              </w:rPr>
            </w:pPr>
          </w:p>
          <w:p w:rsidR="000A5D4B" w:rsidRPr="0099152A" w:rsidRDefault="000A5D4B">
            <w:pPr>
              <w:pStyle w:val="Rientrocorpodeltesto"/>
              <w:jc w:val="center"/>
              <w:rPr>
                <w:b w:val="0"/>
              </w:rPr>
            </w:pPr>
          </w:p>
          <w:p w:rsidR="000A5D4B" w:rsidRPr="0099152A" w:rsidRDefault="000A5D4B">
            <w:pPr>
              <w:spacing w:before="20" w:after="20"/>
              <w:ind w:left="426" w:hanging="426"/>
              <w:jc w:val="center"/>
              <w:rPr>
                <w:rFonts w:ascii="Georgia" w:hAnsi="Georgia"/>
                <w:b/>
                <w:sz w:val="16"/>
                <w:szCs w:val="16"/>
              </w:rPr>
            </w:pPr>
          </w:p>
          <w:p w:rsidR="000A5D4B" w:rsidRPr="0099152A" w:rsidRDefault="000A5D4B">
            <w:pPr>
              <w:spacing w:before="20" w:after="20"/>
              <w:ind w:left="426" w:hanging="426"/>
              <w:jc w:val="center"/>
              <w:rPr>
                <w:rFonts w:ascii="Arial" w:hAnsi="Arial" w:cs="Arial"/>
              </w:rPr>
            </w:pPr>
            <w:r w:rsidRPr="0099152A">
              <w:rPr>
                <w:rFonts w:ascii="Arial" w:hAnsi="Arial" w:cs="Arial"/>
                <w:b/>
              </w:rPr>
              <w:t xml:space="preserve">AO S. Croce e </w:t>
            </w:r>
            <w:proofErr w:type="spellStart"/>
            <w:r w:rsidRPr="0099152A">
              <w:rPr>
                <w:rFonts w:ascii="Arial" w:hAnsi="Arial" w:cs="Arial"/>
                <w:b/>
              </w:rPr>
              <w:t>Carle</w:t>
            </w:r>
            <w:proofErr w:type="spellEnd"/>
            <w:r w:rsidRPr="0099152A">
              <w:rPr>
                <w:rFonts w:ascii="Arial" w:hAnsi="Arial" w:cs="Arial"/>
                <w:b/>
              </w:rPr>
              <w:t xml:space="preserve"> - Cuneo</w:t>
            </w:r>
          </w:p>
        </w:tc>
        <w:tc>
          <w:tcPr>
            <w:tcW w:w="3827" w:type="dxa"/>
          </w:tcPr>
          <w:p w:rsidR="000A5D4B" w:rsidRPr="0099152A" w:rsidRDefault="000A5D4B">
            <w:pPr>
              <w:spacing w:before="20" w:after="20"/>
              <w:jc w:val="center"/>
              <w:rPr>
                <w:rFonts w:ascii="Arial" w:hAnsi="Arial" w:cs="Arial"/>
                <w:b/>
                <w:sz w:val="10"/>
                <w:szCs w:val="10"/>
              </w:rPr>
            </w:pPr>
          </w:p>
          <w:p w:rsidR="000A5D4B" w:rsidRPr="0099152A" w:rsidRDefault="000A5D4B" w:rsidP="00993141">
            <w:pPr>
              <w:pStyle w:val="Titolo"/>
              <w:rPr>
                <w:rFonts w:cs="Arial"/>
                <w:szCs w:val="28"/>
              </w:rPr>
            </w:pPr>
            <w:r w:rsidRPr="0099152A">
              <w:rPr>
                <w:rFonts w:cs="Arial"/>
                <w:szCs w:val="28"/>
              </w:rPr>
              <w:t>Piano di Performance triennio 2021</w:t>
            </w:r>
            <w:r w:rsidR="001B33DD" w:rsidRPr="0099152A">
              <w:rPr>
                <w:rFonts w:cs="Arial"/>
                <w:szCs w:val="28"/>
              </w:rPr>
              <w:t>-2024</w:t>
            </w:r>
            <w:r w:rsidRPr="0099152A">
              <w:rPr>
                <w:rFonts w:cs="Arial"/>
                <w:szCs w:val="28"/>
              </w:rPr>
              <w:t>:</w:t>
            </w:r>
          </w:p>
          <w:p w:rsidR="000A5D4B" w:rsidRPr="0099152A" w:rsidRDefault="004D5A58" w:rsidP="00993141">
            <w:pPr>
              <w:pStyle w:val="Titolo"/>
              <w:rPr>
                <w:rFonts w:cs="Arial"/>
                <w:szCs w:val="28"/>
              </w:rPr>
            </w:pPr>
            <w:r w:rsidRPr="0099152A">
              <w:rPr>
                <w:rFonts w:cs="Arial"/>
                <w:szCs w:val="28"/>
              </w:rPr>
              <w:t>attualizzazione</w:t>
            </w:r>
            <w:r w:rsidR="000A5D4B" w:rsidRPr="0099152A">
              <w:rPr>
                <w:rFonts w:cs="Arial"/>
                <w:szCs w:val="28"/>
              </w:rPr>
              <w:t xml:space="preserve"> 202</w:t>
            </w:r>
            <w:r w:rsidR="001B33DD" w:rsidRPr="0099152A">
              <w:rPr>
                <w:rFonts w:cs="Arial"/>
                <w:szCs w:val="28"/>
              </w:rPr>
              <w:t>2</w:t>
            </w:r>
            <w:r w:rsidR="000A5D4B" w:rsidRPr="0099152A">
              <w:rPr>
                <w:rFonts w:cs="Arial"/>
                <w:szCs w:val="28"/>
              </w:rPr>
              <w:t>.</w:t>
            </w:r>
          </w:p>
          <w:p w:rsidR="000A5D4B" w:rsidRPr="0099152A" w:rsidRDefault="000A5D4B">
            <w:pPr>
              <w:spacing w:before="20" w:after="20"/>
              <w:jc w:val="center"/>
              <w:rPr>
                <w:rFonts w:ascii="Arial" w:hAnsi="Arial" w:cs="Arial"/>
                <w:b/>
              </w:rPr>
            </w:pPr>
          </w:p>
        </w:tc>
        <w:tc>
          <w:tcPr>
            <w:tcW w:w="3402" w:type="dxa"/>
          </w:tcPr>
          <w:p w:rsidR="000A5D4B" w:rsidRPr="0099152A" w:rsidRDefault="000A5D4B">
            <w:pPr>
              <w:spacing w:before="20"/>
              <w:rPr>
                <w:rFonts w:ascii="Arial" w:hAnsi="Arial" w:cs="Arial"/>
                <w:b/>
              </w:rPr>
            </w:pPr>
            <w:r w:rsidRPr="0099152A">
              <w:rPr>
                <w:rFonts w:ascii="Arial" w:hAnsi="Arial" w:cs="Arial"/>
                <w:b/>
              </w:rPr>
              <w:t xml:space="preserve">Data di </w:t>
            </w:r>
            <w:r w:rsidRPr="005E0E7C">
              <w:rPr>
                <w:rFonts w:ascii="Arial" w:hAnsi="Arial" w:cs="Arial"/>
                <w:b/>
              </w:rPr>
              <w:t xml:space="preserve">emissione: </w:t>
            </w:r>
            <w:r w:rsidR="005E0E7C" w:rsidRPr="005E0E7C">
              <w:rPr>
                <w:rFonts w:ascii="Arial" w:hAnsi="Arial" w:cs="Arial"/>
                <w:b/>
              </w:rPr>
              <w:t>25</w:t>
            </w:r>
            <w:r w:rsidRPr="005E0E7C">
              <w:rPr>
                <w:rFonts w:ascii="Arial" w:hAnsi="Arial" w:cs="Arial"/>
                <w:b/>
              </w:rPr>
              <w:t>.01.202</w:t>
            </w:r>
            <w:r w:rsidR="001B33DD" w:rsidRPr="005E0E7C">
              <w:rPr>
                <w:rFonts w:ascii="Arial" w:hAnsi="Arial" w:cs="Arial"/>
                <w:b/>
              </w:rPr>
              <w:t>2</w:t>
            </w:r>
          </w:p>
          <w:p w:rsidR="000A5D4B" w:rsidRPr="0099152A" w:rsidRDefault="000A5D4B">
            <w:pPr>
              <w:spacing w:before="20"/>
              <w:rPr>
                <w:rFonts w:ascii="Arial" w:hAnsi="Arial" w:cs="Arial"/>
                <w:b/>
              </w:rPr>
            </w:pPr>
            <w:r w:rsidRPr="0099152A">
              <w:rPr>
                <w:rFonts w:ascii="Arial" w:hAnsi="Arial" w:cs="Arial"/>
                <w:b/>
              </w:rPr>
              <w:t>Rev. 0</w:t>
            </w:r>
          </w:p>
          <w:p w:rsidR="000A5D4B" w:rsidRPr="0099152A" w:rsidRDefault="000A5D4B">
            <w:pPr>
              <w:spacing w:before="20"/>
              <w:rPr>
                <w:rFonts w:ascii="Arial" w:hAnsi="Arial" w:cs="Arial"/>
                <w:b/>
                <w:sz w:val="10"/>
              </w:rPr>
            </w:pPr>
          </w:p>
          <w:p w:rsidR="000A5D4B" w:rsidRPr="0099152A" w:rsidRDefault="000A5D4B">
            <w:pPr>
              <w:spacing w:before="20" w:after="20"/>
              <w:rPr>
                <w:rFonts w:ascii="Arial" w:hAnsi="Arial" w:cs="Arial"/>
                <w:b/>
                <w:sz w:val="16"/>
              </w:rPr>
            </w:pPr>
          </w:p>
          <w:p w:rsidR="000A5D4B" w:rsidRPr="0099152A" w:rsidRDefault="000A5D4B">
            <w:pPr>
              <w:spacing w:before="20" w:after="20"/>
              <w:rPr>
                <w:rFonts w:ascii="Arial" w:hAnsi="Arial" w:cs="Arial"/>
                <w:b/>
                <w:sz w:val="16"/>
              </w:rPr>
            </w:pPr>
          </w:p>
        </w:tc>
      </w:tr>
      <w:tr w:rsidR="000A5D4B" w:rsidRPr="0099152A" w:rsidTr="007D25C5">
        <w:trPr>
          <w:trHeight w:val="824"/>
        </w:trPr>
        <w:tc>
          <w:tcPr>
            <w:tcW w:w="3193" w:type="dxa"/>
          </w:tcPr>
          <w:p w:rsidR="000A5D4B" w:rsidRPr="0099152A" w:rsidRDefault="000A5D4B">
            <w:pPr>
              <w:spacing w:before="20" w:after="20"/>
              <w:jc w:val="center"/>
              <w:rPr>
                <w:rFonts w:ascii="Arial" w:hAnsi="Arial" w:cs="Arial"/>
                <w:b/>
                <w:bCs/>
                <w:i/>
              </w:rPr>
            </w:pPr>
            <w:r w:rsidRPr="0099152A">
              <w:rPr>
                <w:rFonts w:ascii="Arial" w:hAnsi="Arial" w:cs="Arial"/>
                <w:b/>
                <w:bCs/>
                <w:i/>
              </w:rPr>
              <w:t xml:space="preserve">Stesura </w:t>
            </w:r>
          </w:p>
          <w:p w:rsidR="000A5D4B" w:rsidRPr="0099152A" w:rsidRDefault="000A5D4B">
            <w:pPr>
              <w:spacing w:before="20" w:after="20"/>
              <w:jc w:val="center"/>
              <w:rPr>
                <w:rFonts w:ascii="Arial" w:hAnsi="Arial" w:cs="Arial"/>
                <w:bCs/>
                <w:i/>
              </w:rPr>
            </w:pPr>
            <w:r w:rsidRPr="0099152A">
              <w:rPr>
                <w:rFonts w:ascii="Arial" w:hAnsi="Arial" w:cs="Arial"/>
                <w:bCs/>
                <w:i/>
              </w:rPr>
              <w:t>Guano Gianluigi</w:t>
            </w:r>
          </w:p>
          <w:p w:rsidR="000A5D4B" w:rsidRPr="0099152A" w:rsidRDefault="000A5D4B">
            <w:pPr>
              <w:spacing w:before="20" w:after="20"/>
              <w:jc w:val="center"/>
              <w:rPr>
                <w:rFonts w:ascii="Arial" w:hAnsi="Arial" w:cs="Arial"/>
                <w:bCs/>
                <w:i/>
              </w:rPr>
            </w:pPr>
            <w:r w:rsidRPr="0099152A">
              <w:rPr>
                <w:rFonts w:ascii="Arial" w:hAnsi="Arial" w:cs="Arial"/>
                <w:bCs/>
                <w:i/>
              </w:rPr>
              <w:t>Somale Nadia</w:t>
            </w:r>
          </w:p>
        </w:tc>
        <w:tc>
          <w:tcPr>
            <w:tcW w:w="3827" w:type="dxa"/>
          </w:tcPr>
          <w:p w:rsidR="000A5D4B" w:rsidRPr="0099152A" w:rsidRDefault="000A5D4B">
            <w:pPr>
              <w:spacing w:before="20" w:after="20"/>
              <w:jc w:val="center"/>
              <w:rPr>
                <w:rFonts w:ascii="Arial" w:hAnsi="Arial" w:cs="Arial"/>
                <w:b/>
                <w:bCs/>
                <w:i/>
              </w:rPr>
            </w:pPr>
            <w:r w:rsidRPr="0099152A">
              <w:rPr>
                <w:rFonts w:ascii="Arial" w:hAnsi="Arial" w:cs="Arial"/>
                <w:b/>
                <w:bCs/>
                <w:i/>
              </w:rPr>
              <w:t>Verifica e approvazione</w:t>
            </w:r>
          </w:p>
          <w:p w:rsidR="000A5D4B" w:rsidRPr="0099152A" w:rsidRDefault="000A5D4B">
            <w:pPr>
              <w:spacing w:before="20" w:after="20"/>
              <w:jc w:val="center"/>
              <w:rPr>
                <w:rFonts w:ascii="Arial" w:hAnsi="Arial" w:cs="Arial"/>
                <w:bCs/>
                <w:i/>
              </w:rPr>
            </w:pPr>
            <w:r w:rsidRPr="0099152A">
              <w:rPr>
                <w:rFonts w:ascii="Arial" w:hAnsi="Arial" w:cs="Arial"/>
                <w:bCs/>
                <w:i/>
              </w:rPr>
              <w:t>Direttore Generale</w:t>
            </w:r>
          </w:p>
          <w:p w:rsidR="000A5D4B" w:rsidRPr="0099152A" w:rsidRDefault="001B33DD">
            <w:pPr>
              <w:spacing w:before="20" w:after="20"/>
              <w:jc w:val="center"/>
              <w:rPr>
                <w:rFonts w:ascii="Arial" w:hAnsi="Arial" w:cs="Arial"/>
                <w:b/>
                <w:sz w:val="10"/>
                <w:szCs w:val="10"/>
              </w:rPr>
            </w:pPr>
            <w:r w:rsidRPr="0099152A">
              <w:rPr>
                <w:rFonts w:ascii="Arial" w:hAnsi="Arial" w:cs="Arial"/>
                <w:bCs/>
                <w:i/>
              </w:rPr>
              <w:t xml:space="preserve">Elide </w:t>
            </w:r>
            <w:proofErr w:type="spellStart"/>
            <w:r w:rsidRPr="0099152A">
              <w:rPr>
                <w:rFonts w:ascii="Arial" w:hAnsi="Arial" w:cs="Arial"/>
                <w:bCs/>
                <w:i/>
              </w:rPr>
              <w:t>Azzan</w:t>
            </w:r>
            <w:proofErr w:type="spellEnd"/>
          </w:p>
        </w:tc>
        <w:tc>
          <w:tcPr>
            <w:tcW w:w="3402" w:type="dxa"/>
          </w:tcPr>
          <w:p w:rsidR="000A5D4B" w:rsidRPr="0099152A" w:rsidRDefault="000A5D4B" w:rsidP="004D5A58">
            <w:pPr>
              <w:spacing w:before="20"/>
              <w:jc w:val="center"/>
              <w:rPr>
                <w:rFonts w:ascii="Arial" w:hAnsi="Arial" w:cs="Arial"/>
                <w:b/>
                <w:bCs/>
                <w:i/>
              </w:rPr>
            </w:pPr>
            <w:r w:rsidRPr="0099152A">
              <w:rPr>
                <w:rFonts w:ascii="Arial" w:hAnsi="Arial" w:cs="Arial"/>
                <w:b/>
                <w:bCs/>
                <w:i/>
              </w:rPr>
              <w:t>Emissione e pubblicazione</w:t>
            </w:r>
          </w:p>
          <w:p w:rsidR="000A5D4B" w:rsidRPr="0099152A" w:rsidRDefault="00DB6B33" w:rsidP="004D5A58">
            <w:pPr>
              <w:spacing w:before="20"/>
              <w:jc w:val="center"/>
              <w:rPr>
                <w:rFonts w:ascii="Arial" w:hAnsi="Arial" w:cs="Arial"/>
                <w:bCs/>
                <w:i/>
              </w:rPr>
            </w:pPr>
            <w:r w:rsidRPr="0099152A">
              <w:rPr>
                <w:rFonts w:ascii="Arial" w:hAnsi="Arial" w:cs="Arial"/>
                <w:bCs/>
                <w:i/>
              </w:rPr>
              <w:t>Controllo di Gestione</w:t>
            </w:r>
          </w:p>
          <w:p w:rsidR="000A5D4B" w:rsidRPr="0099152A" w:rsidRDefault="000A5D4B">
            <w:pPr>
              <w:spacing w:before="20"/>
              <w:rPr>
                <w:rFonts w:ascii="Arial" w:hAnsi="Arial" w:cs="Arial"/>
                <w:b/>
              </w:rPr>
            </w:pPr>
          </w:p>
        </w:tc>
      </w:tr>
    </w:tbl>
    <w:p w:rsidR="000A5D4B" w:rsidRPr="0099152A" w:rsidRDefault="000A5D4B" w:rsidP="001862E2">
      <w:pPr>
        <w:pStyle w:val="Titolo"/>
        <w:spacing w:before="60" w:after="120"/>
        <w:rPr>
          <w:rFonts w:cs="Arial"/>
          <w:sz w:val="22"/>
          <w:szCs w:val="22"/>
        </w:rPr>
      </w:pPr>
      <w:r w:rsidRPr="0099152A">
        <w:rPr>
          <w:rFonts w:cs="Arial"/>
          <w:sz w:val="22"/>
          <w:szCs w:val="22"/>
        </w:rPr>
        <w:t>INDICE</w:t>
      </w:r>
    </w:p>
    <w:p w:rsidR="00DD7741" w:rsidRPr="0099152A" w:rsidRDefault="000A5D4B">
      <w:pPr>
        <w:pStyle w:val="Sommario1"/>
        <w:rPr>
          <w:rFonts w:ascii="Arial" w:eastAsiaTheme="minorEastAsia" w:hAnsi="Arial" w:cs="Arial"/>
          <w:b w:val="0"/>
          <w:caps w:val="0"/>
          <w:sz w:val="22"/>
          <w:szCs w:val="22"/>
        </w:rPr>
      </w:pPr>
      <w:r w:rsidRPr="0099152A">
        <w:rPr>
          <w:rFonts w:ascii="Arial" w:hAnsi="Arial" w:cs="Arial"/>
          <w:sz w:val="20"/>
        </w:rPr>
        <w:fldChar w:fldCharType="begin"/>
      </w:r>
      <w:r w:rsidRPr="0099152A">
        <w:rPr>
          <w:rFonts w:ascii="Arial" w:hAnsi="Arial" w:cs="Arial"/>
          <w:sz w:val="20"/>
        </w:rPr>
        <w:instrText xml:space="preserve"> TOC \o "1-3" </w:instrText>
      </w:r>
      <w:r w:rsidRPr="0099152A">
        <w:rPr>
          <w:rFonts w:ascii="Arial" w:hAnsi="Arial" w:cs="Arial"/>
          <w:sz w:val="20"/>
        </w:rPr>
        <w:fldChar w:fldCharType="separate"/>
      </w:r>
      <w:r w:rsidR="00DD7741" w:rsidRPr="0099152A">
        <w:rPr>
          <w:rFonts w:ascii="Arial" w:hAnsi="Arial" w:cs="Arial"/>
        </w:rPr>
        <w:t>1</w:t>
      </w:r>
      <w:r w:rsidR="00DD7741" w:rsidRPr="0099152A">
        <w:rPr>
          <w:rFonts w:ascii="Arial" w:eastAsiaTheme="minorEastAsia" w:hAnsi="Arial" w:cs="Arial"/>
          <w:b w:val="0"/>
          <w:caps w:val="0"/>
          <w:sz w:val="22"/>
          <w:szCs w:val="22"/>
        </w:rPr>
        <w:tab/>
      </w:r>
      <w:r w:rsidR="00DD7741" w:rsidRPr="0099152A">
        <w:rPr>
          <w:rFonts w:ascii="Arial" w:hAnsi="Arial" w:cs="Arial"/>
        </w:rPr>
        <w:t>PREMESSA</w:t>
      </w:r>
      <w:r w:rsidR="00DD7741" w:rsidRPr="0099152A">
        <w:rPr>
          <w:rFonts w:ascii="Arial" w:hAnsi="Arial" w:cs="Arial"/>
        </w:rPr>
        <w:tab/>
      </w:r>
      <w:r w:rsidR="00DD7741" w:rsidRPr="0099152A">
        <w:rPr>
          <w:rFonts w:ascii="Arial" w:hAnsi="Arial" w:cs="Arial"/>
        </w:rPr>
        <w:fldChar w:fldCharType="begin"/>
      </w:r>
      <w:r w:rsidR="00DD7741" w:rsidRPr="0099152A">
        <w:rPr>
          <w:rFonts w:ascii="Arial" w:hAnsi="Arial" w:cs="Arial"/>
        </w:rPr>
        <w:instrText xml:space="preserve"> PAGEREF _Toc92984347 \h </w:instrText>
      </w:r>
      <w:r w:rsidR="00DD7741" w:rsidRPr="0099152A">
        <w:rPr>
          <w:rFonts w:ascii="Arial" w:hAnsi="Arial" w:cs="Arial"/>
        </w:rPr>
      </w:r>
      <w:r w:rsidR="00DD7741" w:rsidRPr="0099152A">
        <w:rPr>
          <w:rFonts w:ascii="Arial" w:hAnsi="Arial" w:cs="Arial"/>
        </w:rPr>
        <w:fldChar w:fldCharType="separate"/>
      </w:r>
      <w:r w:rsidR="00EC0C48">
        <w:rPr>
          <w:rFonts w:ascii="Arial" w:hAnsi="Arial" w:cs="Arial"/>
        </w:rPr>
        <w:t>2</w:t>
      </w:r>
      <w:r w:rsidR="00DD7741"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1.1</w:t>
      </w:r>
      <w:r w:rsidRPr="0099152A">
        <w:rPr>
          <w:rFonts w:ascii="Arial" w:eastAsiaTheme="minorEastAsia" w:hAnsi="Arial" w:cs="Arial"/>
          <w:b w:val="0"/>
          <w:szCs w:val="22"/>
        </w:rPr>
        <w:tab/>
      </w:r>
      <w:r w:rsidRPr="0099152A">
        <w:rPr>
          <w:rFonts w:ascii="Arial" w:hAnsi="Arial" w:cs="Arial"/>
          <w:bCs/>
        </w:rPr>
        <w:t>Finalità e obiettivi del documento</w:t>
      </w:r>
      <w:r w:rsidRPr="0099152A">
        <w:rPr>
          <w:rFonts w:ascii="Arial" w:hAnsi="Arial" w:cs="Arial"/>
        </w:rPr>
        <w:tab/>
        <w:t>…………………………………………………………………</w:t>
      </w:r>
      <w:r w:rsidRPr="0099152A">
        <w:rPr>
          <w:rFonts w:ascii="Arial" w:hAnsi="Arial" w:cs="Arial"/>
        </w:rPr>
        <w:fldChar w:fldCharType="begin"/>
      </w:r>
      <w:r w:rsidRPr="0099152A">
        <w:rPr>
          <w:rFonts w:ascii="Arial" w:hAnsi="Arial" w:cs="Arial"/>
        </w:rPr>
        <w:instrText xml:space="preserve"> PAGEREF _Toc92984348 \h </w:instrText>
      </w:r>
      <w:r w:rsidRPr="0099152A">
        <w:rPr>
          <w:rFonts w:ascii="Arial" w:hAnsi="Arial" w:cs="Arial"/>
        </w:rPr>
      </w:r>
      <w:r w:rsidRPr="0099152A">
        <w:rPr>
          <w:rFonts w:ascii="Arial" w:hAnsi="Arial" w:cs="Arial"/>
        </w:rPr>
        <w:fldChar w:fldCharType="separate"/>
      </w:r>
      <w:r w:rsidR="00EC0C48">
        <w:rPr>
          <w:rFonts w:ascii="Arial" w:hAnsi="Arial" w:cs="Arial"/>
        </w:rPr>
        <w:t>2</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1.2  Arco temporale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_Toc92984349 \h </w:instrText>
      </w:r>
      <w:r w:rsidRPr="0099152A">
        <w:rPr>
          <w:rFonts w:ascii="Arial" w:hAnsi="Arial" w:cs="Arial"/>
        </w:rPr>
      </w:r>
      <w:r w:rsidRPr="0099152A">
        <w:rPr>
          <w:rFonts w:ascii="Arial" w:hAnsi="Arial" w:cs="Arial"/>
        </w:rPr>
        <w:fldChar w:fldCharType="separate"/>
      </w:r>
      <w:r w:rsidR="00EC0C48">
        <w:rPr>
          <w:rFonts w:ascii="Arial" w:hAnsi="Arial" w:cs="Arial"/>
        </w:rPr>
        <w:t>3</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1.3  Principi di riferimento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_Toc92984350 \h </w:instrText>
      </w:r>
      <w:r w:rsidRPr="0099152A">
        <w:rPr>
          <w:rFonts w:ascii="Arial" w:hAnsi="Arial" w:cs="Arial"/>
        </w:rPr>
      </w:r>
      <w:r w:rsidRPr="0099152A">
        <w:rPr>
          <w:rFonts w:ascii="Arial" w:hAnsi="Arial" w:cs="Arial"/>
        </w:rPr>
        <w:fldChar w:fldCharType="separate"/>
      </w:r>
      <w:r w:rsidR="00EC0C48">
        <w:rPr>
          <w:rFonts w:ascii="Arial" w:hAnsi="Arial" w:cs="Arial"/>
        </w:rPr>
        <w:t>3</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2</w:t>
      </w:r>
      <w:r w:rsidRPr="0099152A">
        <w:rPr>
          <w:rFonts w:ascii="Arial" w:eastAsiaTheme="minorEastAsia" w:hAnsi="Arial" w:cs="Arial"/>
          <w:b w:val="0"/>
          <w:caps w:val="0"/>
          <w:sz w:val="22"/>
          <w:szCs w:val="22"/>
        </w:rPr>
        <w:tab/>
      </w:r>
      <w:r w:rsidRPr="0099152A">
        <w:rPr>
          <w:rFonts w:ascii="Arial" w:hAnsi="Arial" w:cs="Arial"/>
        </w:rPr>
        <w:t>PERFORMANCE ORGANIZZATIVA</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_Toc92984351 \h </w:instrText>
      </w:r>
      <w:r w:rsidRPr="0099152A">
        <w:rPr>
          <w:rFonts w:ascii="Arial" w:hAnsi="Arial" w:cs="Arial"/>
        </w:rPr>
      </w:r>
      <w:r w:rsidRPr="0099152A">
        <w:rPr>
          <w:rFonts w:ascii="Arial" w:hAnsi="Arial" w:cs="Arial"/>
        </w:rPr>
        <w:fldChar w:fldCharType="separate"/>
      </w:r>
      <w:r w:rsidR="00EC0C48">
        <w:rPr>
          <w:rFonts w:ascii="Arial" w:hAnsi="Arial" w:cs="Arial"/>
        </w:rPr>
        <w:t>4</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3</w:t>
      </w:r>
      <w:r w:rsidRPr="0099152A">
        <w:rPr>
          <w:rFonts w:ascii="Arial" w:eastAsiaTheme="minorEastAsia" w:hAnsi="Arial" w:cs="Arial"/>
          <w:b w:val="0"/>
          <w:caps w:val="0"/>
          <w:sz w:val="22"/>
          <w:szCs w:val="22"/>
        </w:rPr>
        <w:tab/>
      </w:r>
      <w:r w:rsidRPr="0099152A">
        <w:rPr>
          <w:rFonts w:ascii="Arial" w:hAnsi="Arial" w:cs="Arial"/>
        </w:rPr>
        <w:t>LA PRESENTAZIONE DELL’AO S.CROCE E CARLE DI CUNEO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_Toc92984352 \h </w:instrText>
      </w:r>
      <w:r w:rsidRPr="0099152A">
        <w:rPr>
          <w:rFonts w:ascii="Arial" w:hAnsi="Arial" w:cs="Arial"/>
        </w:rPr>
      </w:r>
      <w:r w:rsidRPr="0099152A">
        <w:rPr>
          <w:rFonts w:ascii="Arial" w:hAnsi="Arial" w:cs="Arial"/>
        </w:rPr>
        <w:fldChar w:fldCharType="separate"/>
      </w:r>
      <w:r w:rsidR="00EC0C48">
        <w:rPr>
          <w:rFonts w:ascii="Arial" w:hAnsi="Arial" w:cs="Arial"/>
        </w:rPr>
        <w:t>4</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3.1</w:t>
      </w:r>
      <w:r w:rsidRPr="0099152A">
        <w:rPr>
          <w:rFonts w:ascii="Arial" w:eastAsiaTheme="minorEastAsia" w:hAnsi="Arial" w:cs="Arial"/>
          <w:b w:val="0"/>
          <w:szCs w:val="22"/>
        </w:rPr>
        <w:tab/>
      </w:r>
      <w:r w:rsidRPr="0099152A">
        <w:rPr>
          <w:rFonts w:ascii="Arial" w:hAnsi="Arial" w:cs="Arial"/>
          <w:bCs/>
        </w:rPr>
        <w:t>Mandato istituzionale e Mission</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_Toc92984353 \h </w:instrText>
      </w:r>
      <w:r w:rsidRPr="0099152A">
        <w:rPr>
          <w:rFonts w:ascii="Arial" w:hAnsi="Arial" w:cs="Arial"/>
        </w:rPr>
      </w:r>
      <w:r w:rsidRPr="0099152A">
        <w:rPr>
          <w:rFonts w:ascii="Arial" w:hAnsi="Arial" w:cs="Arial"/>
        </w:rPr>
        <w:fldChar w:fldCharType="separate"/>
      </w:r>
      <w:r w:rsidR="00EC0C48">
        <w:rPr>
          <w:rFonts w:ascii="Arial" w:hAnsi="Arial" w:cs="Arial"/>
        </w:rPr>
        <w:t>4</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3.2</w:t>
      </w:r>
      <w:r w:rsidRPr="0099152A">
        <w:rPr>
          <w:rFonts w:ascii="Arial" w:eastAsiaTheme="minorEastAsia" w:hAnsi="Arial" w:cs="Arial"/>
          <w:b w:val="0"/>
          <w:szCs w:val="22"/>
        </w:rPr>
        <w:tab/>
      </w:r>
      <w:r w:rsidRPr="0099152A">
        <w:rPr>
          <w:rFonts w:ascii="Arial" w:hAnsi="Arial" w:cs="Arial"/>
        </w:rPr>
        <w:t>Chi siamo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_Toc92984354 \h </w:instrText>
      </w:r>
      <w:r w:rsidRPr="0099152A">
        <w:rPr>
          <w:rFonts w:ascii="Arial" w:hAnsi="Arial" w:cs="Arial"/>
        </w:rPr>
      </w:r>
      <w:r w:rsidRPr="0099152A">
        <w:rPr>
          <w:rFonts w:ascii="Arial" w:hAnsi="Arial" w:cs="Arial"/>
        </w:rPr>
        <w:fldChar w:fldCharType="separate"/>
      </w:r>
      <w:r w:rsidR="00EC0C48">
        <w:rPr>
          <w:rFonts w:ascii="Arial" w:hAnsi="Arial" w:cs="Arial"/>
        </w:rPr>
        <w:t>5</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3.3</w:t>
      </w:r>
      <w:r w:rsidRPr="0099152A">
        <w:rPr>
          <w:rFonts w:ascii="Arial" w:eastAsiaTheme="minorEastAsia" w:hAnsi="Arial" w:cs="Arial"/>
          <w:b w:val="0"/>
          <w:szCs w:val="22"/>
        </w:rPr>
        <w:tab/>
      </w:r>
      <w:r w:rsidRPr="0099152A">
        <w:rPr>
          <w:rFonts w:ascii="Arial" w:hAnsi="Arial" w:cs="Arial"/>
        </w:rPr>
        <w:t>Il contesto esterno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_Toc92984355 \h </w:instrText>
      </w:r>
      <w:r w:rsidRPr="0099152A">
        <w:rPr>
          <w:rFonts w:ascii="Arial" w:hAnsi="Arial" w:cs="Arial"/>
        </w:rPr>
      </w:r>
      <w:r w:rsidRPr="0099152A">
        <w:rPr>
          <w:rFonts w:ascii="Arial" w:hAnsi="Arial" w:cs="Arial"/>
        </w:rPr>
        <w:fldChar w:fldCharType="separate"/>
      </w:r>
      <w:r w:rsidR="00EC0C48">
        <w:rPr>
          <w:rFonts w:ascii="Arial" w:hAnsi="Arial" w:cs="Arial"/>
        </w:rPr>
        <w:t>5</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3.4</w:t>
      </w:r>
      <w:r w:rsidRPr="0099152A">
        <w:rPr>
          <w:rFonts w:ascii="Arial" w:eastAsiaTheme="minorEastAsia" w:hAnsi="Arial" w:cs="Arial"/>
          <w:b w:val="0"/>
          <w:szCs w:val="22"/>
        </w:rPr>
        <w:tab/>
      </w:r>
      <w:r w:rsidRPr="0099152A">
        <w:rPr>
          <w:rFonts w:ascii="Arial" w:hAnsi="Arial" w:cs="Arial"/>
        </w:rPr>
        <w:t>Il contesto interno e cosa facciamo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_Toc92984356 \h </w:instrText>
      </w:r>
      <w:r w:rsidRPr="0099152A">
        <w:rPr>
          <w:rFonts w:ascii="Arial" w:hAnsi="Arial" w:cs="Arial"/>
        </w:rPr>
      </w:r>
      <w:r w:rsidRPr="0099152A">
        <w:rPr>
          <w:rFonts w:ascii="Arial" w:hAnsi="Arial" w:cs="Arial"/>
        </w:rPr>
        <w:fldChar w:fldCharType="separate"/>
      </w:r>
      <w:r w:rsidR="00EC0C48">
        <w:rPr>
          <w:rFonts w:ascii="Arial" w:hAnsi="Arial" w:cs="Arial"/>
        </w:rPr>
        <w:t>16</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3.5</w:t>
      </w:r>
      <w:r w:rsidRPr="0099152A">
        <w:rPr>
          <w:rFonts w:ascii="Arial" w:eastAsiaTheme="minorEastAsia" w:hAnsi="Arial" w:cs="Arial"/>
          <w:b w:val="0"/>
          <w:szCs w:val="22"/>
        </w:rPr>
        <w:tab/>
      </w:r>
      <w:r w:rsidRPr="0099152A">
        <w:rPr>
          <w:rFonts w:ascii="Arial" w:hAnsi="Arial" w:cs="Arial"/>
        </w:rPr>
        <w:t>Organizzazione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_Toc92984357 \h </w:instrText>
      </w:r>
      <w:r w:rsidRPr="0099152A">
        <w:rPr>
          <w:rFonts w:ascii="Arial" w:hAnsi="Arial" w:cs="Arial"/>
        </w:rPr>
      </w:r>
      <w:r w:rsidRPr="0099152A">
        <w:rPr>
          <w:rFonts w:ascii="Arial" w:hAnsi="Arial" w:cs="Arial"/>
        </w:rPr>
        <w:fldChar w:fldCharType="separate"/>
      </w:r>
      <w:r w:rsidR="00EC0C48">
        <w:rPr>
          <w:rFonts w:ascii="Arial" w:hAnsi="Arial" w:cs="Arial"/>
        </w:rPr>
        <w:t>27</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3.6</w:t>
      </w:r>
      <w:r w:rsidRPr="0099152A">
        <w:rPr>
          <w:rFonts w:ascii="Arial" w:eastAsiaTheme="minorEastAsia" w:hAnsi="Arial" w:cs="Arial"/>
          <w:b w:val="0"/>
          <w:szCs w:val="22"/>
        </w:rPr>
        <w:tab/>
      </w:r>
      <w:r w:rsidRPr="0099152A">
        <w:rPr>
          <w:rFonts w:ascii="Arial" w:hAnsi="Arial" w:cs="Arial"/>
        </w:rPr>
        <w:t>Personale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_Toc92984358 \h </w:instrText>
      </w:r>
      <w:r w:rsidRPr="0099152A">
        <w:rPr>
          <w:rFonts w:ascii="Arial" w:hAnsi="Arial" w:cs="Arial"/>
        </w:rPr>
      </w:r>
      <w:r w:rsidRPr="0099152A">
        <w:rPr>
          <w:rFonts w:ascii="Arial" w:hAnsi="Arial" w:cs="Arial"/>
        </w:rPr>
        <w:fldChar w:fldCharType="separate"/>
      </w:r>
      <w:r w:rsidR="00EC0C48">
        <w:rPr>
          <w:rFonts w:ascii="Arial" w:hAnsi="Arial" w:cs="Arial"/>
        </w:rPr>
        <w:t>30</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3.7</w:t>
      </w:r>
      <w:r w:rsidRPr="0099152A">
        <w:rPr>
          <w:rFonts w:ascii="Arial" w:eastAsiaTheme="minorEastAsia" w:hAnsi="Arial" w:cs="Arial"/>
          <w:b w:val="0"/>
          <w:szCs w:val="22"/>
        </w:rPr>
        <w:tab/>
      </w:r>
      <w:r w:rsidRPr="0099152A">
        <w:rPr>
          <w:rFonts w:ascii="Arial" w:hAnsi="Arial" w:cs="Arial"/>
        </w:rPr>
        <w:t>POLA (Piano Organizzativo del Lavoro Agile)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_Toc92984359 \h </w:instrText>
      </w:r>
      <w:r w:rsidRPr="0099152A">
        <w:rPr>
          <w:rFonts w:ascii="Arial" w:hAnsi="Arial" w:cs="Arial"/>
        </w:rPr>
      </w:r>
      <w:r w:rsidRPr="0099152A">
        <w:rPr>
          <w:rFonts w:ascii="Arial" w:hAnsi="Arial" w:cs="Arial"/>
        </w:rPr>
        <w:fldChar w:fldCharType="separate"/>
      </w:r>
      <w:r w:rsidR="00EC0C48">
        <w:rPr>
          <w:rFonts w:ascii="Arial" w:hAnsi="Arial" w:cs="Arial"/>
        </w:rPr>
        <w:t>31</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3.8</w:t>
      </w:r>
      <w:r w:rsidRPr="0099152A">
        <w:rPr>
          <w:rFonts w:ascii="Arial" w:eastAsiaTheme="minorEastAsia" w:hAnsi="Arial" w:cs="Arial"/>
          <w:b w:val="0"/>
          <w:szCs w:val="22"/>
        </w:rPr>
        <w:tab/>
      </w:r>
      <w:r w:rsidRPr="0099152A">
        <w:rPr>
          <w:rFonts w:ascii="Arial" w:hAnsi="Arial" w:cs="Arial"/>
        </w:rPr>
        <w:t>La gestione del bilancio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_Toc92984360 \h </w:instrText>
      </w:r>
      <w:r w:rsidRPr="0099152A">
        <w:rPr>
          <w:rFonts w:ascii="Arial" w:hAnsi="Arial" w:cs="Arial"/>
        </w:rPr>
      </w:r>
      <w:r w:rsidRPr="0099152A">
        <w:rPr>
          <w:rFonts w:ascii="Arial" w:hAnsi="Arial" w:cs="Arial"/>
        </w:rPr>
        <w:fldChar w:fldCharType="separate"/>
      </w:r>
      <w:r w:rsidR="00EC0C48">
        <w:rPr>
          <w:rFonts w:ascii="Arial" w:hAnsi="Arial" w:cs="Arial"/>
        </w:rPr>
        <w:t>32</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rPr>
        <w:t>3.9</w:t>
      </w:r>
      <w:r w:rsidRPr="0099152A">
        <w:rPr>
          <w:rFonts w:ascii="Arial" w:eastAsiaTheme="minorEastAsia" w:hAnsi="Arial" w:cs="Arial"/>
          <w:b w:val="0"/>
          <w:szCs w:val="22"/>
        </w:rPr>
        <w:tab/>
      </w:r>
      <w:r w:rsidRPr="0099152A">
        <w:rPr>
          <w:rFonts w:ascii="Arial" w:hAnsi="Arial" w:cs="Arial"/>
        </w:rPr>
        <w:t>Come operiamo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_Toc92984361 \h </w:instrText>
      </w:r>
      <w:r w:rsidRPr="0099152A">
        <w:rPr>
          <w:rFonts w:ascii="Arial" w:hAnsi="Arial" w:cs="Arial"/>
        </w:rPr>
      </w:r>
      <w:r w:rsidRPr="0099152A">
        <w:rPr>
          <w:rFonts w:ascii="Arial" w:hAnsi="Arial" w:cs="Arial"/>
        </w:rPr>
        <w:fldChar w:fldCharType="separate"/>
      </w:r>
      <w:r w:rsidR="00EC0C48">
        <w:rPr>
          <w:rFonts w:ascii="Arial" w:hAnsi="Arial" w:cs="Arial"/>
        </w:rPr>
        <w:t>33</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4</w:t>
      </w:r>
      <w:r w:rsidRPr="0099152A">
        <w:rPr>
          <w:rFonts w:ascii="Arial" w:eastAsiaTheme="minorEastAsia" w:hAnsi="Arial" w:cs="Arial"/>
          <w:b w:val="0"/>
          <w:caps w:val="0"/>
          <w:sz w:val="22"/>
          <w:szCs w:val="22"/>
        </w:rPr>
        <w:tab/>
      </w:r>
      <w:r w:rsidRPr="0099152A">
        <w:rPr>
          <w:rFonts w:ascii="Arial" w:hAnsi="Arial" w:cs="Arial"/>
        </w:rPr>
        <w:t>LA PIANIFICAZIONE TRIENNALE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_Toc92984362 \h </w:instrText>
      </w:r>
      <w:r w:rsidRPr="0099152A">
        <w:rPr>
          <w:rFonts w:ascii="Arial" w:hAnsi="Arial" w:cs="Arial"/>
        </w:rPr>
      </w:r>
      <w:r w:rsidRPr="0099152A">
        <w:rPr>
          <w:rFonts w:ascii="Arial" w:hAnsi="Arial" w:cs="Arial"/>
        </w:rPr>
        <w:fldChar w:fldCharType="separate"/>
      </w:r>
      <w:r w:rsidR="00EC0C48">
        <w:rPr>
          <w:rFonts w:ascii="Arial" w:hAnsi="Arial" w:cs="Arial"/>
        </w:rPr>
        <w:t>34</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5</w:t>
      </w:r>
      <w:r w:rsidRPr="0099152A">
        <w:rPr>
          <w:rFonts w:ascii="Arial" w:eastAsiaTheme="minorEastAsia" w:hAnsi="Arial" w:cs="Arial"/>
          <w:b w:val="0"/>
          <w:caps w:val="0"/>
          <w:sz w:val="22"/>
          <w:szCs w:val="22"/>
        </w:rPr>
        <w:tab/>
      </w:r>
      <w:r w:rsidRPr="0099152A">
        <w:rPr>
          <w:rFonts w:ascii="Arial" w:hAnsi="Arial" w:cs="Arial"/>
        </w:rPr>
        <w:t>LA PROGRAMMAZIONE ANNUALE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_Toc92984363 \h </w:instrText>
      </w:r>
      <w:r w:rsidRPr="0099152A">
        <w:rPr>
          <w:rFonts w:ascii="Arial" w:hAnsi="Arial" w:cs="Arial"/>
        </w:rPr>
      </w:r>
      <w:r w:rsidRPr="0099152A">
        <w:rPr>
          <w:rFonts w:ascii="Arial" w:hAnsi="Arial" w:cs="Arial"/>
        </w:rPr>
        <w:fldChar w:fldCharType="separate"/>
      </w:r>
      <w:r w:rsidR="00EC0C48">
        <w:rPr>
          <w:rFonts w:ascii="Arial" w:hAnsi="Arial" w:cs="Arial"/>
        </w:rPr>
        <w:t>36</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6</w:t>
      </w:r>
      <w:r w:rsidRPr="0099152A">
        <w:rPr>
          <w:rFonts w:ascii="Arial" w:eastAsiaTheme="minorEastAsia" w:hAnsi="Arial" w:cs="Arial"/>
          <w:b w:val="0"/>
          <w:caps w:val="0"/>
          <w:sz w:val="22"/>
          <w:szCs w:val="22"/>
        </w:rPr>
        <w:tab/>
      </w:r>
      <w:r w:rsidRPr="0099152A">
        <w:rPr>
          <w:rFonts w:ascii="Arial" w:hAnsi="Arial" w:cs="Arial"/>
        </w:rPr>
        <w:t>DALLA PERFORMANCE ORGANIZZATIVA ALLA PERFORMANCE INDIVIDUALE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_Toc92984364 \h </w:instrText>
      </w:r>
      <w:r w:rsidRPr="0099152A">
        <w:rPr>
          <w:rFonts w:ascii="Arial" w:hAnsi="Arial" w:cs="Arial"/>
        </w:rPr>
      </w:r>
      <w:r w:rsidRPr="0099152A">
        <w:rPr>
          <w:rFonts w:ascii="Arial" w:hAnsi="Arial" w:cs="Arial"/>
        </w:rPr>
        <w:fldChar w:fldCharType="separate"/>
      </w:r>
      <w:r w:rsidR="00EC0C48">
        <w:rPr>
          <w:rFonts w:ascii="Arial" w:hAnsi="Arial" w:cs="Arial"/>
        </w:rPr>
        <w:t>48</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6.1</w:t>
      </w:r>
      <w:r w:rsidRPr="0099152A">
        <w:rPr>
          <w:rFonts w:ascii="Arial" w:eastAsiaTheme="minorEastAsia" w:hAnsi="Arial" w:cs="Arial"/>
          <w:b w:val="0"/>
          <w:szCs w:val="22"/>
        </w:rPr>
        <w:tab/>
      </w:r>
      <w:r w:rsidRPr="0099152A">
        <w:rPr>
          <w:rFonts w:ascii="Arial" w:hAnsi="Arial" w:cs="Arial"/>
          <w:bCs/>
        </w:rPr>
        <w:t>Fasi, soggetti coinvolti  e tempi del processo di redazione del Piano</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_Toc92984365 \h </w:instrText>
      </w:r>
      <w:r w:rsidRPr="0099152A">
        <w:rPr>
          <w:rFonts w:ascii="Arial" w:hAnsi="Arial" w:cs="Arial"/>
        </w:rPr>
      </w:r>
      <w:r w:rsidRPr="0099152A">
        <w:rPr>
          <w:rFonts w:ascii="Arial" w:hAnsi="Arial" w:cs="Arial"/>
        </w:rPr>
        <w:fldChar w:fldCharType="separate"/>
      </w:r>
      <w:r w:rsidR="00EC0C48">
        <w:rPr>
          <w:rFonts w:ascii="Arial" w:hAnsi="Arial" w:cs="Arial"/>
        </w:rPr>
        <w:t>49</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6.2</w:t>
      </w:r>
      <w:r w:rsidRPr="0099152A">
        <w:rPr>
          <w:rFonts w:ascii="Arial" w:eastAsiaTheme="minorEastAsia" w:hAnsi="Arial" w:cs="Arial"/>
          <w:b w:val="0"/>
          <w:szCs w:val="22"/>
        </w:rPr>
        <w:tab/>
      </w:r>
      <w:r w:rsidRPr="0099152A">
        <w:rPr>
          <w:rFonts w:ascii="Arial" w:hAnsi="Arial" w:cs="Arial"/>
          <w:bCs/>
        </w:rPr>
        <w:t>Coerenza con altri processi e documenti</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_Toc92984366 \h </w:instrText>
      </w:r>
      <w:r w:rsidRPr="0099152A">
        <w:rPr>
          <w:rFonts w:ascii="Arial" w:hAnsi="Arial" w:cs="Arial"/>
        </w:rPr>
      </w:r>
      <w:r w:rsidRPr="0099152A">
        <w:rPr>
          <w:rFonts w:ascii="Arial" w:hAnsi="Arial" w:cs="Arial"/>
        </w:rPr>
        <w:fldChar w:fldCharType="separate"/>
      </w:r>
      <w:r w:rsidR="00EC0C48">
        <w:rPr>
          <w:rFonts w:ascii="Arial" w:hAnsi="Arial" w:cs="Arial"/>
        </w:rPr>
        <w:t>50</w:t>
      </w:r>
      <w:r w:rsidRPr="0099152A">
        <w:rPr>
          <w:rFonts w:ascii="Arial" w:hAnsi="Arial" w:cs="Arial"/>
        </w:rPr>
        <w:fldChar w:fldCharType="end"/>
      </w:r>
    </w:p>
    <w:p w:rsidR="00DD7741" w:rsidRPr="0099152A" w:rsidRDefault="00DD7741">
      <w:pPr>
        <w:pStyle w:val="Sommario2"/>
        <w:rPr>
          <w:rFonts w:ascii="Arial" w:eastAsiaTheme="minorEastAsia" w:hAnsi="Arial" w:cs="Arial"/>
          <w:b w:val="0"/>
          <w:szCs w:val="22"/>
        </w:rPr>
      </w:pPr>
      <w:r w:rsidRPr="0099152A">
        <w:rPr>
          <w:rFonts w:ascii="Arial" w:hAnsi="Arial" w:cs="Arial"/>
          <w:bCs/>
        </w:rPr>
        <w:t>6.3</w:t>
      </w:r>
      <w:r w:rsidRPr="0099152A">
        <w:rPr>
          <w:rFonts w:ascii="Arial" w:eastAsiaTheme="minorEastAsia" w:hAnsi="Arial" w:cs="Arial"/>
          <w:b w:val="0"/>
          <w:szCs w:val="22"/>
        </w:rPr>
        <w:tab/>
      </w:r>
      <w:r w:rsidRPr="0099152A">
        <w:rPr>
          <w:rFonts w:ascii="Arial" w:hAnsi="Arial" w:cs="Arial"/>
          <w:bCs/>
        </w:rPr>
        <w:t>Azioni per il miglioramento del ciclo di gestione della Performance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_Toc92984367 \h </w:instrText>
      </w:r>
      <w:r w:rsidRPr="0099152A">
        <w:rPr>
          <w:rFonts w:ascii="Arial" w:hAnsi="Arial" w:cs="Arial"/>
        </w:rPr>
      </w:r>
      <w:r w:rsidRPr="0099152A">
        <w:rPr>
          <w:rFonts w:ascii="Arial" w:hAnsi="Arial" w:cs="Arial"/>
        </w:rPr>
        <w:fldChar w:fldCharType="separate"/>
      </w:r>
      <w:r w:rsidR="00EC0C48">
        <w:rPr>
          <w:rFonts w:ascii="Arial" w:hAnsi="Arial" w:cs="Arial"/>
        </w:rPr>
        <w:t>51</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lastRenderedPageBreak/>
        <w:t>7</w:t>
      </w:r>
      <w:r w:rsidRPr="0099152A">
        <w:rPr>
          <w:rFonts w:ascii="Arial" w:eastAsiaTheme="minorEastAsia" w:hAnsi="Arial" w:cs="Arial"/>
          <w:b w:val="0"/>
          <w:caps w:val="0"/>
          <w:sz w:val="22"/>
          <w:szCs w:val="22"/>
        </w:rPr>
        <w:tab/>
      </w:r>
      <w:r w:rsidRPr="0099152A">
        <w:rPr>
          <w:rFonts w:ascii="Arial" w:hAnsi="Arial" w:cs="Arial"/>
        </w:rPr>
        <w:t>LISTA DI DISTRIBUZIONE</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_Toc92984368 \h </w:instrText>
      </w:r>
      <w:r w:rsidRPr="0099152A">
        <w:rPr>
          <w:rFonts w:ascii="Arial" w:hAnsi="Arial" w:cs="Arial"/>
        </w:rPr>
      </w:r>
      <w:r w:rsidRPr="0099152A">
        <w:rPr>
          <w:rFonts w:ascii="Arial" w:hAnsi="Arial" w:cs="Arial"/>
        </w:rPr>
        <w:fldChar w:fldCharType="separate"/>
      </w:r>
      <w:r w:rsidR="00EC0C48">
        <w:rPr>
          <w:rFonts w:ascii="Arial" w:hAnsi="Arial" w:cs="Arial"/>
        </w:rPr>
        <w:t>51</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8</w:t>
      </w:r>
      <w:r w:rsidRPr="0099152A">
        <w:rPr>
          <w:rFonts w:ascii="Arial" w:eastAsiaTheme="minorEastAsia" w:hAnsi="Arial" w:cs="Arial"/>
          <w:b w:val="0"/>
          <w:caps w:val="0"/>
          <w:sz w:val="22"/>
          <w:szCs w:val="22"/>
        </w:rPr>
        <w:tab/>
      </w:r>
      <w:r w:rsidRPr="0099152A">
        <w:rPr>
          <w:rFonts w:ascii="Arial" w:hAnsi="Arial" w:cs="Arial"/>
        </w:rPr>
        <w:t>RIFERIMENTI E DOCUMENTI CORRELATI</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_Toc92984369 \h </w:instrText>
      </w:r>
      <w:r w:rsidRPr="0099152A">
        <w:rPr>
          <w:rFonts w:ascii="Arial" w:hAnsi="Arial" w:cs="Arial"/>
        </w:rPr>
      </w:r>
      <w:r w:rsidRPr="0099152A">
        <w:rPr>
          <w:rFonts w:ascii="Arial" w:hAnsi="Arial" w:cs="Arial"/>
        </w:rPr>
        <w:fldChar w:fldCharType="separate"/>
      </w:r>
      <w:r w:rsidR="00EC0C48">
        <w:rPr>
          <w:rFonts w:ascii="Arial" w:hAnsi="Arial" w:cs="Arial"/>
        </w:rPr>
        <w:t>52</w:t>
      </w:r>
      <w:r w:rsidRPr="0099152A">
        <w:rPr>
          <w:rFonts w:ascii="Arial" w:hAnsi="Arial" w:cs="Arial"/>
        </w:rPr>
        <w:fldChar w:fldCharType="end"/>
      </w:r>
    </w:p>
    <w:p w:rsidR="00DD7741" w:rsidRPr="0099152A" w:rsidRDefault="00DD7741">
      <w:pPr>
        <w:pStyle w:val="Sommario1"/>
        <w:rPr>
          <w:rFonts w:ascii="Arial" w:eastAsiaTheme="minorEastAsia" w:hAnsi="Arial" w:cs="Arial"/>
          <w:b w:val="0"/>
          <w:caps w:val="0"/>
          <w:sz w:val="22"/>
          <w:szCs w:val="22"/>
        </w:rPr>
      </w:pPr>
      <w:r w:rsidRPr="0099152A">
        <w:rPr>
          <w:rFonts w:ascii="Arial" w:hAnsi="Arial" w:cs="Arial"/>
        </w:rPr>
        <w:t>9</w:t>
      </w:r>
      <w:r w:rsidRPr="0099152A">
        <w:rPr>
          <w:rFonts w:ascii="Arial" w:eastAsiaTheme="minorEastAsia" w:hAnsi="Arial" w:cs="Arial"/>
          <w:b w:val="0"/>
          <w:caps w:val="0"/>
          <w:sz w:val="22"/>
          <w:szCs w:val="22"/>
        </w:rPr>
        <w:tab/>
      </w:r>
      <w:r w:rsidRPr="0099152A">
        <w:rPr>
          <w:rFonts w:ascii="Arial" w:hAnsi="Arial" w:cs="Arial"/>
        </w:rPr>
        <w:t>ALLEGATI</w:t>
      </w:r>
      <w:r w:rsidRPr="0099152A">
        <w:rPr>
          <w:rFonts w:ascii="Arial" w:hAnsi="Arial" w:cs="Arial"/>
        </w:rPr>
        <w:tab/>
      </w:r>
      <w:r w:rsidRPr="0099152A">
        <w:rPr>
          <w:rFonts w:ascii="Arial" w:hAnsi="Arial" w:cs="Arial"/>
        </w:rPr>
        <w:fldChar w:fldCharType="begin"/>
      </w:r>
      <w:r w:rsidRPr="0099152A">
        <w:rPr>
          <w:rFonts w:ascii="Arial" w:hAnsi="Arial" w:cs="Arial"/>
        </w:rPr>
        <w:instrText xml:space="preserve"> PAGEREF _Toc92984370 \h </w:instrText>
      </w:r>
      <w:r w:rsidRPr="0099152A">
        <w:rPr>
          <w:rFonts w:ascii="Arial" w:hAnsi="Arial" w:cs="Arial"/>
        </w:rPr>
      </w:r>
      <w:r w:rsidRPr="0099152A">
        <w:rPr>
          <w:rFonts w:ascii="Arial" w:hAnsi="Arial" w:cs="Arial"/>
        </w:rPr>
        <w:fldChar w:fldCharType="separate"/>
      </w:r>
      <w:r w:rsidR="00EC0C48">
        <w:rPr>
          <w:rFonts w:ascii="Arial" w:hAnsi="Arial" w:cs="Arial"/>
        </w:rPr>
        <w:t>52</w:t>
      </w:r>
      <w:r w:rsidRPr="0099152A">
        <w:rPr>
          <w:rFonts w:ascii="Arial" w:hAnsi="Arial" w:cs="Arial"/>
        </w:rPr>
        <w:fldChar w:fldCharType="end"/>
      </w:r>
    </w:p>
    <w:p w:rsidR="000A5D4B" w:rsidRPr="0099152A" w:rsidRDefault="000A5D4B" w:rsidP="00B2342D">
      <w:pPr>
        <w:spacing w:before="120" w:after="60"/>
        <w:ind w:right="-1"/>
        <w:rPr>
          <w:rFonts w:ascii="Georgia" w:hAnsi="Georgia"/>
          <w:caps/>
        </w:rPr>
      </w:pPr>
      <w:r w:rsidRPr="0099152A">
        <w:rPr>
          <w:rFonts w:ascii="Arial" w:hAnsi="Arial" w:cs="Arial"/>
        </w:rPr>
        <w:fldChar w:fldCharType="end"/>
      </w:r>
    </w:p>
    <w:p w:rsidR="000A5D4B" w:rsidRPr="0099152A" w:rsidRDefault="000A5D4B">
      <w:pPr>
        <w:pStyle w:val="Titolo1"/>
        <w:ind w:left="567" w:hanging="567"/>
        <w:rPr>
          <w:rFonts w:cs="Arial"/>
        </w:rPr>
      </w:pPr>
      <w:bookmarkStart w:id="0" w:name="_Toc92984347"/>
      <w:r w:rsidRPr="0099152A">
        <w:rPr>
          <w:rFonts w:cs="Arial"/>
        </w:rPr>
        <w:t>PREMESSA</w:t>
      </w:r>
      <w:bookmarkEnd w:id="0"/>
    </w:p>
    <w:p w:rsidR="006D1EBC" w:rsidRPr="0099152A" w:rsidRDefault="006D1EBC" w:rsidP="00084C30">
      <w:pPr>
        <w:pStyle w:val="Titolo2"/>
        <w:ind w:left="709" w:hanging="709"/>
        <w:rPr>
          <w:b/>
          <w:bCs/>
          <w:i w:val="0"/>
        </w:rPr>
      </w:pPr>
      <w:bookmarkStart w:id="1" w:name="_Toc92984348"/>
      <w:r w:rsidRPr="0099152A">
        <w:rPr>
          <w:b/>
          <w:bCs/>
          <w:i w:val="0"/>
        </w:rPr>
        <w:t>Finalità e obiettivi del documento</w:t>
      </w:r>
      <w:bookmarkEnd w:id="1"/>
    </w:p>
    <w:p w:rsidR="000A5D4B" w:rsidRPr="0099152A" w:rsidRDefault="000A5D4B" w:rsidP="00F41B85">
      <w:pPr>
        <w:pStyle w:val="Rientrocorpodeltesto2"/>
        <w:ind w:left="0"/>
        <w:jc w:val="both"/>
        <w:rPr>
          <w:rFonts w:cs="Arial"/>
          <w:sz w:val="22"/>
        </w:rPr>
      </w:pPr>
      <w:r w:rsidRPr="0099152A">
        <w:rPr>
          <w:rFonts w:cs="Arial"/>
          <w:sz w:val="22"/>
        </w:rPr>
        <w:t>Il</w:t>
      </w:r>
      <w:r w:rsidRPr="0099152A">
        <w:rPr>
          <w:rFonts w:cs="Arial"/>
          <w:spacing w:val="10"/>
          <w:sz w:val="22"/>
        </w:rPr>
        <w:t xml:space="preserve"> </w:t>
      </w:r>
      <w:r w:rsidRPr="0099152A">
        <w:rPr>
          <w:rFonts w:cs="Arial"/>
          <w:spacing w:val="-1"/>
          <w:sz w:val="22"/>
        </w:rPr>
        <w:t>P</w:t>
      </w:r>
      <w:r w:rsidRPr="0099152A">
        <w:rPr>
          <w:rFonts w:cs="Arial"/>
          <w:spacing w:val="1"/>
          <w:sz w:val="22"/>
        </w:rPr>
        <w:t>i</w:t>
      </w:r>
      <w:r w:rsidRPr="0099152A">
        <w:rPr>
          <w:rFonts w:cs="Arial"/>
          <w:sz w:val="22"/>
        </w:rPr>
        <w:t>a</w:t>
      </w:r>
      <w:r w:rsidRPr="0099152A">
        <w:rPr>
          <w:rFonts w:cs="Arial"/>
          <w:spacing w:val="2"/>
          <w:sz w:val="22"/>
        </w:rPr>
        <w:t>n</w:t>
      </w:r>
      <w:r w:rsidRPr="0099152A">
        <w:rPr>
          <w:rFonts w:cs="Arial"/>
          <w:sz w:val="22"/>
        </w:rPr>
        <w:t>o</w:t>
      </w:r>
      <w:r w:rsidRPr="0099152A">
        <w:rPr>
          <w:rFonts w:cs="Arial"/>
          <w:spacing w:val="7"/>
          <w:sz w:val="22"/>
        </w:rPr>
        <w:t xml:space="preserve"> </w:t>
      </w:r>
      <w:r w:rsidRPr="0099152A">
        <w:rPr>
          <w:rFonts w:cs="Arial"/>
          <w:sz w:val="22"/>
        </w:rPr>
        <w:t>de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8"/>
          <w:sz w:val="22"/>
        </w:rPr>
        <w:t xml:space="preserve"> </w:t>
      </w:r>
      <w:r w:rsidR="00DB6B33" w:rsidRPr="0099152A">
        <w:rPr>
          <w:rFonts w:cs="Arial"/>
          <w:spacing w:val="2"/>
          <w:sz w:val="22"/>
        </w:rPr>
        <w:t>P</w:t>
      </w:r>
      <w:r w:rsidRPr="0099152A">
        <w:rPr>
          <w:rFonts w:cs="Arial"/>
          <w:sz w:val="22"/>
        </w:rPr>
        <w:t>e</w:t>
      </w:r>
      <w:r w:rsidRPr="0099152A">
        <w:rPr>
          <w:rFonts w:cs="Arial"/>
          <w:spacing w:val="1"/>
          <w:sz w:val="22"/>
        </w:rPr>
        <w:t>r</w:t>
      </w:r>
      <w:r w:rsidRPr="0099152A">
        <w:rPr>
          <w:rFonts w:cs="Arial"/>
          <w:spacing w:val="2"/>
          <w:sz w:val="22"/>
        </w:rPr>
        <w:t>f</w:t>
      </w:r>
      <w:r w:rsidRPr="0099152A">
        <w:rPr>
          <w:rFonts w:cs="Arial"/>
          <w:sz w:val="22"/>
        </w:rPr>
        <w:t>o</w:t>
      </w:r>
      <w:r w:rsidRPr="0099152A">
        <w:rPr>
          <w:rFonts w:cs="Arial"/>
          <w:spacing w:val="-1"/>
          <w:sz w:val="22"/>
        </w:rPr>
        <w:t>r</w:t>
      </w:r>
      <w:r w:rsidRPr="0099152A">
        <w:rPr>
          <w:rFonts w:cs="Arial"/>
          <w:spacing w:val="5"/>
          <w:sz w:val="22"/>
        </w:rPr>
        <w:t>m</w:t>
      </w:r>
      <w:r w:rsidRPr="0099152A">
        <w:rPr>
          <w:rFonts w:cs="Arial"/>
          <w:sz w:val="22"/>
        </w:rPr>
        <w:t>an</w:t>
      </w:r>
      <w:r w:rsidRPr="0099152A">
        <w:rPr>
          <w:rFonts w:cs="Arial"/>
          <w:spacing w:val="1"/>
          <w:sz w:val="22"/>
        </w:rPr>
        <w:t>c</w:t>
      </w:r>
      <w:r w:rsidRPr="0099152A">
        <w:rPr>
          <w:rFonts w:cs="Arial"/>
          <w:sz w:val="22"/>
        </w:rPr>
        <w:t>e</w:t>
      </w:r>
      <w:r w:rsidRPr="0099152A">
        <w:rPr>
          <w:rFonts w:cs="Arial"/>
          <w:spacing w:val="1"/>
          <w:sz w:val="22"/>
        </w:rPr>
        <w:t xml:space="preserve"> </w:t>
      </w:r>
      <w:r w:rsidRPr="0099152A">
        <w:rPr>
          <w:rFonts w:cs="Arial"/>
          <w:sz w:val="22"/>
        </w:rPr>
        <w:t>è</w:t>
      </w:r>
      <w:r w:rsidRPr="0099152A">
        <w:rPr>
          <w:rFonts w:cs="Arial"/>
          <w:spacing w:val="11"/>
          <w:sz w:val="22"/>
        </w:rPr>
        <w:t xml:space="preserve"> </w:t>
      </w:r>
      <w:r w:rsidRPr="0099152A">
        <w:rPr>
          <w:rFonts w:cs="Arial"/>
          <w:sz w:val="22"/>
        </w:rPr>
        <w:t>un</w:t>
      </w:r>
      <w:r w:rsidRPr="0099152A">
        <w:rPr>
          <w:rFonts w:cs="Arial"/>
          <w:spacing w:val="10"/>
          <w:sz w:val="22"/>
        </w:rPr>
        <w:t xml:space="preserve"> </w:t>
      </w:r>
      <w:r w:rsidRPr="0099152A">
        <w:rPr>
          <w:rFonts w:cs="Arial"/>
          <w:sz w:val="22"/>
        </w:rPr>
        <w:t>do</w:t>
      </w:r>
      <w:r w:rsidRPr="0099152A">
        <w:rPr>
          <w:rFonts w:cs="Arial"/>
          <w:spacing w:val="1"/>
          <w:sz w:val="22"/>
        </w:rPr>
        <w:t>c</w:t>
      </w:r>
      <w:r w:rsidRPr="0099152A">
        <w:rPr>
          <w:rFonts w:cs="Arial"/>
          <w:sz w:val="22"/>
        </w:rPr>
        <w:t>u</w:t>
      </w:r>
      <w:r w:rsidRPr="0099152A">
        <w:rPr>
          <w:rFonts w:cs="Arial"/>
          <w:spacing w:val="5"/>
          <w:sz w:val="22"/>
        </w:rPr>
        <w:t>m</w:t>
      </w:r>
      <w:r w:rsidRPr="0099152A">
        <w:rPr>
          <w:rFonts w:cs="Arial"/>
          <w:sz w:val="22"/>
        </w:rPr>
        <w:t>ento</w:t>
      </w:r>
      <w:r w:rsidRPr="0099152A">
        <w:rPr>
          <w:rFonts w:cs="Arial"/>
          <w:spacing w:val="2"/>
          <w:sz w:val="22"/>
        </w:rPr>
        <w:t xml:space="preserve"> </w:t>
      </w:r>
      <w:r w:rsidRPr="0099152A">
        <w:rPr>
          <w:rFonts w:cs="Arial"/>
          <w:sz w:val="22"/>
        </w:rPr>
        <w:t>p</w:t>
      </w:r>
      <w:r w:rsidRPr="0099152A">
        <w:rPr>
          <w:rFonts w:cs="Arial"/>
          <w:spacing w:val="1"/>
          <w:sz w:val="22"/>
        </w:rPr>
        <w:t>r</w:t>
      </w:r>
      <w:r w:rsidRPr="0099152A">
        <w:rPr>
          <w:rFonts w:cs="Arial"/>
          <w:sz w:val="22"/>
        </w:rPr>
        <w:t>og</w:t>
      </w:r>
      <w:r w:rsidRPr="0099152A">
        <w:rPr>
          <w:rFonts w:cs="Arial"/>
          <w:spacing w:val="1"/>
          <w:sz w:val="22"/>
        </w:rPr>
        <w:t>r</w:t>
      </w:r>
      <w:r w:rsidRPr="0099152A">
        <w:rPr>
          <w:rFonts w:cs="Arial"/>
          <w:sz w:val="22"/>
        </w:rPr>
        <w:t>a</w:t>
      </w:r>
      <w:r w:rsidRPr="0099152A">
        <w:rPr>
          <w:rFonts w:cs="Arial"/>
          <w:spacing w:val="2"/>
          <w:sz w:val="22"/>
        </w:rPr>
        <w:t>mm</w:t>
      </w:r>
      <w:r w:rsidRPr="0099152A">
        <w:rPr>
          <w:rFonts w:cs="Arial"/>
          <w:sz w:val="22"/>
        </w:rPr>
        <w:t>at</w:t>
      </w:r>
      <w:r w:rsidRPr="0099152A">
        <w:rPr>
          <w:rFonts w:cs="Arial"/>
          <w:spacing w:val="-1"/>
          <w:sz w:val="22"/>
        </w:rPr>
        <w:t>i</w:t>
      </w:r>
      <w:r w:rsidRPr="0099152A">
        <w:rPr>
          <w:rFonts w:cs="Arial"/>
          <w:spacing w:val="1"/>
          <w:sz w:val="22"/>
        </w:rPr>
        <w:t>c</w:t>
      </w:r>
      <w:r w:rsidRPr="0099152A">
        <w:rPr>
          <w:rFonts w:cs="Arial"/>
          <w:sz w:val="22"/>
        </w:rPr>
        <w:t>o</w:t>
      </w:r>
      <w:r w:rsidR="00855704" w:rsidRPr="0099152A">
        <w:rPr>
          <w:rFonts w:cs="Arial"/>
          <w:sz w:val="22"/>
        </w:rPr>
        <w:t>,</w:t>
      </w:r>
      <w:r w:rsidRPr="0099152A">
        <w:rPr>
          <w:rFonts w:cs="Arial"/>
          <w:spacing w:val="-1"/>
          <w:sz w:val="22"/>
        </w:rPr>
        <w:t xml:space="preserve"> </w:t>
      </w:r>
      <w:r w:rsidRPr="0099152A">
        <w:rPr>
          <w:rFonts w:cs="Arial"/>
          <w:sz w:val="22"/>
        </w:rPr>
        <w:t>a</w:t>
      </w:r>
      <w:r w:rsidRPr="0099152A">
        <w:rPr>
          <w:rFonts w:cs="Arial"/>
          <w:spacing w:val="2"/>
          <w:sz w:val="22"/>
        </w:rPr>
        <w:t>d</w:t>
      </w:r>
      <w:r w:rsidRPr="0099152A">
        <w:rPr>
          <w:rFonts w:cs="Arial"/>
          <w:sz w:val="22"/>
        </w:rPr>
        <w:t>otta</w:t>
      </w:r>
      <w:r w:rsidRPr="0099152A">
        <w:rPr>
          <w:rFonts w:cs="Arial"/>
          <w:spacing w:val="2"/>
          <w:sz w:val="22"/>
        </w:rPr>
        <w:t>t</w:t>
      </w:r>
      <w:r w:rsidRPr="0099152A">
        <w:rPr>
          <w:rFonts w:cs="Arial"/>
          <w:sz w:val="22"/>
        </w:rPr>
        <w:t>o</w:t>
      </w:r>
      <w:r w:rsidRPr="0099152A">
        <w:rPr>
          <w:rFonts w:cs="Arial"/>
          <w:spacing w:val="4"/>
          <w:sz w:val="22"/>
        </w:rPr>
        <w:t xml:space="preserve"> </w:t>
      </w:r>
      <w:r w:rsidRPr="0099152A">
        <w:rPr>
          <w:rFonts w:cs="Arial"/>
          <w:sz w:val="22"/>
        </w:rPr>
        <w:t>ai</w:t>
      </w:r>
      <w:r w:rsidRPr="0099152A">
        <w:rPr>
          <w:rFonts w:cs="Arial"/>
          <w:spacing w:val="9"/>
          <w:sz w:val="22"/>
        </w:rPr>
        <w:t xml:space="preserve"> </w:t>
      </w:r>
      <w:r w:rsidRPr="0099152A">
        <w:rPr>
          <w:rFonts w:cs="Arial"/>
          <w:spacing w:val="1"/>
          <w:sz w:val="22"/>
        </w:rPr>
        <w:t>s</w:t>
      </w:r>
      <w:r w:rsidRPr="0099152A">
        <w:rPr>
          <w:rFonts w:cs="Arial"/>
          <w:sz w:val="22"/>
        </w:rPr>
        <w:t>en</w:t>
      </w:r>
      <w:r w:rsidRPr="0099152A">
        <w:rPr>
          <w:rFonts w:cs="Arial"/>
          <w:spacing w:val="4"/>
          <w:sz w:val="22"/>
        </w:rPr>
        <w:t>s</w:t>
      </w:r>
      <w:r w:rsidRPr="0099152A">
        <w:rPr>
          <w:rFonts w:cs="Arial"/>
          <w:sz w:val="22"/>
        </w:rPr>
        <w:t>i</w:t>
      </w:r>
      <w:r w:rsidRPr="0099152A">
        <w:rPr>
          <w:rFonts w:cs="Arial"/>
          <w:spacing w:val="6"/>
          <w:sz w:val="22"/>
        </w:rPr>
        <w:t xml:space="preserve"> </w:t>
      </w:r>
      <w:r w:rsidRPr="0099152A">
        <w:rPr>
          <w:rFonts w:cs="Arial"/>
          <w:sz w:val="22"/>
        </w:rPr>
        <w:t>d</w:t>
      </w:r>
      <w:r w:rsidRPr="0099152A">
        <w:rPr>
          <w:rFonts w:cs="Arial"/>
          <w:spacing w:val="2"/>
          <w:sz w:val="22"/>
        </w:rPr>
        <w:t>e</w:t>
      </w:r>
      <w:r w:rsidRPr="0099152A">
        <w:rPr>
          <w:rFonts w:cs="Arial"/>
          <w:sz w:val="22"/>
        </w:rPr>
        <w:t>l</w:t>
      </w:r>
      <w:r w:rsidRPr="0099152A">
        <w:rPr>
          <w:rFonts w:cs="Arial"/>
          <w:spacing w:val="8"/>
          <w:sz w:val="22"/>
        </w:rPr>
        <w:t xml:space="preserve"> </w:t>
      </w:r>
      <w:r w:rsidRPr="0099152A">
        <w:rPr>
          <w:rFonts w:cs="Arial"/>
          <w:sz w:val="22"/>
        </w:rPr>
        <w:t>De</w:t>
      </w:r>
      <w:r w:rsidRPr="0099152A">
        <w:rPr>
          <w:rFonts w:cs="Arial"/>
          <w:spacing w:val="1"/>
          <w:sz w:val="22"/>
        </w:rPr>
        <w:t>cr</w:t>
      </w:r>
      <w:r w:rsidRPr="0099152A">
        <w:rPr>
          <w:rFonts w:cs="Arial"/>
          <w:sz w:val="22"/>
        </w:rPr>
        <w:t>eto</w:t>
      </w:r>
      <w:r w:rsidRPr="0099152A">
        <w:rPr>
          <w:rFonts w:cs="Arial"/>
          <w:spacing w:val="5"/>
          <w:sz w:val="22"/>
        </w:rPr>
        <w:t xml:space="preserve"> </w:t>
      </w:r>
      <w:r w:rsidRPr="0099152A">
        <w:rPr>
          <w:rFonts w:cs="Arial"/>
          <w:sz w:val="22"/>
        </w:rPr>
        <w:t>L</w:t>
      </w:r>
      <w:r w:rsidRPr="0099152A">
        <w:rPr>
          <w:rFonts w:cs="Arial"/>
          <w:spacing w:val="2"/>
          <w:sz w:val="22"/>
        </w:rPr>
        <w:t>e</w:t>
      </w:r>
      <w:r w:rsidRPr="0099152A">
        <w:rPr>
          <w:rFonts w:cs="Arial"/>
          <w:sz w:val="22"/>
        </w:rPr>
        <w:t>g</w:t>
      </w:r>
      <w:r w:rsidRPr="0099152A">
        <w:rPr>
          <w:rFonts w:cs="Arial"/>
          <w:spacing w:val="-1"/>
          <w:sz w:val="22"/>
        </w:rPr>
        <w:t>i</w:t>
      </w:r>
      <w:r w:rsidRPr="0099152A">
        <w:rPr>
          <w:rFonts w:cs="Arial"/>
          <w:spacing w:val="1"/>
          <w:sz w:val="22"/>
        </w:rPr>
        <w:t>sl</w:t>
      </w:r>
      <w:r w:rsidRPr="0099152A">
        <w:rPr>
          <w:rFonts w:cs="Arial"/>
          <w:sz w:val="22"/>
        </w:rPr>
        <w:t>at</w:t>
      </w:r>
      <w:r w:rsidRPr="0099152A">
        <w:rPr>
          <w:rFonts w:cs="Arial"/>
          <w:spacing w:val="1"/>
          <w:sz w:val="22"/>
        </w:rPr>
        <w:t>i</w:t>
      </w:r>
      <w:r w:rsidRPr="0099152A">
        <w:rPr>
          <w:rFonts w:cs="Arial"/>
          <w:spacing w:val="-1"/>
          <w:sz w:val="22"/>
        </w:rPr>
        <w:t>v</w:t>
      </w:r>
      <w:r w:rsidRPr="0099152A">
        <w:rPr>
          <w:rFonts w:cs="Arial"/>
          <w:sz w:val="22"/>
        </w:rPr>
        <w:t>o</w:t>
      </w:r>
      <w:r w:rsidRPr="0099152A">
        <w:rPr>
          <w:rFonts w:cs="Arial"/>
          <w:spacing w:val="3"/>
          <w:sz w:val="22"/>
        </w:rPr>
        <w:t xml:space="preserve"> </w:t>
      </w:r>
      <w:r w:rsidRPr="0099152A">
        <w:rPr>
          <w:rFonts w:cs="Arial"/>
          <w:spacing w:val="2"/>
          <w:sz w:val="22"/>
        </w:rPr>
        <w:t>2</w:t>
      </w:r>
      <w:r w:rsidRPr="0099152A">
        <w:rPr>
          <w:rFonts w:cs="Arial"/>
          <w:sz w:val="22"/>
        </w:rPr>
        <w:t>7</w:t>
      </w:r>
      <w:r w:rsidRPr="0099152A">
        <w:rPr>
          <w:rFonts w:cs="Arial"/>
          <w:spacing w:val="10"/>
          <w:sz w:val="22"/>
        </w:rPr>
        <w:t xml:space="preserve"> </w:t>
      </w:r>
      <w:r w:rsidRPr="0099152A">
        <w:rPr>
          <w:rFonts w:cs="Arial"/>
          <w:sz w:val="22"/>
        </w:rPr>
        <w:t>ott</w:t>
      </w:r>
      <w:r w:rsidRPr="0099152A">
        <w:rPr>
          <w:rFonts w:cs="Arial"/>
          <w:spacing w:val="2"/>
          <w:sz w:val="22"/>
        </w:rPr>
        <w:t>o</w:t>
      </w:r>
      <w:r w:rsidRPr="0099152A">
        <w:rPr>
          <w:rFonts w:cs="Arial"/>
          <w:sz w:val="22"/>
        </w:rPr>
        <w:t>b</w:t>
      </w:r>
      <w:r w:rsidRPr="0099152A">
        <w:rPr>
          <w:rFonts w:cs="Arial"/>
          <w:spacing w:val="1"/>
          <w:sz w:val="22"/>
        </w:rPr>
        <w:t>r</w:t>
      </w:r>
      <w:r w:rsidRPr="0099152A">
        <w:rPr>
          <w:rFonts w:cs="Arial"/>
          <w:sz w:val="22"/>
        </w:rPr>
        <w:t>e 200</w:t>
      </w:r>
      <w:r w:rsidRPr="0099152A">
        <w:rPr>
          <w:rFonts w:cs="Arial"/>
          <w:spacing w:val="2"/>
          <w:sz w:val="22"/>
        </w:rPr>
        <w:t>9</w:t>
      </w:r>
      <w:r w:rsidRPr="0099152A">
        <w:rPr>
          <w:rFonts w:cs="Arial"/>
          <w:sz w:val="22"/>
        </w:rPr>
        <w:t>,</w:t>
      </w:r>
      <w:r w:rsidRPr="0099152A">
        <w:rPr>
          <w:rFonts w:cs="Arial"/>
          <w:spacing w:val="10"/>
          <w:sz w:val="22"/>
        </w:rPr>
        <w:t xml:space="preserve"> </w:t>
      </w:r>
      <w:r w:rsidRPr="0099152A">
        <w:rPr>
          <w:rFonts w:cs="Arial"/>
          <w:w w:val="99"/>
          <w:sz w:val="22"/>
        </w:rPr>
        <w:t>n</w:t>
      </w:r>
      <w:r w:rsidRPr="0099152A">
        <w:rPr>
          <w:rFonts w:cs="Arial"/>
          <w:spacing w:val="-41"/>
          <w:w w:val="151"/>
          <w:sz w:val="22"/>
        </w:rPr>
        <w:t>°</w:t>
      </w:r>
      <w:r w:rsidRPr="0099152A">
        <w:rPr>
          <w:rFonts w:cs="Arial"/>
          <w:spacing w:val="2"/>
          <w:w w:val="99"/>
          <w:sz w:val="22"/>
        </w:rPr>
        <w:t>1</w:t>
      </w:r>
      <w:r w:rsidRPr="0099152A">
        <w:rPr>
          <w:rFonts w:cs="Arial"/>
          <w:w w:val="99"/>
          <w:sz w:val="22"/>
        </w:rPr>
        <w:t xml:space="preserve">50 e </w:t>
      </w:r>
      <w:proofErr w:type="spellStart"/>
      <w:r w:rsidRPr="0099152A">
        <w:rPr>
          <w:rFonts w:cs="Arial"/>
          <w:w w:val="99"/>
          <w:sz w:val="22"/>
        </w:rPr>
        <w:t>ss.mm.ii</w:t>
      </w:r>
      <w:proofErr w:type="spellEnd"/>
      <w:r w:rsidR="00855704" w:rsidRPr="0099152A">
        <w:rPr>
          <w:rFonts w:cs="Arial"/>
          <w:w w:val="99"/>
          <w:sz w:val="22"/>
        </w:rPr>
        <w:t>,</w:t>
      </w:r>
      <w:r w:rsidRPr="0099152A">
        <w:rPr>
          <w:rFonts w:cs="Arial"/>
          <w:spacing w:val="8"/>
          <w:sz w:val="22"/>
        </w:rPr>
        <w:t xml:space="preserve"> </w:t>
      </w:r>
      <w:r w:rsidRPr="0099152A">
        <w:rPr>
          <w:rFonts w:cs="Arial"/>
          <w:sz w:val="22"/>
        </w:rPr>
        <w:t>att</w:t>
      </w:r>
      <w:r w:rsidRPr="0099152A">
        <w:rPr>
          <w:rFonts w:cs="Arial"/>
          <w:spacing w:val="1"/>
          <w:sz w:val="22"/>
        </w:rPr>
        <w:t>r</w:t>
      </w:r>
      <w:r w:rsidRPr="0099152A">
        <w:rPr>
          <w:rFonts w:cs="Arial"/>
          <w:spacing w:val="2"/>
          <w:sz w:val="22"/>
        </w:rPr>
        <w:t>a</w:t>
      </w:r>
      <w:r w:rsidRPr="0099152A">
        <w:rPr>
          <w:rFonts w:cs="Arial"/>
          <w:spacing w:val="-1"/>
          <w:sz w:val="22"/>
        </w:rPr>
        <w:t>v</w:t>
      </w:r>
      <w:r w:rsidRPr="0099152A">
        <w:rPr>
          <w:rFonts w:cs="Arial"/>
          <w:sz w:val="22"/>
        </w:rPr>
        <w:t>e</w:t>
      </w:r>
      <w:r w:rsidRPr="0099152A">
        <w:rPr>
          <w:rFonts w:cs="Arial"/>
          <w:spacing w:val="1"/>
          <w:sz w:val="22"/>
        </w:rPr>
        <w:t>rs</w:t>
      </w:r>
      <w:r w:rsidRPr="0099152A">
        <w:rPr>
          <w:rFonts w:cs="Arial"/>
          <w:sz w:val="22"/>
        </w:rPr>
        <w:t>o</w:t>
      </w:r>
      <w:r w:rsidRPr="0099152A">
        <w:rPr>
          <w:rFonts w:cs="Arial"/>
          <w:spacing w:val="6"/>
          <w:sz w:val="22"/>
        </w:rPr>
        <w:t xml:space="preserve"> </w:t>
      </w:r>
      <w:r w:rsidRPr="0099152A">
        <w:rPr>
          <w:rFonts w:cs="Arial"/>
          <w:spacing w:val="1"/>
          <w:sz w:val="22"/>
        </w:rPr>
        <w:t>i</w:t>
      </w:r>
      <w:r w:rsidRPr="0099152A">
        <w:rPr>
          <w:rFonts w:cs="Arial"/>
          <w:sz w:val="22"/>
        </w:rPr>
        <w:t>l</w:t>
      </w:r>
      <w:r w:rsidRPr="0099152A">
        <w:rPr>
          <w:rFonts w:cs="Arial"/>
          <w:spacing w:val="13"/>
          <w:sz w:val="22"/>
        </w:rPr>
        <w:t xml:space="preserve"> </w:t>
      </w:r>
      <w:r w:rsidRPr="0099152A">
        <w:rPr>
          <w:rFonts w:cs="Arial"/>
          <w:spacing w:val="2"/>
          <w:sz w:val="22"/>
        </w:rPr>
        <w:t>q</w:t>
      </w:r>
      <w:r w:rsidRPr="0099152A">
        <w:rPr>
          <w:rFonts w:cs="Arial"/>
          <w:sz w:val="22"/>
        </w:rPr>
        <w:t>ua</w:t>
      </w:r>
      <w:r w:rsidRPr="0099152A">
        <w:rPr>
          <w:rFonts w:cs="Arial"/>
          <w:spacing w:val="1"/>
          <w:sz w:val="22"/>
        </w:rPr>
        <w:t>l</w:t>
      </w:r>
      <w:r w:rsidRPr="0099152A">
        <w:rPr>
          <w:rFonts w:cs="Arial"/>
          <w:sz w:val="22"/>
        </w:rPr>
        <w:t>e,</w:t>
      </w:r>
      <w:r w:rsidRPr="0099152A">
        <w:rPr>
          <w:rFonts w:cs="Arial"/>
          <w:spacing w:val="10"/>
          <w:sz w:val="22"/>
        </w:rPr>
        <w:t xml:space="preserve"> </w:t>
      </w:r>
      <w:r w:rsidRPr="0099152A">
        <w:rPr>
          <w:rFonts w:cs="Arial"/>
          <w:sz w:val="22"/>
        </w:rPr>
        <w:t>n</w:t>
      </w:r>
      <w:r w:rsidRPr="0099152A">
        <w:rPr>
          <w:rFonts w:cs="Arial"/>
          <w:spacing w:val="2"/>
          <w:sz w:val="22"/>
        </w:rPr>
        <w:t>e</w:t>
      </w:r>
      <w:r w:rsidRPr="0099152A">
        <w:rPr>
          <w:rFonts w:cs="Arial"/>
          <w:sz w:val="22"/>
        </w:rPr>
        <w:t>l</w:t>
      </w:r>
      <w:r w:rsidRPr="0099152A">
        <w:rPr>
          <w:rFonts w:cs="Arial"/>
          <w:spacing w:val="11"/>
          <w:sz w:val="22"/>
        </w:rPr>
        <w:t xml:space="preserve"> </w:t>
      </w:r>
      <w:r w:rsidRPr="0099152A">
        <w:rPr>
          <w:rFonts w:cs="Arial"/>
          <w:spacing w:val="1"/>
          <w:sz w:val="22"/>
        </w:rPr>
        <w:t>r</w:t>
      </w:r>
      <w:r w:rsidRPr="0099152A">
        <w:rPr>
          <w:rFonts w:cs="Arial"/>
          <w:spacing w:val="-1"/>
          <w:sz w:val="22"/>
        </w:rPr>
        <w:t>i</w:t>
      </w:r>
      <w:r w:rsidRPr="0099152A">
        <w:rPr>
          <w:rFonts w:cs="Arial"/>
          <w:spacing w:val="1"/>
          <w:sz w:val="22"/>
        </w:rPr>
        <w:t>s</w:t>
      </w:r>
      <w:r w:rsidRPr="0099152A">
        <w:rPr>
          <w:rFonts w:cs="Arial"/>
          <w:sz w:val="22"/>
        </w:rPr>
        <w:t>pet</w:t>
      </w:r>
      <w:r w:rsidRPr="0099152A">
        <w:rPr>
          <w:rFonts w:cs="Arial"/>
          <w:spacing w:val="2"/>
          <w:sz w:val="22"/>
        </w:rPr>
        <w:t>t</w:t>
      </w:r>
      <w:r w:rsidRPr="0099152A">
        <w:rPr>
          <w:rFonts w:cs="Arial"/>
          <w:sz w:val="22"/>
        </w:rPr>
        <w:t>o</w:t>
      </w:r>
      <w:r w:rsidRPr="0099152A">
        <w:rPr>
          <w:rFonts w:cs="Arial"/>
          <w:spacing w:val="8"/>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11"/>
          <w:sz w:val="22"/>
        </w:rPr>
        <w:t xml:space="preserve"> </w:t>
      </w:r>
      <w:r w:rsidRPr="0099152A">
        <w:rPr>
          <w:rFonts w:cs="Arial"/>
          <w:sz w:val="22"/>
        </w:rPr>
        <w:t>p</w:t>
      </w:r>
      <w:r w:rsidR="00855704" w:rsidRPr="0099152A">
        <w:rPr>
          <w:rFonts w:cs="Arial"/>
          <w:spacing w:val="1"/>
          <w:sz w:val="22"/>
        </w:rPr>
        <w:t>ianificazione</w:t>
      </w:r>
      <w:r w:rsidRPr="0099152A">
        <w:rPr>
          <w:rFonts w:cs="Arial"/>
          <w:sz w:val="22"/>
        </w:rPr>
        <w:t xml:space="preserve"> </w:t>
      </w:r>
      <w:r w:rsidRPr="0099152A">
        <w:rPr>
          <w:rFonts w:cs="Arial"/>
          <w:spacing w:val="1"/>
          <w:sz w:val="22"/>
        </w:rPr>
        <w:t>s</w:t>
      </w:r>
      <w:r w:rsidRPr="0099152A">
        <w:rPr>
          <w:rFonts w:cs="Arial"/>
          <w:spacing w:val="2"/>
          <w:sz w:val="22"/>
        </w:rPr>
        <w:t>a</w:t>
      </w:r>
      <w:r w:rsidRPr="0099152A">
        <w:rPr>
          <w:rFonts w:cs="Arial"/>
          <w:sz w:val="22"/>
        </w:rPr>
        <w:t>n</w:t>
      </w:r>
      <w:r w:rsidRPr="0099152A">
        <w:rPr>
          <w:rFonts w:cs="Arial"/>
          <w:spacing w:val="-1"/>
          <w:sz w:val="22"/>
        </w:rPr>
        <w:t>i</w:t>
      </w:r>
      <w:r w:rsidRPr="0099152A">
        <w:rPr>
          <w:rFonts w:cs="Arial"/>
          <w:spacing w:val="2"/>
          <w:sz w:val="22"/>
        </w:rPr>
        <w:t>t</w:t>
      </w:r>
      <w:r w:rsidRPr="0099152A">
        <w:rPr>
          <w:rFonts w:cs="Arial"/>
          <w:sz w:val="22"/>
        </w:rPr>
        <w:t>a</w:t>
      </w:r>
      <w:r w:rsidRPr="0099152A">
        <w:rPr>
          <w:rFonts w:cs="Arial"/>
          <w:spacing w:val="1"/>
          <w:sz w:val="22"/>
        </w:rPr>
        <w:t>r</w:t>
      </w:r>
      <w:r w:rsidRPr="0099152A">
        <w:rPr>
          <w:rFonts w:cs="Arial"/>
          <w:spacing w:val="-1"/>
          <w:sz w:val="22"/>
        </w:rPr>
        <w:t>i</w:t>
      </w:r>
      <w:r w:rsidRPr="0099152A">
        <w:rPr>
          <w:rFonts w:cs="Arial"/>
          <w:sz w:val="22"/>
        </w:rPr>
        <w:t>a</w:t>
      </w:r>
      <w:r w:rsidRPr="0099152A">
        <w:rPr>
          <w:rFonts w:cs="Arial"/>
          <w:spacing w:val="9"/>
          <w:sz w:val="22"/>
        </w:rPr>
        <w:t xml:space="preserve"> </w:t>
      </w:r>
      <w:r w:rsidRPr="0099152A">
        <w:rPr>
          <w:rFonts w:cs="Arial"/>
          <w:sz w:val="22"/>
        </w:rPr>
        <w:t>n</w:t>
      </w:r>
      <w:r w:rsidRPr="0099152A">
        <w:rPr>
          <w:rFonts w:cs="Arial"/>
          <w:spacing w:val="2"/>
          <w:sz w:val="22"/>
        </w:rPr>
        <w:t>a</w:t>
      </w:r>
      <w:r w:rsidRPr="0099152A">
        <w:rPr>
          <w:rFonts w:cs="Arial"/>
          <w:spacing w:val="-1"/>
          <w:sz w:val="22"/>
        </w:rPr>
        <w:t>zi</w:t>
      </w:r>
      <w:r w:rsidRPr="0099152A">
        <w:rPr>
          <w:rFonts w:cs="Arial"/>
          <w:spacing w:val="2"/>
          <w:sz w:val="22"/>
        </w:rPr>
        <w:t>on</w:t>
      </w:r>
      <w:r w:rsidRPr="0099152A">
        <w:rPr>
          <w:rFonts w:cs="Arial"/>
          <w:sz w:val="22"/>
        </w:rPr>
        <w:t>a</w:t>
      </w:r>
      <w:r w:rsidRPr="0099152A">
        <w:rPr>
          <w:rFonts w:cs="Arial"/>
          <w:spacing w:val="-1"/>
          <w:sz w:val="22"/>
        </w:rPr>
        <w:t>l</w:t>
      </w:r>
      <w:r w:rsidRPr="0099152A">
        <w:rPr>
          <w:rFonts w:cs="Arial"/>
          <w:sz w:val="22"/>
        </w:rPr>
        <w:t xml:space="preserve">e, </w:t>
      </w:r>
      <w:r w:rsidRPr="0099152A">
        <w:rPr>
          <w:rFonts w:cs="Arial"/>
          <w:spacing w:val="1"/>
          <w:sz w:val="22"/>
        </w:rPr>
        <w:t>r</w:t>
      </w:r>
      <w:r w:rsidRPr="0099152A">
        <w:rPr>
          <w:rFonts w:cs="Arial"/>
          <w:sz w:val="22"/>
        </w:rPr>
        <w:t>eg</w:t>
      </w:r>
      <w:r w:rsidRPr="0099152A">
        <w:rPr>
          <w:rFonts w:cs="Arial"/>
          <w:spacing w:val="-1"/>
          <w:sz w:val="22"/>
        </w:rPr>
        <w:t>i</w:t>
      </w:r>
      <w:r w:rsidRPr="0099152A">
        <w:rPr>
          <w:rFonts w:cs="Arial"/>
          <w:spacing w:val="2"/>
          <w:sz w:val="22"/>
        </w:rPr>
        <w:t>o</w:t>
      </w:r>
      <w:r w:rsidRPr="0099152A">
        <w:rPr>
          <w:rFonts w:cs="Arial"/>
          <w:sz w:val="22"/>
        </w:rPr>
        <w:t>n</w:t>
      </w:r>
      <w:r w:rsidRPr="0099152A">
        <w:rPr>
          <w:rFonts w:cs="Arial"/>
          <w:spacing w:val="2"/>
          <w:sz w:val="22"/>
        </w:rPr>
        <w:t>a</w:t>
      </w:r>
      <w:r w:rsidRPr="0099152A">
        <w:rPr>
          <w:rFonts w:cs="Arial"/>
          <w:spacing w:val="-1"/>
          <w:sz w:val="22"/>
        </w:rPr>
        <w:t>l</w:t>
      </w:r>
      <w:r w:rsidRPr="0099152A">
        <w:rPr>
          <w:rFonts w:cs="Arial"/>
          <w:sz w:val="22"/>
        </w:rPr>
        <w:t>e</w:t>
      </w:r>
      <w:r w:rsidRPr="0099152A">
        <w:rPr>
          <w:rFonts w:cs="Arial"/>
          <w:spacing w:val="2"/>
          <w:sz w:val="22"/>
        </w:rPr>
        <w:t xml:space="preserve"> </w:t>
      </w:r>
      <w:r w:rsidRPr="0099152A">
        <w:rPr>
          <w:rFonts w:cs="Arial"/>
          <w:sz w:val="22"/>
        </w:rPr>
        <w:t>e</w:t>
      </w:r>
      <w:r w:rsidRPr="0099152A">
        <w:rPr>
          <w:rFonts w:cs="Arial"/>
          <w:spacing w:val="9"/>
          <w:sz w:val="22"/>
        </w:rPr>
        <w:t xml:space="preserve"> </w:t>
      </w:r>
      <w:r w:rsidRPr="0099152A">
        <w:rPr>
          <w:rFonts w:cs="Arial"/>
          <w:spacing w:val="2"/>
          <w:sz w:val="22"/>
        </w:rPr>
        <w:t>d</w:t>
      </w:r>
      <w:r w:rsidRPr="0099152A">
        <w:rPr>
          <w:rFonts w:cs="Arial"/>
          <w:sz w:val="22"/>
        </w:rPr>
        <w:t>ei</w:t>
      </w:r>
      <w:r w:rsidRPr="0099152A">
        <w:rPr>
          <w:rFonts w:cs="Arial"/>
          <w:spacing w:val="9"/>
          <w:sz w:val="22"/>
        </w:rPr>
        <w:t xml:space="preserve"> </w:t>
      </w:r>
      <w:r w:rsidRPr="0099152A">
        <w:rPr>
          <w:rFonts w:cs="Arial"/>
          <w:spacing w:val="-1"/>
          <w:sz w:val="22"/>
        </w:rPr>
        <w:t>vi</w:t>
      </w:r>
      <w:r w:rsidRPr="0099152A">
        <w:rPr>
          <w:rFonts w:cs="Arial"/>
          <w:sz w:val="22"/>
        </w:rPr>
        <w:t>n</w:t>
      </w:r>
      <w:r w:rsidRPr="0099152A">
        <w:rPr>
          <w:rFonts w:cs="Arial"/>
          <w:spacing w:val="1"/>
          <w:sz w:val="22"/>
        </w:rPr>
        <w:t>c</w:t>
      </w:r>
      <w:r w:rsidRPr="0099152A">
        <w:rPr>
          <w:rFonts w:cs="Arial"/>
          <w:spacing w:val="2"/>
          <w:sz w:val="22"/>
        </w:rPr>
        <w:t>o</w:t>
      </w:r>
      <w:r w:rsidRPr="0099152A">
        <w:rPr>
          <w:rFonts w:cs="Arial"/>
          <w:spacing w:val="1"/>
          <w:sz w:val="22"/>
        </w:rPr>
        <w:t>l</w:t>
      </w:r>
      <w:r w:rsidRPr="0099152A">
        <w:rPr>
          <w:rFonts w:cs="Arial"/>
          <w:sz w:val="22"/>
        </w:rPr>
        <w:t>i</w:t>
      </w:r>
      <w:r w:rsidRPr="0099152A">
        <w:rPr>
          <w:rFonts w:cs="Arial"/>
          <w:spacing w:val="3"/>
          <w:sz w:val="22"/>
        </w:rPr>
        <w:t xml:space="preserve"> </w:t>
      </w:r>
      <w:r w:rsidRPr="0099152A">
        <w:rPr>
          <w:rFonts w:cs="Arial"/>
          <w:sz w:val="22"/>
        </w:rPr>
        <w:t>di</w:t>
      </w:r>
      <w:r w:rsidRPr="0099152A">
        <w:rPr>
          <w:rFonts w:cs="Arial"/>
          <w:spacing w:val="7"/>
          <w:sz w:val="22"/>
        </w:rPr>
        <w:t xml:space="preserve"> </w:t>
      </w:r>
      <w:r w:rsidRPr="0099152A">
        <w:rPr>
          <w:rFonts w:cs="Arial"/>
          <w:spacing w:val="2"/>
          <w:sz w:val="22"/>
        </w:rPr>
        <w:t>b</w:t>
      </w:r>
      <w:r w:rsidRPr="0099152A">
        <w:rPr>
          <w:rFonts w:cs="Arial"/>
          <w:spacing w:val="1"/>
          <w:sz w:val="22"/>
        </w:rPr>
        <w:t>i</w:t>
      </w:r>
      <w:r w:rsidRPr="0099152A">
        <w:rPr>
          <w:rFonts w:cs="Arial"/>
          <w:spacing w:val="-1"/>
          <w:sz w:val="22"/>
        </w:rPr>
        <w:t>l</w:t>
      </w:r>
      <w:r w:rsidRPr="0099152A">
        <w:rPr>
          <w:rFonts w:cs="Arial"/>
          <w:sz w:val="22"/>
        </w:rPr>
        <w:t>an</w:t>
      </w:r>
      <w:r w:rsidRPr="0099152A">
        <w:rPr>
          <w:rFonts w:cs="Arial"/>
          <w:spacing w:val="1"/>
          <w:sz w:val="22"/>
        </w:rPr>
        <w:t>ci</w:t>
      </w:r>
      <w:r w:rsidRPr="0099152A">
        <w:rPr>
          <w:rFonts w:cs="Arial"/>
          <w:sz w:val="22"/>
        </w:rPr>
        <w:t>o,</w:t>
      </w:r>
      <w:r w:rsidRPr="0099152A">
        <w:rPr>
          <w:rFonts w:cs="Arial"/>
          <w:spacing w:val="3"/>
          <w:sz w:val="22"/>
        </w:rPr>
        <w:t xml:space="preserve"> </w:t>
      </w:r>
      <w:r w:rsidRPr="0099152A">
        <w:rPr>
          <w:rFonts w:cs="Arial"/>
          <w:spacing w:val="1"/>
          <w:sz w:val="22"/>
        </w:rPr>
        <w:t>s</w:t>
      </w:r>
      <w:r w:rsidRPr="0099152A">
        <w:rPr>
          <w:rFonts w:cs="Arial"/>
          <w:sz w:val="22"/>
        </w:rPr>
        <w:t>ono</w:t>
      </w:r>
      <w:r w:rsidRPr="0099152A">
        <w:rPr>
          <w:rFonts w:cs="Arial"/>
          <w:spacing w:val="8"/>
          <w:sz w:val="22"/>
        </w:rPr>
        <w:t xml:space="preserve"> </w:t>
      </w:r>
      <w:r w:rsidRPr="0099152A">
        <w:rPr>
          <w:rFonts w:cs="Arial"/>
          <w:spacing w:val="-1"/>
          <w:sz w:val="22"/>
        </w:rPr>
        <w:t>i</w:t>
      </w:r>
      <w:r w:rsidRPr="0099152A">
        <w:rPr>
          <w:rFonts w:cs="Arial"/>
          <w:sz w:val="22"/>
        </w:rPr>
        <w:t>n</w:t>
      </w:r>
      <w:r w:rsidRPr="0099152A">
        <w:rPr>
          <w:rFonts w:cs="Arial"/>
          <w:spacing w:val="2"/>
          <w:sz w:val="22"/>
        </w:rPr>
        <w:t>d</w:t>
      </w:r>
      <w:r w:rsidRPr="0099152A">
        <w:rPr>
          <w:rFonts w:cs="Arial"/>
          <w:spacing w:val="1"/>
          <w:sz w:val="22"/>
        </w:rPr>
        <w:t>i</w:t>
      </w:r>
      <w:r w:rsidRPr="0099152A">
        <w:rPr>
          <w:rFonts w:cs="Arial"/>
          <w:spacing w:val="-1"/>
          <w:sz w:val="22"/>
        </w:rPr>
        <w:t>v</w:t>
      </w:r>
      <w:r w:rsidRPr="0099152A">
        <w:rPr>
          <w:rFonts w:cs="Arial"/>
          <w:spacing w:val="1"/>
          <w:sz w:val="22"/>
        </w:rPr>
        <w:t>i</w:t>
      </w:r>
      <w:r w:rsidRPr="0099152A">
        <w:rPr>
          <w:rFonts w:cs="Arial"/>
          <w:sz w:val="22"/>
        </w:rPr>
        <w:t>dua</w:t>
      </w:r>
      <w:r w:rsidRPr="0099152A">
        <w:rPr>
          <w:rFonts w:cs="Arial"/>
          <w:spacing w:val="2"/>
          <w:sz w:val="22"/>
        </w:rPr>
        <w:t>t</w:t>
      </w:r>
      <w:r w:rsidRPr="0099152A">
        <w:rPr>
          <w:rFonts w:cs="Arial"/>
          <w:sz w:val="22"/>
        </w:rPr>
        <w:t xml:space="preserve">i </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7"/>
          <w:sz w:val="22"/>
        </w:rPr>
        <w:t xml:space="preserve"> </w:t>
      </w:r>
      <w:r w:rsidRPr="0099152A">
        <w:rPr>
          <w:rFonts w:cs="Arial"/>
          <w:spacing w:val="1"/>
          <w:sz w:val="22"/>
        </w:rPr>
        <w:t>i</w:t>
      </w:r>
      <w:r w:rsidRPr="0099152A">
        <w:rPr>
          <w:rFonts w:cs="Arial"/>
          <w:sz w:val="22"/>
        </w:rPr>
        <w:t>nd</w:t>
      </w:r>
      <w:r w:rsidRPr="0099152A">
        <w:rPr>
          <w:rFonts w:cs="Arial"/>
          <w:spacing w:val="-1"/>
          <w:sz w:val="22"/>
        </w:rPr>
        <w:t>i</w:t>
      </w:r>
      <w:r w:rsidRPr="0099152A">
        <w:rPr>
          <w:rFonts w:cs="Arial"/>
          <w:spacing w:val="1"/>
          <w:sz w:val="22"/>
        </w:rPr>
        <w:t>riz</w:t>
      </w:r>
      <w:r w:rsidRPr="0099152A">
        <w:rPr>
          <w:rFonts w:cs="Arial"/>
          <w:spacing w:val="-1"/>
          <w:sz w:val="22"/>
        </w:rPr>
        <w:t>zi</w:t>
      </w:r>
      <w:r w:rsidRPr="0099152A">
        <w:rPr>
          <w:rFonts w:cs="Arial"/>
          <w:sz w:val="22"/>
        </w:rPr>
        <w:t>,</w:t>
      </w:r>
      <w:r w:rsidRPr="0099152A">
        <w:rPr>
          <w:rFonts w:cs="Arial"/>
          <w:spacing w:val="5"/>
          <w:sz w:val="22"/>
        </w:rPr>
        <w:t xml:space="preserve"> </w:t>
      </w:r>
      <w:r w:rsidRPr="0099152A">
        <w:rPr>
          <w:rFonts w:cs="Arial"/>
          <w:sz w:val="22"/>
        </w:rPr>
        <w:t>g</w:t>
      </w:r>
      <w:r w:rsidRPr="0099152A">
        <w:rPr>
          <w:rFonts w:cs="Arial"/>
          <w:spacing w:val="1"/>
          <w:sz w:val="22"/>
        </w:rPr>
        <w:t>l</w:t>
      </w:r>
      <w:r w:rsidRPr="0099152A">
        <w:rPr>
          <w:rFonts w:cs="Arial"/>
          <w:sz w:val="22"/>
        </w:rPr>
        <w:t>i</w:t>
      </w:r>
      <w:r w:rsidRPr="0099152A">
        <w:rPr>
          <w:rFonts w:cs="Arial"/>
          <w:spacing w:val="7"/>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2"/>
          <w:sz w:val="22"/>
        </w:rPr>
        <w:t xml:space="preserve"> </w:t>
      </w:r>
      <w:r w:rsidRPr="0099152A">
        <w:rPr>
          <w:rFonts w:cs="Arial"/>
          <w:spacing w:val="1"/>
          <w:sz w:val="22"/>
        </w:rPr>
        <w:t>s</w:t>
      </w:r>
      <w:r w:rsidRPr="0099152A">
        <w:rPr>
          <w:rFonts w:cs="Arial"/>
          <w:sz w:val="22"/>
        </w:rPr>
        <w:t>t</w:t>
      </w:r>
      <w:r w:rsidRPr="0099152A">
        <w:rPr>
          <w:rFonts w:cs="Arial"/>
          <w:spacing w:val="1"/>
          <w:sz w:val="22"/>
        </w:rPr>
        <w:t>r</w:t>
      </w:r>
      <w:r w:rsidRPr="0099152A">
        <w:rPr>
          <w:rFonts w:cs="Arial"/>
          <w:sz w:val="22"/>
        </w:rPr>
        <w:t>at</w:t>
      </w:r>
      <w:r w:rsidRPr="0099152A">
        <w:rPr>
          <w:rFonts w:cs="Arial"/>
          <w:spacing w:val="2"/>
          <w:sz w:val="22"/>
        </w:rPr>
        <w:t>e</w:t>
      </w:r>
      <w:r w:rsidRPr="0099152A">
        <w:rPr>
          <w:rFonts w:cs="Arial"/>
          <w:sz w:val="22"/>
        </w:rPr>
        <w:t>g</w:t>
      </w:r>
      <w:r w:rsidRPr="0099152A">
        <w:rPr>
          <w:rFonts w:cs="Arial"/>
          <w:spacing w:val="1"/>
          <w:sz w:val="22"/>
        </w:rPr>
        <w:t>ic</w:t>
      </w:r>
      <w:r w:rsidRPr="0099152A">
        <w:rPr>
          <w:rFonts w:cs="Arial"/>
          <w:spacing w:val="-1"/>
          <w:sz w:val="22"/>
        </w:rPr>
        <w:t>i</w:t>
      </w:r>
      <w:r w:rsidRPr="0099152A">
        <w:rPr>
          <w:rFonts w:cs="Arial"/>
          <w:sz w:val="22"/>
        </w:rPr>
        <w:t>,</w:t>
      </w:r>
      <w:r w:rsidRPr="0099152A">
        <w:rPr>
          <w:rFonts w:cs="Arial"/>
          <w:spacing w:val="1"/>
          <w:sz w:val="22"/>
        </w:rPr>
        <w:t xml:space="preserve"> </w:t>
      </w:r>
      <w:r w:rsidRPr="0099152A">
        <w:rPr>
          <w:rFonts w:cs="Arial"/>
          <w:sz w:val="22"/>
        </w:rPr>
        <w:t>g</w:t>
      </w:r>
      <w:r w:rsidRPr="0099152A">
        <w:rPr>
          <w:rFonts w:cs="Arial"/>
          <w:spacing w:val="1"/>
          <w:sz w:val="22"/>
        </w:rPr>
        <w:t>l</w:t>
      </w:r>
      <w:r w:rsidRPr="0099152A">
        <w:rPr>
          <w:rFonts w:cs="Arial"/>
          <w:sz w:val="22"/>
        </w:rPr>
        <w:t>i</w:t>
      </w:r>
      <w:r w:rsidRPr="0099152A">
        <w:rPr>
          <w:rFonts w:cs="Arial"/>
          <w:spacing w:val="7"/>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2"/>
          <w:sz w:val="22"/>
        </w:rPr>
        <w:t xml:space="preserve"> </w:t>
      </w:r>
      <w:r w:rsidRPr="0099152A">
        <w:rPr>
          <w:rFonts w:cs="Arial"/>
          <w:sz w:val="22"/>
        </w:rPr>
        <w:t>o</w:t>
      </w:r>
      <w:r w:rsidRPr="0099152A">
        <w:rPr>
          <w:rFonts w:cs="Arial"/>
          <w:spacing w:val="2"/>
          <w:sz w:val="22"/>
        </w:rPr>
        <w:t>p</w:t>
      </w:r>
      <w:r w:rsidRPr="0099152A">
        <w:rPr>
          <w:rFonts w:cs="Arial"/>
          <w:sz w:val="22"/>
        </w:rPr>
        <w:t>e</w:t>
      </w:r>
      <w:r w:rsidRPr="0099152A">
        <w:rPr>
          <w:rFonts w:cs="Arial"/>
          <w:spacing w:val="1"/>
          <w:sz w:val="22"/>
        </w:rPr>
        <w:t>r</w:t>
      </w:r>
      <w:r w:rsidRPr="0099152A">
        <w:rPr>
          <w:rFonts w:cs="Arial"/>
          <w:sz w:val="22"/>
        </w:rPr>
        <w:t>a</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1"/>
          <w:sz w:val="22"/>
        </w:rPr>
        <w:t xml:space="preserve"> </w:t>
      </w:r>
      <w:r w:rsidRPr="0099152A">
        <w:rPr>
          <w:rFonts w:cs="Arial"/>
          <w:sz w:val="22"/>
        </w:rPr>
        <w:t>e</w:t>
      </w:r>
      <w:r w:rsidRPr="0099152A">
        <w:rPr>
          <w:rFonts w:cs="Arial"/>
          <w:spacing w:val="9"/>
          <w:sz w:val="22"/>
        </w:rPr>
        <w:t xml:space="preserve"> </w:t>
      </w:r>
      <w:r w:rsidRPr="0099152A">
        <w:rPr>
          <w:rFonts w:cs="Arial"/>
          <w:spacing w:val="1"/>
          <w:sz w:val="22"/>
        </w:rPr>
        <w:t>s</w:t>
      </w:r>
      <w:r w:rsidRPr="0099152A">
        <w:rPr>
          <w:rFonts w:cs="Arial"/>
          <w:sz w:val="22"/>
        </w:rPr>
        <w:t>o</w:t>
      </w:r>
      <w:r w:rsidRPr="0099152A">
        <w:rPr>
          <w:rFonts w:cs="Arial"/>
          <w:spacing w:val="2"/>
          <w:sz w:val="22"/>
        </w:rPr>
        <w:t>n</w:t>
      </w:r>
      <w:r w:rsidRPr="0099152A">
        <w:rPr>
          <w:rFonts w:cs="Arial"/>
          <w:sz w:val="22"/>
        </w:rPr>
        <w:t>o de</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1"/>
          <w:sz w:val="22"/>
        </w:rPr>
        <w:t>i</w:t>
      </w:r>
      <w:r w:rsidRPr="0099152A">
        <w:rPr>
          <w:rFonts w:cs="Arial"/>
          <w:spacing w:val="2"/>
          <w:sz w:val="22"/>
        </w:rPr>
        <w:t>t</w:t>
      </w:r>
      <w:r w:rsidRPr="0099152A">
        <w:rPr>
          <w:rFonts w:cs="Arial"/>
          <w:spacing w:val="-1"/>
          <w:sz w:val="22"/>
        </w:rPr>
        <w:t>i</w:t>
      </w:r>
      <w:r w:rsidRPr="0099152A">
        <w:rPr>
          <w:rFonts w:cs="Arial"/>
          <w:sz w:val="22"/>
        </w:rPr>
        <w:t>,</w:t>
      </w:r>
      <w:r w:rsidRPr="0099152A">
        <w:rPr>
          <w:rFonts w:cs="Arial"/>
          <w:spacing w:val="-6"/>
          <w:sz w:val="22"/>
        </w:rPr>
        <w:t xml:space="preserve"> </w:t>
      </w:r>
      <w:r w:rsidRPr="0099152A">
        <w:rPr>
          <w:rFonts w:cs="Arial"/>
          <w:spacing w:val="1"/>
          <w:sz w:val="22"/>
        </w:rPr>
        <w:t>c</w:t>
      </w:r>
      <w:r w:rsidRPr="0099152A">
        <w:rPr>
          <w:rFonts w:cs="Arial"/>
          <w:spacing w:val="2"/>
          <w:sz w:val="22"/>
        </w:rPr>
        <w:t>o</w:t>
      </w:r>
      <w:r w:rsidRPr="0099152A">
        <w:rPr>
          <w:rFonts w:cs="Arial"/>
          <w:sz w:val="22"/>
        </w:rPr>
        <w:t>n</w:t>
      </w:r>
      <w:r w:rsidRPr="0099152A">
        <w:rPr>
          <w:rFonts w:cs="Arial"/>
          <w:spacing w:val="-3"/>
          <w:sz w:val="22"/>
        </w:rPr>
        <w:t xml:space="preserve"> </w:t>
      </w:r>
      <w:r w:rsidRPr="0099152A">
        <w:rPr>
          <w:rFonts w:cs="Arial"/>
          <w:spacing w:val="3"/>
          <w:sz w:val="22"/>
        </w:rPr>
        <w:t>r</w:t>
      </w:r>
      <w:r w:rsidRPr="0099152A">
        <w:rPr>
          <w:rFonts w:cs="Arial"/>
          <w:spacing w:val="-1"/>
          <w:sz w:val="22"/>
        </w:rPr>
        <w:t>i</w:t>
      </w:r>
      <w:r w:rsidRPr="0099152A">
        <w:rPr>
          <w:rFonts w:cs="Arial"/>
          <w:spacing w:val="2"/>
          <w:sz w:val="22"/>
        </w:rPr>
        <w:t>f</w:t>
      </w:r>
      <w:r w:rsidRPr="0099152A">
        <w:rPr>
          <w:rFonts w:cs="Arial"/>
          <w:sz w:val="22"/>
        </w:rPr>
        <w:t>e</w:t>
      </w:r>
      <w:r w:rsidRPr="0099152A">
        <w:rPr>
          <w:rFonts w:cs="Arial"/>
          <w:spacing w:val="1"/>
          <w:sz w:val="22"/>
        </w:rPr>
        <w:t>r</w:t>
      </w:r>
      <w:r w:rsidRPr="0099152A">
        <w:rPr>
          <w:rFonts w:cs="Arial"/>
          <w:spacing w:val="-1"/>
          <w:sz w:val="22"/>
        </w:rPr>
        <w:t>i</w:t>
      </w:r>
      <w:r w:rsidRPr="0099152A">
        <w:rPr>
          <w:rFonts w:cs="Arial"/>
          <w:spacing w:val="5"/>
          <w:sz w:val="22"/>
        </w:rPr>
        <w:t>m</w:t>
      </w:r>
      <w:r w:rsidRPr="0099152A">
        <w:rPr>
          <w:rFonts w:cs="Arial"/>
          <w:sz w:val="22"/>
        </w:rPr>
        <w:t>ento</w:t>
      </w:r>
      <w:r w:rsidRPr="0099152A">
        <w:rPr>
          <w:rFonts w:cs="Arial"/>
          <w:spacing w:val="-9"/>
          <w:sz w:val="22"/>
        </w:rPr>
        <w:t xml:space="preserve"> </w:t>
      </w:r>
      <w:r w:rsidRPr="0099152A">
        <w:rPr>
          <w:rFonts w:cs="Arial"/>
          <w:sz w:val="22"/>
        </w:rPr>
        <w:t>a</w:t>
      </w:r>
      <w:r w:rsidRPr="0099152A">
        <w:rPr>
          <w:rFonts w:cs="Arial"/>
          <w:spacing w:val="1"/>
          <w:sz w:val="22"/>
        </w:rPr>
        <w:t>l</w:t>
      </w:r>
      <w:r w:rsidRPr="0099152A">
        <w:rPr>
          <w:rFonts w:cs="Arial"/>
          <w:spacing w:val="-1"/>
          <w:sz w:val="22"/>
        </w:rPr>
        <w:t>l</w:t>
      </w:r>
      <w:r w:rsidRPr="0099152A">
        <w:rPr>
          <w:rFonts w:cs="Arial"/>
          <w:sz w:val="22"/>
        </w:rPr>
        <w:t>e</w:t>
      </w:r>
      <w:r w:rsidRPr="0099152A">
        <w:rPr>
          <w:rFonts w:cs="Arial"/>
          <w:spacing w:val="-1"/>
          <w:sz w:val="22"/>
        </w:rPr>
        <w:t xml:space="preserve"> </w:t>
      </w:r>
      <w:r w:rsidRPr="0099152A">
        <w:rPr>
          <w:rFonts w:cs="Arial"/>
          <w:spacing w:val="1"/>
          <w:sz w:val="22"/>
        </w:rPr>
        <w:t>r</w:t>
      </w:r>
      <w:r w:rsidRPr="0099152A">
        <w:rPr>
          <w:rFonts w:cs="Arial"/>
          <w:spacing w:val="-1"/>
          <w:sz w:val="22"/>
        </w:rPr>
        <w:t>i</w:t>
      </w:r>
      <w:r w:rsidRPr="0099152A">
        <w:rPr>
          <w:rFonts w:cs="Arial"/>
          <w:spacing w:val="1"/>
          <w:sz w:val="22"/>
        </w:rPr>
        <w:t>s</w:t>
      </w:r>
      <w:r w:rsidRPr="0099152A">
        <w:rPr>
          <w:rFonts w:cs="Arial"/>
          <w:sz w:val="22"/>
        </w:rPr>
        <w:t>o</w:t>
      </w:r>
      <w:r w:rsidRPr="0099152A">
        <w:rPr>
          <w:rFonts w:cs="Arial"/>
          <w:spacing w:val="1"/>
          <w:sz w:val="22"/>
        </w:rPr>
        <w:t>rs</w:t>
      </w:r>
      <w:r w:rsidRPr="0099152A">
        <w:rPr>
          <w:rFonts w:cs="Arial"/>
          <w:sz w:val="22"/>
        </w:rPr>
        <w:t>e</w:t>
      </w:r>
      <w:r w:rsidRPr="0099152A">
        <w:rPr>
          <w:rFonts w:cs="Arial"/>
          <w:spacing w:val="-6"/>
          <w:sz w:val="22"/>
        </w:rPr>
        <w:t xml:space="preserve"> </w:t>
      </w:r>
      <w:r w:rsidRPr="0099152A">
        <w:rPr>
          <w:rFonts w:cs="Arial"/>
          <w:sz w:val="22"/>
        </w:rPr>
        <w:t>a</w:t>
      </w:r>
      <w:r w:rsidRPr="0099152A">
        <w:rPr>
          <w:rFonts w:cs="Arial"/>
          <w:spacing w:val="1"/>
          <w:sz w:val="22"/>
        </w:rPr>
        <w:t>ss</w:t>
      </w:r>
      <w:r w:rsidRPr="0099152A">
        <w:rPr>
          <w:rFonts w:cs="Arial"/>
          <w:sz w:val="22"/>
        </w:rPr>
        <w:t>eg</w:t>
      </w:r>
      <w:r w:rsidRPr="0099152A">
        <w:rPr>
          <w:rFonts w:cs="Arial"/>
          <w:spacing w:val="2"/>
          <w:sz w:val="22"/>
        </w:rPr>
        <w:t>n</w:t>
      </w:r>
      <w:r w:rsidRPr="0099152A">
        <w:rPr>
          <w:rFonts w:cs="Arial"/>
          <w:sz w:val="22"/>
        </w:rPr>
        <w:t>ate,</w:t>
      </w:r>
      <w:r w:rsidRPr="0099152A">
        <w:rPr>
          <w:rFonts w:cs="Arial"/>
          <w:spacing w:val="-8"/>
          <w:sz w:val="22"/>
        </w:rPr>
        <w:t xml:space="preserve"> </w:t>
      </w:r>
      <w:r w:rsidRPr="0099152A">
        <w:rPr>
          <w:rFonts w:cs="Arial"/>
          <w:sz w:val="22"/>
        </w:rPr>
        <w:t>g</w:t>
      </w:r>
      <w:r w:rsidRPr="0099152A">
        <w:rPr>
          <w:rFonts w:cs="Arial"/>
          <w:spacing w:val="1"/>
          <w:sz w:val="22"/>
        </w:rPr>
        <w:t>l</w:t>
      </w:r>
      <w:r w:rsidRPr="0099152A">
        <w:rPr>
          <w:rFonts w:cs="Arial"/>
          <w:sz w:val="22"/>
        </w:rPr>
        <w:t>i</w:t>
      </w:r>
      <w:r w:rsidRPr="0099152A">
        <w:rPr>
          <w:rFonts w:cs="Arial"/>
          <w:spacing w:val="-1"/>
          <w:sz w:val="22"/>
        </w:rPr>
        <w:t xml:space="preserve"> i</w:t>
      </w:r>
      <w:r w:rsidRPr="0099152A">
        <w:rPr>
          <w:rFonts w:cs="Arial"/>
          <w:spacing w:val="2"/>
          <w:sz w:val="22"/>
        </w:rPr>
        <w:t>n</w:t>
      </w:r>
      <w:r w:rsidRPr="0099152A">
        <w:rPr>
          <w:rFonts w:cs="Arial"/>
          <w:sz w:val="22"/>
        </w:rPr>
        <w:t>d</w:t>
      </w:r>
      <w:r w:rsidRPr="0099152A">
        <w:rPr>
          <w:rFonts w:cs="Arial"/>
          <w:spacing w:val="-1"/>
          <w:sz w:val="22"/>
        </w:rPr>
        <w:t>i</w:t>
      </w:r>
      <w:r w:rsidRPr="0099152A">
        <w:rPr>
          <w:rFonts w:cs="Arial"/>
          <w:spacing w:val="4"/>
          <w:sz w:val="22"/>
        </w:rPr>
        <w:t>c</w:t>
      </w:r>
      <w:r w:rsidRPr="0099152A">
        <w:rPr>
          <w:rFonts w:cs="Arial"/>
          <w:sz w:val="22"/>
        </w:rPr>
        <w:t>ato</w:t>
      </w:r>
      <w:r w:rsidRPr="0099152A">
        <w:rPr>
          <w:rFonts w:cs="Arial"/>
          <w:spacing w:val="1"/>
          <w:sz w:val="22"/>
        </w:rPr>
        <w:t>r</w:t>
      </w:r>
      <w:r w:rsidRPr="0099152A">
        <w:rPr>
          <w:rFonts w:cs="Arial"/>
          <w:sz w:val="22"/>
        </w:rPr>
        <w:t>i</w:t>
      </w:r>
      <w:r w:rsidRPr="0099152A">
        <w:rPr>
          <w:rFonts w:cs="Arial"/>
          <w:spacing w:val="-7"/>
          <w:sz w:val="22"/>
        </w:rPr>
        <w:t xml:space="preserve"> </w:t>
      </w:r>
      <w:r w:rsidRPr="0099152A">
        <w:rPr>
          <w:rFonts w:cs="Arial"/>
          <w:sz w:val="22"/>
        </w:rPr>
        <w:t xml:space="preserve">per </w:t>
      </w:r>
      <w:r w:rsidRPr="0099152A">
        <w:rPr>
          <w:rFonts w:cs="Arial"/>
          <w:spacing w:val="-1"/>
          <w:sz w:val="22"/>
        </w:rPr>
        <w:t>l</w:t>
      </w:r>
      <w:r w:rsidRPr="0099152A">
        <w:rPr>
          <w:rFonts w:cs="Arial"/>
          <w:sz w:val="22"/>
        </w:rPr>
        <w:t xml:space="preserve">a </w:t>
      </w:r>
      <w:r w:rsidRPr="0099152A">
        <w:rPr>
          <w:rFonts w:cs="Arial"/>
          <w:spacing w:val="5"/>
          <w:sz w:val="22"/>
        </w:rPr>
        <w:t>m</w:t>
      </w:r>
      <w:r w:rsidRPr="0099152A">
        <w:rPr>
          <w:rFonts w:cs="Arial"/>
          <w:spacing w:val="-1"/>
          <w:sz w:val="22"/>
        </w:rPr>
        <w:t>i</w:t>
      </w:r>
      <w:r w:rsidRPr="0099152A">
        <w:rPr>
          <w:rFonts w:cs="Arial"/>
          <w:spacing w:val="1"/>
          <w:sz w:val="22"/>
        </w:rPr>
        <w:t>s</w:t>
      </w:r>
      <w:r w:rsidRPr="0099152A">
        <w:rPr>
          <w:rFonts w:cs="Arial"/>
          <w:sz w:val="22"/>
        </w:rPr>
        <w:t>u</w:t>
      </w:r>
      <w:r w:rsidRPr="0099152A">
        <w:rPr>
          <w:rFonts w:cs="Arial"/>
          <w:spacing w:val="1"/>
          <w:sz w:val="22"/>
        </w:rPr>
        <w:t>r</w:t>
      </w:r>
      <w:r w:rsidRPr="0099152A">
        <w:rPr>
          <w:rFonts w:cs="Arial"/>
          <w:sz w:val="22"/>
        </w:rPr>
        <w:t>a</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9"/>
          <w:sz w:val="22"/>
        </w:rPr>
        <w:t xml:space="preserve"> </w:t>
      </w:r>
      <w:r w:rsidRPr="0099152A">
        <w:rPr>
          <w:rFonts w:cs="Arial"/>
          <w:sz w:val="22"/>
        </w:rPr>
        <w:t>e</w:t>
      </w:r>
      <w:r w:rsidRPr="0099152A">
        <w:rPr>
          <w:rFonts w:cs="Arial"/>
          <w:spacing w:val="1"/>
          <w:sz w:val="22"/>
        </w:rPr>
        <w:t xml:space="preserve"> l</w:t>
      </w:r>
      <w:r w:rsidRPr="0099152A">
        <w:rPr>
          <w:rFonts w:cs="Arial"/>
          <w:sz w:val="22"/>
        </w:rPr>
        <w:t>a</w:t>
      </w:r>
      <w:r w:rsidRPr="0099152A">
        <w:rPr>
          <w:rFonts w:cs="Arial"/>
          <w:spacing w:val="-2"/>
          <w:sz w:val="22"/>
        </w:rPr>
        <w:t xml:space="preserve"> </w:t>
      </w:r>
      <w:r w:rsidRPr="0099152A">
        <w:rPr>
          <w:rFonts w:cs="Arial"/>
          <w:spacing w:val="1"/>
          <w:sz w:val="22"/>
        </w:rPr>
        <w:t>v</w:t>
      </w:r>
      <w:r w:rsidRPr="0099152A">
        <w:rPr>
          <w:rFonts w:cs="Arial"/>
          <w:sz w:val="22"/>
        </w:rPr>
        <w:t>a</w:t>
      </w:r>
      <w:r w:rsidRPr="0099152A">
        <w:rPr>
          <w:rFonts w:cs="Arial"/>
          <w:spacing w:val="1"/>
          <w:sz w:val="22"/>
        </w:rPr>
        <w:t>l</w:t>
      </w:r>
      <w:r w:rsidRPr="0099152A">
        <w:rPr>
          <w:rFonts w:cs="Arial"/>
          <w:sz w:val="22"/>
        </w:rPr>
        <w:t>ut</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one</w:t>
      </w:r>
      <w:r w:rsidRPr="0099152A">
        <w:rPr>
          <w:rFonts w:cs="Arial"/>
          <w:spacing w:val="-8"/>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2"/>
          <w:sz w:val="22"/>
        </w:rPr>
        <w:t xml:space="preserve"> </w:t>
      </w:r>
      <w:r w:rsidRPr="0099152A">
        <w:rPr>
          <w:rFonts w:cs="Arial"/>
          <w:sz w:val="22"/>
        </w:rPr>
        <w:t>pe</w:t>
      </w:r>
      <w:r w:rsidRPr="0099152A">
        <w:rPr>
          <w:rFonts w:cs="Arial"/>
          <w:spacing w:val="1"/>
          <w:sz w:val="22"/>
        </w:rPr>
        <w:t>r</w:t>
      </w:r>
      <w:r w:rsidRPr="0099152A">
        <w:rPr>
          <w:rFonts w:cs="Arial"/>
          <w:spacing w:val="2"/>
          <w:sz w:val="22"/>
        </w:rPr>
        <w:t>f</w:t>
      </w:r>
      <w:r w:rsidRPr="0099152A">
        <w:rPr>
          <w:rFonts w:cs="Arial"/>
          <w:sz w:val="22"/>
        </w:rPr>
        <w:t>o</w:t>
      </w:r>
      <w:r w:rsidRPr="0099152A">
        <w:rPr>
          <w:rFonts w:cs="Arial"/>
          <w:spacing w:val="-1"/>
          <w:sz w:val="22"/>
        </w:rPr>
        <w:t>r</w:t>
      </w:r>
      <w:r w:rsidRPr="0099152A">
        <w:rPr>
          <w:rFonts w:cs="Arial"/>
          <w:spacing w:val="2"/>
          <w:sz w:val="22"/>
        </w:rPr>
        <w:t>m</w:t>
      </w:r>
      <w:r w:rsidRPr="0099152A">
        <w:rPr>
          <w:rFonts w:cs="Arial"/>
          <w:sz w:val="22"/>
        </w:rPr>
        <w:t>an</w:t>
      </w:r>
      <w:r w:rsidRPr="0099152A">
        <w:rPr>
          <w:rFonts w:cs="Arial"/>
          <w:spacing w:val="1"/>
          <w:sz w:val="22"/>
        </w:rPr>
        <w:t>c</w:t>
      </w:r>
      <w:r w:rsidRPr="0099152A">
        <w:rPr>
          <w:rFonts w:cs="Arial"/>
          <w:sz w:val="22"/>
        </w:rPr>
        <w:t>e dei</w:t>
      </w:r>
      <w:r w:rsidRPr="0099152A">
        <w:rPr>
          <w:rFonts w:cs="Arial"/>
          <w:spacing w:val="-2"/>
          <w:sz w:val="22"/>
        </w:rPr>
        <w:t xml:space="preserve"> </w:t>
      </w:r>
      <w:r w:rsidRPr="0099152A">
        <w:rPr>
          <w:rFonts w:cs="Arial"/>
          <w:spacing w:val="-1"/>
          <w:sz w:val="22"/>
        </w:rPr>
        <w:t>v</w:t>
      </w:r>
      <w:r w:rsidRPr="0099152A">
        <w:rPr>
          <w:rFonts w:cs="Arial"/>
          <w:sz w:val="22"/>
        </w:rPr>
        <w:t>a</w:t>
      </w:r>
      <w:r w:rsidRPr="0099152A">
        <w:rPr>
          <w:rFonts w:cs="Arial"/>
          <w:spacing w:val="3"/>
          <w:sz w:val="22"/>
        </w:rPr>
        <w:t>r</w:t>
      </w:r>
      <w:r w:rsidRPr="0099152A">
        <w:rPr>
          <w:rFonts w:cs="Arial"/>
          <w:sz w:val="22"/>
        </w:rPr>
        <w:t>i</w:t>
      </w:r>
      <w:r w:rsidRPr="0099152A">
        <w:rPr>
          <w:rFonts w:cs="Arial"/>
          <w:spacing w:val="-4"/>
          <w:sz w:val="22"/>
        </w:rPr>
        <w:t xml:space="preserve"> </w:t>
      </w:r>
      <w:r w:rsidRPr="0099152A">
        <w:rPr>
          <w:rFonts w:cs="Arial"/>
          <w:spacing w:val="1"/>
          <w:sz w:val="22"/>
        </w:rPr>
        <w:t>li</w:t>
      </w:r>
      <w:r w:rsidRPr="0099152A">
        <w:rPr>
          <w:rFonts w:cs="Arial"/>
          <w:spacing w:val="-1"/>
          <w:sz w:val="22"/>
        </w:rPr>
        <w:t>v</w:t>
      </w:r>
      <w:r w:rsidRPr="0099152A">
        <w:rPr>
          <w:rFonts w:cs="Arial"/>
          <w:sz w:val="22"/>
        </w:rPr>
        <w:t>e</w:t>
      </w:r>
      <w:r w:rsidRPr="0099152A">
        <w:rPr>
          <w:rFonts w:cs="Arial"/>
          <w:spacing w:val="1"/>
          <w:sz w:val="22"/>
        </w:rPr>
        <w:t>l</w:t>
      </w:r>
      <w:r w:rsidRPr="0099152A">
        <w:rPr>
          <w:rFonts w:cs="Arial"/>
          <w:spacing w:val="-1"/>
          <w:sz w:val="22"/>
        </w:rPr>
        <w:t>l</w:t>
      </w:r>
      <w:r w:rsidRPr="0099152A">
        <w:rPr>
          <w:rFonts w:cs="Arial"/>
          <w:sz w:val="22"/>
        </w:rPr>
        <w:t>i</w:t>
      </w:r>
      <w:r w:rsidRPr="0099152A">
        <w:rPr>
          <w:rFonts w:cs="Arial"/>
          <w:spacing w:val="-3"/>
          <w:sz w:val="22"/>
        </w:rPr>
        <w:t xml:space="preserve"> </w:t>
      </w:r>
      <w:r w:rsidRPr="0099152A">
        <w:rPr>
          <w:rFonts w:cs="Arial"/>
          <w:sz w:val="22"/>
        </w:rPr>
        <w:t>o</w:t>
      </w:r>
      <w:r w:rsidRPr="0099152A">
        <w:rPr>
          <w:rFonts w:cs="Arial"/>
          <w:spacing w:val="1"/>
          <w:sz w:val="22"/>
        </w:rPr>
        <w:t>r</w:t>
      </w:r>
      <w:r w:rsidRPr="0099152A">
        <w:rPr>
          <w:rFonts w:cs="Arial"/>
          <w:sz w:val="22"/>
        </w:rPr>
        <w:t>g</w:t>
      </w:r>
      <w:r w:rsidRPr="0099152A">
        <w:rPr>
          <w:rFonts w:cs="Arial"/>
          <w:spacing w:val="2"/>
          <w:sz w:val="22"/>
        </w:rPr>
        <w:t>a</w:t>
      </w:r>
      <w:r w:rsidRPr="0099152A">
        <w:rPr>
          <w:rFonts w:cs="Arial"/>
          <w:sz w:val="22"/>
        </w:rPr>
        <w:t>n</w:t>
      </w:r>
      <w:r w:rsidRPr="0099152A">
        <w:rPr>
          <w:rFonts w:cs="Arial"/>
          <w:spacing w:val="1"/>
          <w:sz w:val="22"/>
        </w:rPr>
        <w:t>iz</w:t>
      </w:r>
      <w:r w:rsidRPr="0099152A">
        <w:rPr>
          <w:rFonts w:cs="Arial"/>
          <w:spacing w:val="-1"/>
          <w:sz w:val="22"/>
        </w:rPr>
        <w:t>z</w:t>
      </w:r>
      <w:r w:rsidRPr="0099152A">
        <w:rPr>
          <w:rFonts w:cs="Arial"/>
          <w:sz w:val="22"/>
        </w:rPr>
        <w:t>a</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12"/>
          <w:sz w:val="22"/>
        </w:rPr>
        <w:t xml:space="preserve"> </w:t>
      </w:r>
      <w:r w:rsidRPr="0099152A">
        <w:rPr>
          <w:rFonts w:cs="Arial"/>
          <w:spacing w:val="1"/>
          <w:sz w:val="22"/>
        </w:rPr>
        <w:t>i</w:t>
      </w:r>
      <w:r w:rsidRPr="0099152A">
        <w:rPr>
          <w:rFonts w:cs="Arial"/>
          <w:sz w:val="22"/>
        </w:rPr>
        <w:t>n</w:t>
      </w:r>
      <w:r w:rsidRPr="0099152A">
        <w:rPr>
          <w:rFonts w:cs="Arial"/>
          <w:spacing w:val="-2"/>
          <w:sz w:val="22"/>
        </w:rPr>
        <w:t xml:space="preserve"> </w:t>
      </w:r>
      <w:r w:rsidRPr="0099152A">
        <w:rPr>
          <w:rFonts w:cs="Arial"/>
          <w:spacing w:val="1"/>
          <w:sz w:val="22"/>
        </w:rPr>
        <w:t>c</w:t>
      </w:r>
      <w:r w:rsidRPr="0099152A">
        <w:rPr>
          <w:rFonts w:cs="Arial"/>
          <w:sz w:val="22"/>
        </w:rPr>
        <w:t>ui</w:t>
      </w:r>
      <w:r w:rsidRPr="0099152A">
        <w:rPr>
          <w:rFonts w:cs="Arial"/>
          <w:spacing w:val="-4"/>
          <w:sz w:val="22"/>
        </w:rPr>
        <w:t xml:space="preserve"> </w:t>
      </w:r>
      <w:r w:rsidRPr="0099152A">
        <w:rPr>
          <w:rFonts w:cs="Arial"/>
          <w:spacing w:val="1"/>
          <w:sz w:val="22"/>
        </w:rPr>
        <w:t>s</w:t>
      </w:r>
      <w:r w:rsidRPr="0099152A">
        <w:rPr>
          <w:rFonts w:cs="Arial"/>
          <w:sz w:val="22"/>
        </w:rPr>
        <w:t>i a</w:t>
      </w:r>
      <w:r w:rsidRPr="0099152A">
        <w:rPr>
          <w:rFonts w:cs="Arial"/>
          <w:spacing w:val="1"/>
          <w:sz w:val="22"/>
        </w:rPr>
        <w:t>r</w:t>
      </w:r>
      <w:r w:rsidRPr="0099152A">
        <w:rPr>
          <w:rFonts w:cs="Arial"/>
          <w:sz w:val="22"/>
        </w:rPr>
        <w:t>t</w:t>
      </w:r>
      <w:r w:rsidRPr="0099152A">
        <w:rPr>
          <w:rFonts w:cs="Arial"/>
          <w:spacing w:val="-1"/>
          <w:sz w:val="22"/>
        </w:rPr>
        <w:t>i</w:t>
      </w:r>
      <w:r w:rsidRPr="0099152A">
        <w:rPr>
          <w:rFonts w:cs="Arial"/>
          <w:spacing w:val="1"/>
          <w:sz w:val="22"/>
        </w:rPr>
        <w:t>c</w:t>
      </w:r>
      <w:r w:rsidRPr="0099152A">
        <w:rPr>
          <w:rFonts w:cs="Arial"/>
          <w:spacing w:val="2"/>
          <w:sz w:val="22"/>
        </w:rPr>
        <w:t>o</w:t>
      </w:r>
      <w:r w:rsidRPr="0099152A">
        <w:rPr>
          <w:rFonts w:cs="Arial"/>
          <w:spacing w:val="-1"/>
          <w:sz w:val="22"/>
        </w:rPr>
        <w:t>l</w:t>
      </w:r>
      <w:r w:rsidRPr="0099152A">
        <w:rPr>
          <w:rFonts w:cs="Arial"/>
          <w:sz w:val="22"/>
        </w:rPr>
        <w:t>a</w:t>
      </w:r>
      <w:r w:rsidRPr="0099152A">
        <w:rPr>
          <w:rFonts w:cs="Arial"/>
          <w:spacing w:val="-4"/>
          <w:sz w:val="22"/>
        </w:rPr>
        <w:t xml:space="preserve"> </w:t>
      </w:r>
      <w:r w:rsidRPr="0099152A">
        <w:rPr>
          <w:rFonts w:cs="Arial"/>
          <w:spacing w:val="-1"/>
          <w:sz w:val="22"/>
        </w:rPr>
        <w:t>l</w:t>
      </w:r>
      <w:r w:rsidRPr="0099152A">
        <w:rPr>
          <w:rFonts w:cs="Arial"/>
          <w:spacing w:val="2"/>
          <w:sz w:val="22"/>
        </w:rPr>
        <w:t>’A</w:t>
      </w:r>
      <w:r w:rsidRPr="0099152A">
        <w:rPr>
          <w:rFonts w:cs="Arial"/>
          <w:spacing w:val="-1"/>
          <w:sz w:val="22"/>
        </w:rPr>
        <w:t>zi</w:t>
      </w:r>
      <w:r w:rsidRPr="0099152A">
        <w:rPr>
          <w:rFonts w:cs="Arial"/>
          <w:spacing w:val="2"/>
          <w:sz w:val="22"/>
        </w:rPr>
        <w:t>e</w:t>
      </w:r>
      <w:r w:rsidRPr="0099152A">
        <w:rPr>
          <w:rFonts w:cs="Arial"/>
          <w:sz w:val="22"/>
        </w:rPr>
        <w:t>n</w:t>
      </w:r>
      <w:r w:rsidRPr="0099152A">
        <w:rPr>
          <w:rFonts w:cs="Arial"/>
          <w:spacing w:val="2"/>
          <w:sz w:val="22"/>
        </w:rPr>
        <w:t>d</w:t>
      </w:r>
      <w:r w:rsidRPr="0099152A">
        <w:rPr>
          <w:rFonts w:cs="Arial"/>
          <w:sz w:val="22"/>
        </w:rPr>
        <w:t>a</w:t>
      </w:r>
      <w:r w:rsidRPr="0099152A">
        <w:rPr>
          <w:rFonts w:cs="Arial"/>
          <w:spacing w:val="-8"/>
          <w:sz w:val="22"/>
        </w:rPr>
        <w:t xml:space="preserve"> </w:t>
      </w:r>
      <w:r w:rsidRPr="0099152A">
        <w:rPr>
          <w:rFonts w:cs="Arial"/>
          <w:spacing w:val="1"/>
          <w:sz w:val="22"/>
        </w:rPr>
        <w:t>Os</w:t>
      </w:r>
      <w:r w:rsidRPr="0099152A">
        <w:rPr>
          <w:rFonts w:cs="Arial"/>
          <w:spacing w:val="2"/>
          <w:sz w:val="22"/>
        </w:rPr>
        <w:t>p</w:t>
      </w:r>
      <w:r w:rsidRPr="0099152A">
        <w:rPr>
          <w:rFonts w:cs="Arial"/>
          <w:sz w:val="22"/>
        </w:rPr>
        <w:t>ed</w:t>
      </w:r>
      <w:r w:rsidRPr="0099152A">
        <w:rPr>
          <w:rFonts w:cs="Arial"/>
          <w:spacing w:val="2"/>
          <w:sz w:val="22"/>
        </w:rPr>
        <w:t>a</w:t>
      </w:r>
      <w:r w:rsidRPr="0099152A">
        <w:rPr>
          <w:rFonts w:cs="Arial"/>
          <w:spacing w:val="-1"/>
          <w:sz w:val="22"/>
        </w:rPr>
        <w:t>l</w:t>
      </w:r>
      <w:r w:rsidRPr="0099152A">
        <w:rPr>
          <w:rFonts w:cs="Arial"/>
          <w:spacing w:val="1"/>
          <w:sz w:val="22"/>
        </w:rPr>
        <w:t>i</w:t>
      </w:r>
      <w:r w:rsidRPr="0099152A">
        <w:rPr>
          <w:rFonts w:cs="Arial"/>
          <w:sz w:val="22"/>
        </w:rPr>
        <w:t>e</w:t>
      </w:r>
      <w:r w:rsidRPr="0099152A">
        <w:rPr>
          <w:rFonts w:cs="Arial"/>
          <w:spacing w:val="1"/>
          <w:sz w:val="22"/>
        </w:rPr>
        <w:t>r</w:t>
      </w:r>
      <w:r w:rsidRPr="0099152A">
        <w:rPr>
          <w:rFonts w:cs="Arial"/>
          <w:sz w:val="22"/>
        </w:rPr>
        <w:t>a</w:t>
      </w:r>
      <w:r w:rsidRPr="0099152A">
        <w:rPr>
          <w:rFonts w:cs="Arial"/>
          <w:spacing w:val="-9"/>
          <w:sz w:val="22"/>
        </w:rPr>
        <w:t xml:space="preserve"> </w:t>
      </w:r>
      <w:proofErr w:type="spellStart"/>
      <w:r w:rsidRPr="0099152A">
        <w:rPr>
          <w:rFonts w:cs="Arial"/>
          <w:spacing w:val="-1"/>
          <w:sz w:val="22"/>
        </w:rPr>
        <w:t>S</w:t>
      </w:r>
      <w:r w:rsidRPr="0099152A">
        <w:rPr>
          <w:rFonts w:cs="Arial"/>
          <w:sz w:val="22"/>
        </w:rPr>
        <w:t>.C</w:t>
      </w:r>
      <w:r w:rsidRPr="0099152A">
        <w:rPr>
          <w:rFonts w:cs="Arial"/>
          <w:spacing w:val="1"/>
          <w:sz w:val="22"/>
        </w:rPr>
        <w:t>r</w:t>
      </w:r>
      <w:r w:rsidRPr="0099152A">
        <w:rPr>
          <w:rFonts w:cs="Arial"/>
          <w:spacing w:val="2"/>
          <w:sz w:val="22"/>
        </w:rPr>
        <w:t>o</w:t>
      </w:r>
      <w:r w:rsidRPr="0099152A">
        <w:rPr>
          <w:rFonts w:cs="Arial"/>
          <w:spacing w:val="1"/>
          <w:sz w:val="22"/>
        </w:rPr>
        <w:t>c</w:t>
      </w:r>
      <w:r w:rsidRPr="0099152A">
        <w:rPr>
          <w:rFonts w:cs="Arial"/>
          <w:sz w:val="22"/>
        </w:rPr>
        <w:t>e</w:t>
      </w:r>
      <w:proofErr w:type="spellEnd"/>
      <w:r w:rsidRPr="0099152A">
        <w:rPr>
          <w:rFonts w:cs="Arial"/>
          <w:spacing w:val="-7"/>
          <w:sz w:val="22"/>
        </w:rPr>
        <w:t xml:space="preserve"> </w:t>
      </w:r>
      <w:r w:rsidRPr="0099152A">
        <w:rPr>
          <w:rFonts w:cs="Arial"/>
          <w:sz w:val="22"/>
        </w:rPr>
        <w:t>e</w:t>
      </w:r>
      <w:r w:rsidRPr="0099152A">
        <w:rPr>
          <w:rFonts w:cs="Arial"/>
          <w:spacing w:val="-1"/>
          <w:sz w:val="22"/>
        </w:rPr>
        <w:t xml:space="preserve"> </w:t>
      </w:r>
      <w:proofErr w:type="spellStart"/>
      <w:r w:rsidRPr="0099152A">
        <w:rPr>
          <w:rFonts w:cs="Arial"/>
          <w:sz w:val="22"/>
        </w:rPr>
        <w:t>Ca</w:t>
      </w:r>
      <w:r w:rsidRPr="0099152A">
        <w:rPr>
          <w:rFonts w:cs="Arial"/>
          <w:spacing w:val="1"/>
          <w:sz w:val="22"/>
        </w:rPr>
        <w:t>rl</w:t>
      </w:r>
      <w:r w:rsidRPr="0099152A">
        <w:rPr>
          <w:rFonts w:cs="Arial"/>
          <w:sz w:val="22"/>
        </w:rPr>
        <w:t>e</w:t>
      </w:r>
      <w:proofErr w:type="spellEnd"/>
      <w:r w:rsidRPr="0099152A">
        <w:rPr>
          <w:rFonts w:cs="Arial"/>
          <w:sz w:val="22"/>
        </w:rPr>
        <w:t>.</w:t>
      </w:r>
    </w:p>
    <w:p w:rsidR="000A5D4B" w:rsidRPr="0099152A" w:rsidRDefault="000A5D4B" w:rsidP="00F41B85">
      <w:pPr>
        <w:pStyle w:val="Rientrocorpodeltesto2"/>
        <w:ind w:left="0"/>
        <w:jc w:val="both"/>
        <w:rPr>
          <w:rFonts w:cs="Arial"/>
          <w:sz w:val="22"/>
        </w:rPr>
      </w:pPr>
      <w:r w:rsidRPr="0099152A">
        <w:rPr>
          <w:rFonts w:cs="Arial"/>
          <w:sz w:val="22"/>
        </w:rPr>
        <w:t>Il</w:t>
      </w:r>
      <w:r w:rsidRPr="0099152A">
        <w:rPr>
          <w:rFonts w:cs="Arial"/>
          <w:spacing w:val="-2"/>
          <w:sz w:val="22"/>
        </w:rPr>
        <w:t xml:space="preserve"> </w:t>
      </w:r>
      <w:r w:rsidRPr="0099152A">
        <w:rPr>
          <w:rFonts w:cs="Arial"/>
          <w:spacing w:val="2"/>
          <w:sz w:val="22"/>
        </w:rPr>
        <w:t>P</w:t>
      </w:r>
      <w:r w:rsidRPr="0099152A">
        <w:rPr>
          <w:rFonts w:cs="Arial"/>
          <w:spacing w:val="-1"/>
          <w:sz w:val="22"/>
        </w:rPr>
        <w:t>i</w:t>
      </w:r>
      <w:r w:rsidRPr="0099152A">
        <w:rPr>
          <w:rFonts w:cs="Arial"/>
          <w:spacing w:val="2"/>
          <w:sz w:val="22"/>
        </w:rPr>
        <w:t>a</w:t>
      </w:r>
      <w:r w:rsidRPr="0099152A">
        <w:rPr>
          <w:rFonts w:cs="Arial"/>
          <w:sz w:val="22"/>
        </w:rPr>
        <w:t>no</w:t>
      </w:r>
      <w:r w:rsidRPr="0099152A">
        <w:rPr>
          <w:rFonts w:cs="Arial"/>
          <w:spacing w:val="-5"/>
          <w:sz w:val="22"/>
        </w:rPr>
        <w:t xml:space="preserve"> </w:t>
      </w:r>
      <w:r w:rsidR="00855704" w:rsidRPr="0099152A">
        <w:rPr>
          <w:rFonts w:cs="Arial"/>
          <w:spacing w:val="-5"/>
          <w:sz w:val="22"/>
        </w:rPr>
        <w:t xml:space="preserve">Performance </w:t>
      </w:r>
      <w:r w:rsidRPr="0099152A">
        <w:rPr>
          <w:rFonts w:cs="Arial"/>
          <w:sz w:val="22"/>
        </w:rPr>
        <w:t>è</w:t>
      </w:r>
      <w:r w:rsidRPr="0099152A">
        <w:rPr>
          <w:rFonts w:cs="Arial"/>
          <w:spacing w:val="1"/>
          <w:sz w:val="22"/>
        </w:rPr>
        <w:t xml:space="preserve"> </w:t>
      </w:r>
      <w:r w:rsidRPr="0099152A">
        <w:rPr>
          <w:rFonts w:cs="Arial"/>
          <w:spacing w:val="-1"/>
          <w:sz w:val="22"/>
        </w:rPr>
        <w:t>l</w:t>
      </w:r>
      <w:r w:rsidRPr="0099152A">
        <w:rPr>
          <w:rFonts w:cs="Arial"/>
          <w:sz w:val="22"/>
        </w:rPr>
        <w:t xml:space="preserve">o </w:t>
      </w:r>
      <w:r w:rsidRPr="0099152A">
        <w:rPr>
          <w:rFonts w:cs="Arial"/>
          <w:spacing w:val="1"/>
          <w:sz w:val="22"/>
        </w:rPr>
        <w:t>s</w:t>
      </w:r>
      <w:r w:rsidRPr="0099152A">
        <w:rPr>
          <w:rFonts w:cs="Arial"/>
          <w:sz w:val="22"/>
        </w:rPr>
        <w:t>t</w:t>
      </w:r>
      <w:r w:rsidRPr="0099152A">
        <w:rPr>
          <w:rFonts w:cs="Arial"/>
          <w:spacing w:val="1"/>
          <w:sz w:val="22"/>
        </w:rPr>
        <w:t>r</w:t>
      </w:r>
      <w:r w:rsidRPr="0099152A">
        <w:rPr>
          <w:rFonts w:cs="Arial"/>
          <w:sz w:val="22"/>
        </w:rPr>
        <w:t>u</w:t>
      </w:r>
      <w:r w:rsidRPr="0099152A">
        <w:rPr>
          <w:rFonts w:cs="Arial"/>
          <w:spacing w:val="5"/>
          <w:sz w:val="22"/>
        </w:rPr>
        <w:t>m</w:t>
      </w:r>
      <w:r w:rsidRPr="0099152A">
        <w:rPr>
          <w:rFonts w:cs="Arial"/>
          <w:sz w:val="22"/>
        </w:rPr>
        <w:t>ento</w:t>
      </w:r>
      <w:r w:rsidRPr="0099152A">
        <w:rPr>
          <w:rFonts w:cs="Arial"/>
          <w:spacing w:val="-9"/>
          <w:sz w:val="22"/>
        </w:rPr>
        <w:t xml:space="preserve"> </w:t>
      </w:r>
      <w:r w:rsidRPr="0099152A">
        <w:rPr>
          <w:rFonts w:cs="Arial"/>
          <w:spacing w:val="1"/>
          <w:sz w:val="22"/>
        </w:rPr>
        <w:t>c</w:t>
      </w:r>
      <w:r w:rsidRPr="0099152A">
        <w:rPr>
          <w:rFonts w:cs="Arial"/>
          <w:sz w:val="22"/>
        </w:rPr>
        <w:t>he</w:t>
      </w:r>
      <w:r w:rsidRPr="0099152A">
        <w:rPr>
          <w:rFonts w:cs="Arial"/>
          <w:spacing w:val="-1"/>
          <w:sz w:val="22"/>
        </w:rPr>
        <w:t xml:space="preserve"> </w:t>
      </w:r>
      <w:r w:rsidRPr="0099152A">
        <w:rPr>
          <w:rFonts w:cs="Arial"/>
          <w:sz w:val="22"/>
        </w:rPr>
        <w:t>dà</w:t>
      </w:r>
      <w:r w:rsidRPr="0099152A">
        <w:rPr>
          <w:rFonts w:cs="Arial"/>
          <w:spacing w:val="-2"/>
          <w:sz w:val="22"/>
        </w:rPr>
        <w:t xml:space="preserve"> </w:t>
      </w:r>
      <w:r w:rsidRPr="0099152A">
        <w:rPr>
          <w:rFonts w:cs="Arial"/>
          <w:spacing w:val="2"/>
          <w:sz w:val="22"/>
        </w:rPr>
        <w:t>a</w:t>
      </w:r>
      <w:r w:rsidRPr="0099152A">
        <w:rPr>
          <w:rFonts w:cs="Arial"/>
          <w:spacing w:val="1"/>
          <w:sz w:val="22"/>
        </w:rPr>
        <w:t>v</w:t>
      </w:r>
      <w:r w:rsidRPr="0099152A">
        <w:rPr>
          <w:rFonts w:cs="Arial"/>
          <w:spacing w:val="-1"/>
          <w:sz w:val="22"/>
        </w:rPr>
        <w:t>vi</w:t>
      </w:r>
      <w:r w:rsidRPr="0099152A">
        <w:rPr>
          <w:rFonts w:cs="Arial"/>
          <w:sz w:val="22"/>
        </w:rPr>
        <w:t>o</w:t>
      </w:r>
      <w:r w:rsidRPr="0099152A">
        <w:rPr>
          <w:rFonts w:cs="Arial"/>
          <w:spacing w:val="-3"/>
          <w:sz w:val="22"/>
        </w:rPr>
        <w:t xml:space="preserve"> </w:t>
      </w:r>
      <w:r w:rsidRPr="0099152A">
        <w:rPr>
          <w:rFonts w:cs="Arial"/>
          <w:sz w:val="22"/>
        </w:rPr>
        <w:t>al</w:t>
      </w:r>
      <w:r w:rsidRPr="0099152A">
        <w:rPr>
          <w:rFonts w:cs="Arial"/>
          <w:spacing w:val="-1"/>
          <w:sz w:val="22"/>
        </w:rPr>
        <w:t xml:space="preserve"> </w:t>
      </w:r>
      <w:r w:rsidR="00676C3B" w:rsidRPr="0099152A">
        <w:rPr>
          <w:rFonts w:cs="Arial"/>
          <w:spacing w:val="1"/>
          <w:sz w:val="22"/>
        </w:rPr>
        <w:t>C</w:t>
      </w:r>
      <w:r w:rsidRPr="0099152A">
        <w:rPr>
          <w:rFonts w:cs="Arial"/>
          <w:spacing w:val="-1"/>
          <w:sz w:val="22"/>
        </w:rPr>
        <w:t>i</w:t>
      </w:r>
      <w:r w:rsidRPr="0099152A">
        <w:rPr>
          <w:rFonts w:cs="Arial"/>
          <w:spacing w:val="1"/>
          <w:sz w:val="22"/>
        </w:rPr>
        <w:t>c</w:t>
      </w:r>
      <w:r w:rsidRPr="0099152A">
        <w:rPr>
          <w:rFonts w:cs="Arial"/>
          <w:spacing w:val="-1"/>
          <w:sz w:val="22"/>
        </w:rPr>
        <w:t>l</w:t>
      </w:r>
      <w:r w:rsidRPr="0099152A">
        <w:rPr>
          <w:rFonts w:cs="Arial"/>
          <w:sz w:val="22"/>
        </w:rPr>
        <w:t>o</w:t>
      </w:r>
      <w:r w:rsidRPr="0099152A">
        <w:rPr>
          <w:rFonts w:cs="Arial"/>
          <w:spacing w:val="-2"/>
          <w:sz w:val="22"/>
        </w:rPr>
        <w:t xml:space="preserve"> </w:t>
      </w:r>
      <w:r w:rsidRPr="0099152A">
        <w:rPr>
          <w:rFonts w:cs="Arial"/>
          <w:sz w:val="22"/>
        </w:rPr>
        <w:t>di</w:t>
      </w:r>
      <w:r w:rsidRPr="0099152A">
        <w:rPr>
          <w:rFonts w:cs="Arial"/>
          <w:spacing w:val="-1"/>
          <w:sz w:val="22"/>
        </w:rPr>
        <w:t xml:space="preserve"> </w:t>
      </w:r>
      <w:r w:rsidRPr="0099152A">
        <w:rPr>
          <w:rFonts w:cs="Arial"/>
          <w:sz w:val="22"/>
        </w:rPr>
        <w:t>ge</w:t>
      </w:r>
      <w:r w:rsidRPr="0099152A">
        <w:rPr>
          <w:rFonts w:cs="Arial"/>
          <w:spacing w:val="1"/>
          <w:sz w:val="22"/>
        </w:rPr>
        <w:t>s</w:t>
      </w:r>
      <w:r w:rsidRPr="0099152A">
        <w:rPr>
          <w:rFonts w:cs="Arial"/>
          <w:spacing w:val="2"/>
          <w:sz w:val="22"/>
        </w:rPr>
        <w:t>t</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w:t>
      </w:r>
      <w:r w:rsidRPr="0099152A">
        <w:rPr>
          <w:rFonts w:cs="Arial"/>
          <w:spacing w:val="-6"/>
          <w:sz w:val="22"/>
        </w:rPr>
        <w:t xml:space="preserve"> </w:t>
      </w:r>
      <w:r w:rsidRPr="0099152A">
        <w:rPr>
          <w:rFonts w:cs="Arial"/>
          <w:sz w:val="22"/>
        </w:rPr>
        <w:t>de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2"/>
          <w:sz w:val="22"/>
        </w:rPr>
        <w:t xml:space="preserve"> </w:t>
      </w:r>
      <w:r w:rsidR="00676C3B" w:rsidRPr="0099152A">
        <w:rPr>
          <w:rFonts w:cs="Arial"/>
          <w:sz w:val="22"/>
        </w:rPr>
        <w:t>P</w:t>
      </w:r>
      <w:r w:rsidRPr="0099152A">
        <w:rPr>
          <w:rFonts w:cs="Arial"/>
          <w:sz w:val="22"/>
        </w:rPr>
        <w:t>e</w:t>
      </w:r>
      <w:r w:rsidRPr="0099152A">
        <w:rPr>
          <w:rFonts w:cs="Arial"/>
          <w:spacing w:val="1"/>
          <w:sz w:val="22"/>
        </w:rPr>
        <w:t>r</w:t>
      </w:r>
      <w:r w:rsidRPr="0099152A">
        <w:rPr>
          <w:rFonts w:cs="Arial"/>
          <w:spacing w:val="2"/>
          <w:sz w:val="22"/>
        </w:rPr>
        <w:t>f</w:t>
      </w:r>
      <w:r w:rsidRPr="0099152A">
        <w:rPr>
          <w:rFonts w:cs="Arial"/>
          <w:sz w:val="22"/>
        </w:rPr>
        <w:t>o</w:t>
      </w:r>
      <w:r w:rsidRPr="0099152A">
        <w:rPr>
          <w:rFonts w:cs="Arial"/>
          <w:spacing w:val="1"/>
          <w:sz w:val="22"/>
        </w:rPr>
        <w:t>r</w:t>
      </w:r>
      <w:r w:rsidRPr="0099152A">
        <w:rPr>
          <w:rFonts w:cs="Arial"/>
          <w:spacing w:val="5"/>
          <w:sz w:val="22"/>
        </w:rPr>
        <w:t>m</w:t>
      </w:r>
      <w:r w:rsidRPr="0099152A">
        <w:rPr>
          <w:rFonts w:cs="Arial"/>
          <w:sz w:val="22"/>
        </w:rPr>
        <w:t>an</w:t>
      </w:r>
      <w:r w:rsidRPr="0099152A">
        <w:rPr>
          <w:rFonts w:cs="Arial"/>
          <w:spacing w:val="1"/>
          <w:sz w:val="22"/>
        </w:rPr>
        <w:t>c</w:t>
      </w:r>
      <w:r w:rsidRPr="0099152A">
        <w:rPr>
          <w:rFonts w:cs="Arial"/>
          <w:sz w:val="22"/>
        </w:rPr>
        <w:t>e,</w:t>
      </w:r>
      <w:r w:rsidRPr="0099152A">
        <w:rPr>
          <w:rFonts w:cs="Arial"/>
          <w:spacing w:val="-12"/>
          <w:sz w:val="22"/>
        </w:rPr>
        <w:t xml:space="preserve"> </w:t>
      </w:r>
      <w:r w:rsidR="00855704" w:rsidRPr="0099152A">
        <w:rPr>
          <w:rFonts w:cs="Arial"/>
          <w:spacing w:val="-1"/>
          <w:sz w:val="22"/>
        </w:rPr>
        <w:t>in cui</w:t>
      </w:r>
      <w:r w:rsidRPr="0099152A">
        <w:rPr>
          <w:rFonts w:cs="Arial"/>
          <w:spacing w:val="-7"/>
          <w:sz w:val="22"/>
        </w:rPr>
        <w:t xml:space="preserve"> </w:t>
      </w:r>
      <w:r w:rsidRPr="0099152A">
        <w:rPr>
          <w:rFonts w:cs="Arial"/>
          <w:spacing w:val="-1"/>
          <w:sz w:val="22"/>
        </w:rPr>
        <w:t>l</w:t>
      </w:r>
      <w:r w:rsidRPr="0099152A">
        <w:rPr>
          <w:rFonts w:cs="Arial"/>
          <w:sz w:val="22"/>
        </w:rPr>
        <w:t>a</w:t>
      </w:r>
      <w:r w:rsidRPr="0099152A">
        <w:rPr>
          <w:rFonts w:cs="Arial"/>
          <w:spacing w:val="-2"/>
          <w:sz w:val="22"/>
        </w:rPr>
        <w:t xml:space="preserve"> </w:t>
      </w:r>
      <w:r w:rsidRPr="0099152A">
        <w:rPr>
          <w:rFonts w:cs="Arial"/>
          <w:spacing w:val="3"/>
          <w:sz w:val="22"/>
        </w:rPr>
        <w:t>D</w:t>
      </w:r>
      <w:r w:rsidRPr="0099152A">
        <w:rPr>
          <w:rFonts w:cs="Arial"/>
          <w:spacing w:val="-1"/>
          <w:sz w:val="22"/>
        </w:rPr>
        <w:t>i</w:t>
      </w:r>
      <w:r w:rsidRPr="0099152A">
        <w:rPr>
          <w:rFonts w:cs="Arial"/>
          <w:spacing w:val="1"/>
          <w:sz w:val="22"/>
        </w:rPr>
        <w:t>r</w:t>
      </w:r>
      <w:r w:rsidRPr="0099152A">
        <w:rPr>
          <w:rFonts w:cs="Arial"/>
          <w:spacing w:val="2"/>
          <w:sz w:val="22"/>
        </w:rPr>
        <w:t>e</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8"/>
          <w:sz w:val="22"/>
        </w:rPr>
        <w:t xml:space="preserve"> </w:t>
      </w:r>
      <w:r w:rsidRPr="0099152A">
        <w:rPr>
          <w:rFonts w:cs="Arial"/>
          <w:spacing w:val="4"/>
          <w:sz w:val="22"/>
        </w:rPr>
        <w:t>G</w:t>
      </w:r>
      <w:r w:rsidRPr="0099152A">
        <w:rPr>
          <w:rFonts w:cs="Arial"/>
          <w:sz w:val="22"/>
        </w:rPr>
        <w:t>ene</w:t>
      </w:r>
      <w:r w:rsidRPr="0099152A">
        <w:rPr>
          <w:rFonts w:cs="Arial"/>
          <w:spacing w:val="1"/>
          <w:sz w:val="22"/>
        </w:rPr>
        <w:t>r</w:t>
      </w:r>
      <w:r w:rsidRPr="0099152A">
        <w:rPr>
          <w:rFonts w:cs="Arial"/>
          <w:spacing w:val="2"/>
          <w:sz w:val="22"/>
        </w:rPr>
        <w:t>a</w:t>
      </w:r>
      <w:r w:rsidRPr="0099152A">
        <w:rPr>
          <w:rFonts w:cs="Arial"/>
          <w:spacing w:val="1"/>
          <w:sz w:val="22"/>
        </w:rPr>
        <w:t>l</w:t>
      </w:r>
      <w:r w:rsidRPr="0099152A">
        <w:rPr>
          <w:rFonts w:cs="Arial"/>
          <w:sz w:val="22"/>
        </w:rPr>
        <w:t>e:</w:t>
      </w:r>
    </w:p>
    <w:p w:rsidR="000A5D4B" w:rsidRPr="0099152A" w:rsidRDefault="000A5D4B" w:rsidP="00517B1E">
      <w:pPr>
        <w:pStyle w:val="Rientrocorpodeltesto2"/>
        <w:numPr>
          <w:ilvl w:val="0"/>
          <w:numId w:val="21"/>
        </w:numPr>
        <w:jc w:val="both"/>
        <w:rPr>
          <w:rFonts w:cs="Arial"/>
          <w:sz w:val="22"/>
        </w:rPr>
      </w:pPr>
      <w:r w:rsidRPr="0099152A">
        <w:rPr>
          <w:rFonts w:cs="Arial"/>
          <w:sz w:val="22"/>
        </w:rPr>
        <w:t>de</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1"/>
          <w:sz w:val="22"/>
        </w:rPr>
        <w:t>i</w:t>
      </w:r>
      <w:r w:rsidRPr="0099152A">
        <w:rPr>
          <w:rFonts w:cs="Arial"/>
          <w:spacing w:val="1"/>
          <w:sz w:val="22"/>
        </w:rPr>
        <w:t>sc</w:t>
      </w:r>
      <w:r w:rsidRPr="0099152A">
        <w:rPr>
          <w:rFonts w:cs="Arial"/>
          <w:sz w:val="22"/>
        </w:rPr>
        <w:t>e</w:t>
      </w:r>
      <w:r w:rsidRPr="0099152A">
        <w:rPr>
          <w:rFonts w:cs="Arial"/>
          <w:spacing w:val="-6"/>
          <w:sz w:val="22"/>
        </w:rPr>
        <w:t xml:space="preserve"> </w:t>
      </w:r>
      <w:r w:rsidRPr="0099152A">
        <w:rPr>
          <w:rFonts w:cs="Arial"/>
          <w:spacing w:val="-1"/>
          <w:sz w:val="22"/>
        </w:rPr>
        <w:t>l’</w:t>
      </w:r>
      <w:r w:rsidRPr="0099152A">
        <w:rPr>
          <w:rFonts w:cs="Arial"/>
          <w:sz w:val="22"/>
        </w:rPr>
        <w:t>o</w:t>
      </w:r>
      <w:r w:rsidRPr="0099152A">
        <w:rPr>
          <w:rFonts w:cs="Arial"/>
          <w:spacing w:val="3"/>
          <w:sz w:val="22"/>
        </w:rPr>
        <w:t>r</w:t>
      </w:r>
      <w:r w:rsidRPr="0099152A">
        <w:rPr>
          <w:rFonts w:cs="Arial"/>
          <w:sz w:val="22"/>
        </w:rPr>
        <w:t>ga</w:t>
      </w:r>
      <w:r w:rsidRPr="0099152A">
        <w:rPr>
          <w:rFonts w:cs="Arial"/>
          <w:spacing w:val="2"/>
          <w:sz w:val="22"/>
        </w:rPr>
        <w:t>n</w:t>
      </w:r>
      <w:r w:rsidRPr="0099152A">
        <w:rPr>
          <w:rFonts w:cs="Arial"/>
          <w:spacing w:val="-1"/>
          <w:sz w:val="22"/>
        </w:rPr>
        <w:t>i</w:t>
      </w:r>
      <w:r w:rsidRPr="0099152A">
        <w:rPr>
          <w:rFonts w:cs="Arial"/>
          <w:sz w:val="22"/>
        </w:rPr>
        <w:t>g</w:t>
      </w:r>
      <w:r w:rsidRPr="0099152A">
        <w:rPr>
          <w:rFonts w:cs="Arial"/>
          <w:spacing w:val="1"/>
          <w:sz w:val="22"/>
        </w:rPr>
        <w:t>r</w:t>
      </w:r>
      <w:r w:rsidRPr="0099152A">
        <w:rPr>
          <w:rFonts w:cs="Arial"/>
          <w:sz w:val="22"/>
        </w:rPr>
        <w:t>a</w:t>
      </w:r>
      <w:r w:rsidRPr="0099152A">
        <w:rPr>
          <w:rFonts w:cs="Arial"/>
          <w:spacing w:val="2"/>
          <w:sz w:val="22"/>
        </w:rPr>
        <w:t>m</w:t>
      </w:r>
      <w:r w:rsidRPr="0099152A">
        <w:rPr>
          <w:rFonts w:cs="Arial"/>
          <w:spacing w:val="5"/>
          <w:sz w:val="22"/>
        </w:rPr>
        <w:t>m</w:t>
      </w:r>
      <w:r w:rsidRPr="0099152A">
        <w:rPr>
          <w:rFonts w:cs="Arial"/>
          <w:sz w:val="22"/>
        </w:rPr>
        <w:t>a</w:t>
      </w:r>
      <w:r w:rsidRPr="0099152A">
        <w:rPr>
          <w:rFonts w:cs="Arial"/>
          <w:spacing w:val="-14"/>
          <w:sz w:val="22"/>
        </w:rPr>
        <w:t xml:space="preserve"> </w:t>
      </w:r>
      <w:r w:rsidRPr="0099152A">
        <w:rPr>
          <w:rFonts w:cs="Arial"/>
          <w:sz w:val="22"/>
        </w:rPr>
        <w:t>de</w:t>
      </w:r>
      <w:r w:rsidRPr="0099152A">
        <w:rPr>
          <w:rFonts w:cs="Arial"/>
          <w:spacing w:val="-1"/>
          <w:sz w:val="22"/>
        </w:rPr>
        <w:t>l</w:t>
      </w:r>
      <w:r w:rsidRPr="0099152A">
        <w:rPr>
          <w:rFonts w:cs="Arial"/>
          <w:spacing w:val="1"/>
          <w:sz w:val="22"/>
        </w:rPr>
        <w:t>l</w:t>
      </w:r>
      <w:r w:rsidRPr="0099152A">
        <w:rPr>
          <w:rFonts w:cs="Arial"/>
          <w:sz w:val="22"/>
        </w:rPr>
        <w:t>e</w:t>
      </w:r>
      <w:r w:rsidRPr="0099152A">
        <w:rPr>
          <w:rFonts w:cs="Arial"/>
          <w:spacing w:val="-4"/>
          <w:sz w:val="22"/>
        </w:rPr>
        <w:t xml:space="preserve"> </w:t>
      </w:r>
      <w:r w:rsidRPr="0099152A">
        <w:rPr>
          <w:rFonts w:cs="Arial"/>
          <w:spacing w:val="1"/>
          <w:sz w:val="22"/>
        </w:rPr>
        <w:t>r</w:t>
      </w:r>
      <w:r w:rsidRPr="0099152A">
        <w:rPr>
          <w:rFonts w:cs="Arial"/>
          <w:sz w:val="22"/>
        </w:rPr>
        <w:t>e</w:t>
      </w:r>
      <w:r w:rsidRPr="0099152A">
        <w:rPr>
          <w:rFonts w:cs="Arial"/>
          <w:spacing w:val="1"/>
          <w:sz w:val="22"/>
        </w:rPr>
        <w:t>s</w:t>
      </w:r>
      <w:r w:rsidRPr="0099152A">
        <w:rPr>
          <w:rFonts w:cs="Arial"/>
          <w:sz w:val="22"/>
        </w:rPr>
        <w:t>p</w:t>
      </w:r>
      <w:r w:rsidRPr="0099152A">
        <w:rPr>
          <w:rFonts w:cs="Arial"/>
          <w:spacing w:val="2"/>
          <w:sz w:val="22"/>
        </w:rPr>
        <w:t>o</w:t>
      </w:r>
      <w:r w:rsidRPr="0099152A">
        <w:rPr>
          <w:rFonts w:cs="Arial"/>
          <w:sz w:val="22"/>
        </w:rPr>
        <w:t>n</w:t>
      </w:r>
      <w:r w:rsidRPr="0099152A">
        <w:rPr>
          <w:rFonts w:cs="Arial"/>
          <w:spacing w:val="1"/>
          <w:sz w:val="22"/>
        </w:rPr>
        <w:t>s</w:t>
      </w:r>
      <w:r w:rsidRPr="0099152A">
        <w:rPr>
          <w:rFonts w:cs="Arial"/>
          <w:sz w:val="22"/>
        </w:rPr>
        <w:t>a</w:t>
      </w:r>
      <w:r w:rsidRPr="0099152A">
        <w:rPr>
          <w:rFonts w:cs="Arial"/>
          <w:spacing w:val="2"/>
          <w:sz w:val="22"/>
        </w:rPr>
        <w:t>b</w:t>
      </w:r>
      <w:r w:rsidRPr="0099152A">
        <w:rPr>
          <w:rFonts w:cs="Arial"/>
          <w:spacing w:val="-1"/>
          <w:sz w:val="22"/>
        </w:rPr>
        <w:t>i</w:t>
      </w:r>
      <w:r w:rsidRPr="0099152A">
        <w:rPr>
          <w:rFonts w:cs="Arial"/>
          <w:spacing w:val="1"/>
          <w:sz w:val="22"/>
        </w:rPr>
        <w:t>l</w:t>
      </w:r>
      <w:r w:rsidRPr="0099152A">
        <w:rPr>
          <w:rFonts w:cs="Arial"/>
          <w:spacing w:val="-1"/>
          <w:sz w:val="22"/>
        </w:rPr>
        <w:t>i</w:t>
      </w:r>
      <w:r w:rsidRPr="0099152A">
        <w:rPr>
          <w:rFonts w:cs="Arial"/>
          <w:sz w:val="22"/>
        </w:rPr>
        <w:t>tà</w:t>
      </w:r>
      <w:r w:rsidRPr="0099152A">
        <w:rPr>
          <w:rFonts w:cs="Arial"/>
          <w:spacing w:val="-10"/>
          <w:sz w:val="22"/>
        </w:rPr>
        <w:t xml:space="preserve"> </w:t>
      </w:r>
      <w:r w:rsidRPr="0099152A">
        <w:rPr>
          <w:rFonts w:cs="Arial"/>
          <w:sz w:val="22"/>
        </w:rPr>
        <w:t>att</w:t>
      </w:r>
      <w:r w:rsidRPr="0099152A">
        <w:rPr>
          <w:rFonts w:cs="Arial"/>
          <w:spacing w:val="1"/>
          <w:sz w:val="22"/>
        </w:rPr>
        <w:t>r</w:t>
      </w:r>
      <w:r w:rsidRPr="0099152A">
        <w:rPr>
          <w:rFonts w:cs="Arial"/>
          <w:spacing w:val="2"/>
          <w:sz w:val="22"/>
        </w:rPr>
        <w:t>a</w:t>
      </w:r>
      <w:r w:rsidRPr="0099152A">
        <w:rPr>
          <w:rFonts w:cs="Arial"/>
          <w:spacing w:val="-1"/>
          <w:sz w:val="22"/>
        </w:rPr>
        <w:t>v</w:t>
      </w:r>
      <w:r w:rsidRPr="0099152A">
        <w:rPr>
          <w:rFonts w:cs="Arial"/>
          <w:sz w:val="22"/>
        </w:rPr>
        <w:t>e</w:t>
      </w:r>
      <w:r w:rsidRPr="0099152A">
        <w:rPr>
          <w:rFonts w:cs="Arial"/>
          <w:spacing w:val="1"/>
          <w:sz w:val="22"/>
        </w:rPr>
        <w:t>rs</w:t>
      </w:r>
      <w:r w:rsidRPr="0099152A">
        <w:rPr>
          <w:rFonts w:cs="Arial"/>
          <w:sz w:val="22"/>
        </w:rPr>
        <w:t>o</w:t>
      </w:r>
      <w:r w:rsidRPr="0099152A">
        <w:rPr>
          <w:rFonts w:cs="Arial"/>
          <w:spacing w:val="-9"/>
          <w:sz w:val="22"/>
        </w:rPr>
        <w:t xml:space="preserve"> </w:t>
      </w:r>
      <w:r w:rsidRPr="0099152A">
        <w:rPr>
          <w:rFonts w:cs="Arial"/>
          <w:spacing w:val="-1"/>
          <w:sz w:val="22"/>
        </w:rPr>
        <w:t>l</w:t>
      </w:r>
      <w:r w:rsidRPr="0099152A">
        <w:rPr>
          <w:rFonts w:cs="Arial"/>
          <w:sz w:val="22"/>
        </w:rPr>
        <w:t>a ge</w:t>
      </w:r>
      <w:r w:rsidRPr="0099152A">
        <w:rPr>
          <w:rFonts w:cs="Arial"/>
          <w:spacing w:val="1"/>
          <w:sz w:val="22"/>
        </w:rPr>
        <w:t>r</w:t>
      </w:r>
      <w:r w:rsidRPr="0099152A">
        <w:rPr>
          <w:rFonts w:cs="Arial"/>
          <w:sz w:val="22"/>
        </w:rPr>
        <w:t>a</w:t>
      </w:r>
      <w:r w:rsidRPr="0099152A">
        <w:rPr>
          <w:rFonts w:cs="Arial"/>
          <w:spacing w:val="1"/>
          <w:sz w:val="22"/>
        </w:rPr>
        <w:t>rc</w:t>
      </w:r>
      <w:r w:rsidRPr="0099152A">
        <w:rPr>
          <w:rFonts w:cs="Arial"/>
          <w:spacing w:val="2"/>
          <w:sz w:val="22"/>
        </w:rPr>
        <w:t>h</w:t>
      </w:r>
      <w:r w:rsidRPr="0099152A">
        <w:rPr>
          <w:rFonts w:cs="Arial"/>
          <w:spacing w:val="-1"/>
          <w:sz w:val="22"/>
        </w:rPr>
        <w:t>i</w:t>
      </w:r>
      <w:r w:rsidRPr="0099152A">
        <w:rPr>
          <w:rFonts w:cs="Arial"/>
          <w:sz w:val="22"/>
        </w:rPr>
        <w:t>a</w:t>
      </w:r>
      <w:r w:rsidRPr="0099152A">
        <w:rPr>
          <w:rFonts w:cs="Arial"/>
          <w:spacing w:val="-8"/>
          <w:sz w:val="22"/>
        </w:rPr>
        <w:t xml:space="preserve"> </w:t>
      </w:r>
      <w:r w:rsidRPr="0099152A">
        <w:rPr>
          <w:rFonts w:cs="Arial"/>
          <w:spacing w:val="2"/>
          <w:sz w:val="22"/>
        </w:rPr>
        <w:t>d</w:t>
      </w:r>
      <w:r w:rsidRPr="0099152A">
        <w:rPr>
          <w:rFonts w:cs="Arial"/>
          <w:sz w:val="22"/>
        </w:rPr>
        <w:t>e</w:t>
      </w:r>
      <w:r w:rsidRPr="0099152A">
        <w:rPr>
          <w:rFonts w:cs="Arial"/>
          <w:spacing w:val="1"/>
          <w:sz w:val="22"/>
        </w:rPr>
        <w:t>scr</w:t>
      </w:r>
      <w:r w:rsidRPr="0099152A">
        <w:rPr>
          <w:rFonts w:cs="Arial"/>
          <w:spacing w:val="-1"/>
          <w:sz w:val="22"/>
        </w:rPr>
        <w:t>i</w:t>
      </w:r>
      <w:r w:rsidRPr="0099152A">
        <w:rPr>
          <w:rFonts w:cs="Arial"/>
          <w:sz w:val="22"/>
        </w:rPr>
        <w:t>tta</w:t>
      </w:r>
      <w:r w:rsidRPr="0099152A">
        <w:rPr>
          <w:rFonts w:cs="Arial"/>
          <w:spacing w:val="-6"/>
          <w:sz w:val="22"/>
        </w:rPr>
        <w:t xml:space="preserve"> </w:t>
      </w:r>
      <w:r w:rsidRPr="0099152A">
        <w:rPr>
          <w:rFonts w:cs="Arial"/>
          <w:sz w:val="22"/>
        </w:rPr>
        <w:t>ne</w:t>
      </w:r>
      <w:r w:rsidRPr="0099152A">
        <w:rPr>
          <w:rFonts w:cs="Arial"/>
          <w:spacing w:val="1"/>
          <w:sz w:val="22"/>
        </w:rPr>
        <w:t>l</w:t>
      </w:r>
      <w:r w:rsidRPr="0099152A">
        <w:rPr>
          <w:rFonts w:cs="Arial"/>
          <w:spacing w:val="-1"/>
          <w:sz w:val="22"/>
        </w:rPr>
        <w:t>l</w:t>
      </w:r>
      <w:r w:rsidRPr="0099152A">
        <w:rPr>
          <w:rFonts w:cs="Arial"/>
          <w:spacing w:val="2"/>
          <w:sz w:val="22"/>
        </w:rPr>
        <w:t>’</w:t>
      </w:r>
      <w:r w:rsidRPr="0099152A">
        <w:rPr>
          <w:rFonts w:cs="Arial"/>
          <w:spacing w:val="-1"/>
          <w:sz w:val="22"/>
        </w:rPr>
        <w:t>A</w:t>
      </w:r>
      <w:r w:rsidRPr="0099152A">
        <w:rPr>
          <w:rFonts w:cs="Arial"/>
          <w:sz w:val="22"/>
        </w:rPr>
        <w:t>tto</w:t>
      </w:r>
      <w:r w:rsidRPr="0099152A">
        <w:rPr>
          <w:rFonts w:cs="Arial"/>
          <w:spacing w:val="-5"/>
          <w:sz w:val="22"/>
        </w:rPr>
        <w:t xml:space="preserve"> </w:t>
      </w:r>
      <w:r w:rsidR="00855704" w:rsidRPr="0099152A">
        <w:rPr>
          <w:rFonts w:cs="Arial"/>
          <w:spacing w:val="2"/>
          <w:sz w:val="22"/>
        </w:rPr>
        <w:t>A</w:t>
      </w:r>
      <w:r w:rsidRPr="0099152A">
        <w:rPr>
          <w:rFonts w:cs="Arial"/>
          <w:spacing w:val="-1"/>
          <w:sz w:val="22"/>
        </w:rPr>
        <w:t>zi</w:t>
      </w:r>
      <w:r w:rsidRPr="0099152A">
        <w:rPr>
          <w:rFonts w:cs="Arial"/>
          <w:spacing w:val="2"/>
          <w:sz w:val="22"/>
        </w:rPr>
        <w:t>e</w:t>
      </w:r>
      <w:r w:rsidRPr="0099152A">
        <w:rPr>
          <w:rFonts w:cs="Arial"/>
          <w:sz w:val="22"/>
        </w:rPr>
        <w:t>nd</w:t>
      </w:r>
      <w:r w:rsidRPr="0099152A">
        <w:rPr>
          <w:rFonts w:cs="Arial"/>
          <w:spacing w:val="2"/>
          <w:sz w:val="22"/>
        </w:rPr>
        <w:t>a</w:t>
      </w:r>
      <w:r w:rsidRPr="0099152A">
        <w:rPr>
          <w:rFonts w:cs="Arial"/>
          <w:spacing w:val="-1"/>
          <w:sz w:val="22"/>
        </w:rPr>
        <w:t>l</w:t>
      </w:r>
      <w:r w:rsidRPr="0099152A">
        <w:rPr>
          <w:rFonts w:cs="Arial"/>
          <w:sz w:val="22"/>
        </w:rPr>
        <w:t>e;</w:t>
      </w:r>
    </w:p>
    <w:p w:rsidR="000A5D4B" w:rsidRPr="0099152A" w:rsidRDefault="000A5D4B" w:rsidP="00517B1E">
      <w:pPr>
        <w:pStyle w:val="Rientrocorpodeltesto2"/>
        <w:numPr>
          <w:ilvl w:val="0"/>
          <w:numId w:val="21"/>
        </w:numPr>
        <w:jc w:val="both"/>
        <w:rPr>
          <w:rFonts w:cs="Arial"/>
          <w:sz w:val="22"/>
        </w:rPr>
      </w:pPr>
      <w:r w:rsidRPr="0099152A">
        <w:rPr>
          <w:rFonts w:cs="Arial"/>
          <w:spacing w:val="1"/>
          <w:sz w:val="22"/>
        </w:rPr>
        <w:t>r</w:t>
      </w:r>
      <w:r w:rsidRPr="0099152A">
        <w:rPr>
          <w:rFonts w:cs="Arial"/>
          <w:sz w:val="22"/>
        </w:rPr>
        <w:t>e</w:t>
      </w:r>
      <w:r w:rsidRPr="0099152A">
        <w:rPr>
          <w:rFonts w:cs="Arial"/>
          <w:spacing w:val="1"/>
          <w:sz w:val="22"/>
        </w:rPr>
        <w:t>c</w:t>
      </w:r>
      <w:r w:rsidRPr="0099152A">
        <w:rPr>
          <w:rFonts w:cs="Arial"/>
          <w:sz w:val="22"/>
        </w:rPr>
        <w:t>ep</w:t>
      </w:r>
      <w:r w:rsidRPr="0099152A">
        <w:rPr>
          <w:rFonts w:cs="Arial"/>
          <w:spacing w:val="-1"/>
          <w:sz w:val="22"/>
        </w:rPr>
        <w:t>i</w:t>
      </w:r>
      <w:r w:rsidRPr="0099152A">
        <w:rPr>
          <w:rFonts w:cs="Arial"/>
          <w:spacing w:val="1"/>
          <w:sz w:val="22"/>
        </w:rPr>
        <w:t>sc</w:t>
      </w:r>
      <w:r w:rsidRPr="0099152A">
        <w:rPr>
          <w:rFonts w:cs="Arial"/>
          <w:sz w:val="22"/>
        </w:rPr>
        <w:t>e</w:t>
      </w:r>
      <w:r w:rsidRPr="0099152A">
        <w:rPr>
          <w:rFonts w:cs="Arial"/>
          <w:spacing w:val="15"/>
          <w:sz w:val="22"/>
        </w:rPr>
        <w:t xml:space="preserve"> </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23"/>
          <w:sz w:val="22"/>
        </w:rPr>
        <w:t xml:space="preserve"> </w:t>
      </w:r>
      <w:r w:rsidRPr="0099152A">
        <w:rPr>
          <w:rFonts w:cs="Arial"/>
          <w:spacing w:val="1"/>
          <w:sz w:val="22"/>
        </w:rPr>
        <w:t>i</w:t>
      </w:r>
      <w:r w:rsidRPr="0099152A">
        <w:rPr>
          <w:rFonts w:cs="Arial"/>
          <w:sz w:val="22"/>
        </w:rPr>
        <w:t>n</w:t>
      </w:r>
      <w:r w:rsidRPr="0099152A">
        <w:rPr>
          <w:rFonts w:cs="Arial"/>
          <w:spacing w:val="2"/>
          <w:sz w:val="22"/>
        </w:rPr>
        <w:t>d</w:t>
      </w:r>
      <w:r w:rsidRPr="0099152A">
        <w:rPr>
          <w:rFonts w:cs="Arial"/>
          <w:spacing w:val="-1"/>
          <w:sz w:val="22"/>
        </w:rPr>
        <w:t>i</w:t>
      </w:r>
      <w:r w:rsidRPr="0099152A">
        <w:rPr>
          <w:rFonts w:cs="Arial"/>
          <w:spacing w:val="1"/>
          <w:sz w:val="22"/>
        </w:rPr>
        <w:t>ri</w:t>
      </w:r>
      <w:r w:rsidRPr="0099152A">
        <w:rPr>
          <w:rFonts w:cs="Arial"/>
          <w:spacing w:val="-1"/>
          <w:sz w:val="22"/>
        </w:rPr>
        <w:t>zz</w:t>
      </w:r>
      <w:r w:rsidRPr="0099152A">
        <w:rPr>
          <w:rFonts w:cs="Arial"/>
          <w:sz w:val="22"/>
        </w:rPr>
        <w:t>i</w:t>
      </w:r>
      <w:r w:rsidRPr="0099152A">
        <w:rPr>
          <w:rFonts w:cs="Arial"/>
          <w:spacing w:val="18"/>
          <w:sz w:val="22"/>
        </w:rPr>
        <w:t xml:space="preserve"> </w:t>
      </w:r>
      <w:r w:rsidRPr="0099152A">
        <w:rPr>
          <w:rFonts w:cs="Arial"/>
          <w:spacing w:val="2"/>
          <w:sz w:val="22"/>
        </w:rPr>
        <w:t>d</w:t>
      </w:r>
      <w:r w:rsidRPr="0099152A">
        <w:rPr>
          <w:rFonts w:cs="Arial"/>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22"/>
          <w:sz w:val="22"/>
        </w:rPr>
        <w:t xml:space="preserve"> </w:t>
      </w:r>
      <w:r w:rsidRPr="0099152A">
        <w:rPr>
          <w:rFonts w:cs="Arial"/>
          <w:sz w:val="22"/>
        </w:rPr>
        <w:t>Re</w:t>
      </w:r>
      <w:r w:rsidRPr="0099152A">
        <w:rPr>
          <w:rFonts w:cs="Arial"/>
          <w:spacing w:val="2"/>
          <w:sz w:val="22"/>
        </w:rPr>
        <w:t>g</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w:t>
      </w:r>
      <w:r w:rsidRPr="0099152A">
        <w:rPr>
          <w:rFonts w:cs="Arial"/>
          <w:spacing w:val="19"/>
          <w:sz w:val="22"/>
        </w:rPr>
        <w:t xml:space="preserve"> </w:t>
      </w:r>
      <w:r w:rsidRPr="0099152A">
        <w:rPr>
          <w:rFonts w:cs="Arial"/>
          <w:sz w:val="22"/>
        </w:rPr>
        <w:t>e</w:t>
      </w:r>
      <w:r w:rsidRPr="0099152A">
        <w:rPr>
          <w:rFonts w:cs="Arial"/>
          <w:spacing w:val="5"/>
          <w:sz w:val="22"/>
        </w:rPr>
        <w:t>m</w:t>
      </w:r>
      <w:r w:rsidRPr="0099152A">
        <w:rPr>
          <w:rFonts w:cs="Arial"/>
          <w:sz w:val="22"/>
        </w:rPr>
        <w:t>anati</w:t>
      </w:r>
      <w:r w:rsidRPr="0099152A">
        <w:rPr>
          <w:rFonts w:cs="Arial"/>
          <w:spacing w:val="16"/>
          <w:sz w:val="22"/>
        </w:rPr>
        <w:t xml:space="preserve"> </w:t>
      </w:r>
      <w:r w:rsidRPr="0099152A">
        <w:rPr>
          <w:rFonts w:cs="Arial"/>
          <w:spacing w:val="2"/>
          <w:sz w:val="22"/>
        </w:rPr>
        <w:t>a</w:t>
      </w:r>
      <w:r w:rsidRPr="0099152A">
        <w:rPr>
          <w:rFonts w:cs="Arial"/>
          <w:sz w:val="22"/>
        </w:rPr>
        <w:t>tt</w:t>
      </w:r>
      <w:r w:rsidRPr="0099152A">
        <w:rPr>
          <w:rFonts w:cs="Arial"/>
          <w:spacing w:val="1"/>
          <w:sz w:val="22"/>
        </w:rPr>
        <w:t>r</w:t>
      </w:r>
      <w:r w:rsidRPr="0099152A">
        <w:rPr>
          <w:rFonts w:cs="Arial"/>
          <w:spacing w:val="2"/>
          <w:sz w:val="22"/>
        </w:rPr>
        <w:t>a</w:t>
      </w:r>
      <w:r w:rsidRPr="0099152A">
        <w:rPr>
          <w:rFonts w:cs="Arial"/>
          <w:spacing w:val="-1"/>
          <w:sz w:val="22"/>
        </w:rPr>
        <w:t>v</w:t>
      </w:r>
      <w:r w:rsidRPr="0099152A">
        <w:rPr>
          <w:rFonts w:cs="Arial"/>
          <w:sz w:val="22"/>
        </w:rPr>
        <w:t>e</w:t>
      </w:r>
      <w:r w:rsidRPr="0099152A">
        <w:rPr>
          <w:rFonts w:cs="Arial"/>
          <w:spacing w:val="3"/>
          <w:sz w:val="22"/>
        </w:rPr>
        <w:t>r</w:t>
      </w:r>
      <w:r w:rsidRPr="0099152A">
        <w:rPr>
          <w:rFonts w:cs="Arial"/>
          <w:spacing w:val="1"/>
          <w:sz w:val="22"/>
        </w:rPr>
        <w:t>s</w:t>
      </w:r>
      <w:r w:rsidRPr="0099152A">
        <w:rPr>
          <w:rFonts w:cs="Arial"/>
          <w:sz w:val="22"/>
        </w:rPr>
        <w:t xml:space="preserve">o </w:t>
      </w:r>
      <w:r w:rsidRPr="0099152A">
        <w:rPr>
          <w:rFonts w:cs="Arial"/>
          <w:spacing w:val="-1"/>
          <w:sz w:val="22"/>
        </w:rPr>
        <w:t>l</w:t>
      </w:r>
      <w:r w:rsidRPr="0099152A">
        <w:rPr>
          <w:rFonts w:cs="Arial"/>
          <w:sz w:val="22"/>
        </w:rPr>
        <w:t>a</w:t>
      </w:r>
      <w:r w:rsidRPr="0099152A">
        <w:rPr>
          <w:rFonts w:cs="Arial"/>
          <w:spacing w:val="24"/>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i</w:t>
      </w:r>
      <w:r w:rsidRPr="0099152A">
        <w:rPr>
          <w:rFonts w:cs="Arial"/>
          <w:sz w:val="22"/>
        </w:rPr>
        <w:t>be</w:t>
      </w:r>
      <w:r w:rsidRPr="0099152A">
        <w:rPr>
          <w:rFonts w:cs="Arial"/>
          <w:spacing w:val="1"/>
          <w:sz w:val="22"/>
        </w:rPr>
        <w:t>r</w:t>
      </w:r>
      <w:r w:rsidRPr="0099152A">
        <w:rPr>
          <w:rFonts w:cs="Arial"/>
          <w:sz w:val="22"/>
        </w:rPr>
        <w:t>a</w:t>
      </w:r>
      <w:r w:rsidRPr="0099152A">
        <w:rPr>
          <w:rFonts w:cs="Arial"/>
          <w:spacing w:val="19"/>
          <w:sz w:val="22"/>
        </w:rPr>
        <w:t xml:space="preserve"> </w:t>
      </w:r>
      <w:r w:rsidRPr="0099152A">
        <w:rPr>
          <w:rFonts w:cs="Arial"/>
          <w:sz w:val="22"/>
        </w:rPr>
        <w:t>di</w:t>
      </w:r>
      <w:r w:rsidRPr="0099152A">
        <w:rPr>
          <w:rFonts w:cs="Arial"/>
          <w:spacing w:val="23"/>
          <w:sz w:val="22"/>
        </w:rPr>
        <w:t xml:space="preserve"> </w:t>
      </w:r>
      <w:r w:rsidRPr="0099152A">
        <w:rPr>
          <w:rFonts w:cs="Arial"/>
          <w:spacing w:val="2"/>
          <w:sz w:val="22"/>
        </w:rPr>
        <w:t>d</w:t>
      </w:r>
      <w:r w:rsidRPr="0099152A">
        <w:rPr>
          <w:rFonts w:cs="Arial"/>
          <w:sz w:val="22"/>
        </w:rPr>
        <w:t>e</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1"/>
          <w:sz w:val="22"/>
        </w:rPr>
        <w:t>i</w:t>
      </w:r>
      <w:r w:rsidRPr="0099152A">
        <w:rPr>
          <w:rFonts w:cs="Arial"/>
          <w:spacing w:val="-1"/>
          <w:sz w:val="22"/>
        </w:rPr>
        <w:t>z</w:t>
      </w:r>
      <w:r w:rsidRPr="0099152A">
        <w:rPr>
          <w:rFonts w:cs="Arial"/>
          <w:spacing w:val="1"/>
          <w:sz w:val="22"/>
        </w:rPr>
        <w:t>i</w:t>
      </w:r>
      <w:r w:rsidRPr="0099152A">
        <w:rPr>
          <w:rFonts w:cs="Arial"/>
          <w:sz w:val="22"/>
        </w:rPr>
        <w:t>one de</w:t>
      </w:r>
      <w:r w:rsidRPr="0099152A">
        <w:rPr>
          <w:rFonts w:cs="Arial"/>
          <w:spacing w:val="2"/>
          <w:sz w:val="22"/>
        </w:rPr>
        <w:t>g</w:t>
      </w:r>
      <w:r w:rsidRPr="0099152A">
        <w:rPr>
          <w:rFonts w:cs="Arial"/>
          <w:spacing w:val="-1"/>
          <w:sz w:val="22"/>
        </w:rPr>
        <w:t>l</w:t>
      </w:r>
      <w:r w:rsidRPr="0099152A">
        <w:rPr>
          <w:rFonts w:cs="Arial"/>
          <w:sz w:val="22"/>
        </w:rPr>
        <w:t xml:space="preserve">i </w:t>
      </w:r>
      <w:r w:rsidRPr="0099152A">
        <w:rPr>
          <w:rFonts w:cs="Arial"/>
          <w:spacing w:val="2"/>
          <w:sz w:val="22"/>
        </w:rPr>
        <w:t>o</w:t>
      </w:r>
      <w:r w:rsidRPr="0099152A">
        <w:rPr>
          <w:rFonts w:cs="Arial"/>
          <w:sz w:val="22"/>
        </w:rPr>
        <w:t>b</w:t>
      </w:r>
      <w:r w:rsidRPr="0099152A">
        <w:rPr>
          <w:rFonts w:cs="Arial"/>
          <w:spacing w:val="-1"/>
          <w:sz w:val="22"/>
        </w:rPr>
        <w:t>i</w:t>
      </w:r>
      <w:r w:rsidRPr="0099152A">
        <w:rPr>
          <w:rFonts w:cs="Arial"/>
          <w:spacing w:val="2"/>
          <w:sz w:val="22"/>
        </w:rPr>
        <w:t>e</w:t>
      </w:r>
      <w:r w:rsidRPr="0099152A">
        <w:rPr>
          <w:rFonts w:cs="Arial"/>
          <w:sz w:val="22"/>
        </w:rPr>
        <w:t>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53"/>
          <w:sz w:val="22"/>
        </w:rPr>
        <w:t xml:space="preserve"> </w:t>
      </w:r>
      <w:r w:rsidRPr="0099152A">
        <w:rPr>
          <w:rFonts w:cs="Arial"/>
          <w:sz w:val="22"/>
        </w:rPr>
        <w:t xml:space="preserve">e </w:t>
      </w:r>
      <w:r w:rsidRPr="0099152A">
        <w:rPr>
          <w:rFonts w:cs="Arial"/>
          <w:spacing w:val="-1"/>
          <w:sz w:val="22"/>
        </w:rPr>
        <w:t>l</w:t>
      </w:r>
      <w:r w:rsidRPr="0099152A">
        <w:rPr>
          <w:rFonts w:cs="Arial"/>
          <w:sz w:val="22"/>
        </w:rPr>
        <w:t>e d</w:t>
      </w:r>
      <w:r w:rsidRPr="0099152A">
        <w:rPr>
          <w:rFonts w:cs="Arial"/>
          <w:spacing w:val="-1"/>
          <w:sz w:val="22"/>
        </w:rPr>
        <w:t>i</w:t>
      </w:r>
      <w:r w:rsidRPr="0099152A">
        <w:rPr>
          <w:rFonts w:cs="Arial"/>
          <w:spacing w:val="1"/>
          <w:sz w:val="22"/>
        </w:rPr>
        <w:t>r</w:t>
      </w:r>
      <w:r w:rsidRPr="0099152A">
        <w:rPr>
          <w:rFonts w:cs="Arial"/>
          <w:sz w:val="22"/>
        </w:rPr>
        <w:t>et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 xml:space="preserve">e </w:t>
      </w:r>
      <w:r w:rsidRPr="0099152A">
        <w:rPr>
          <w:rFonts w:cs="Arial"/>
          <w:spacing w:val="1"/>
          <w:sz w:val="22"/>
        </w:rPr>
        <w:t>s</w:t>
      </w:r>
      <w:r w:rsidRPr="0099152A">
        <w:rPr>
          <w:rFonts w:cs="Arial"/>
          <w:sz w:val="22"/>
        </w:rPr>
        <w:t>pe</w:t>
      </w:r>
      <w:r w:rsidRPr="0099152A">
        <w:rPr>
          <w:rFonts w:cs="Arial"/>
          <w:spacing w:val="1"/>
          <w:sz w:val="22"/>
        </w:rPr>
        <w:t>c</w:t>
      </w:r>
      <w:r w:rsidRPr="0099152A">
        <w:rPr>
          <w:rFonts w:cs="Arial"/>
          <w:spacing w:val="-1"/>
          <w:sz w:val="22"/>
        </w:rPr>
        <w:t>i</w:t>
      </w:r>
      <w:r w:rsidRPr="0099152A">
        <w:rPr>
          <w:rFonts w:cs="Arial"/>
          <w:spacing w:val="2"/>
          <w:sz w:val="22"/>
        </w:rPr>
        <w:t>f</w:t>
      </w:r>
      <w:r w:rsidRPr="0099152A">
        <w:rPr>
          <w:rFonts w:cs="Arial"/>
          <w:spacing w:val="-1"/>
          <w:sz w:val="22"/>
        </w:rPr>
        <w:t>i</w:t>
      </w:r>
      <w:r w:rsidRPr="0099152A">
        <w:rPr>
          <w:rFonts w:cs="Arial"/>
          <w:spacing w:val="1"/>
          <w:sz w:val="22"/>
        </w:rPr>
        <w:t>c</w:t>
      </w:r>
      <w:r w:rsidRPr="0099152A">
        <w:rPr>
          <w:rFonts w:cs="Arial"/>
          <w:sz w:val="22"/>
        </w:rPr>
        <w:t>he</w:t>
      </w:r>
      <w:r w:rsidRPr="0099152A">
        <w:rPr>
          <w:rFonts w:cs="Arial"/>
          <w:spacing w:val="-9"/>
          <w:sz w:val="22"/>
        </w:rPr>
        <w:t xml:space="preserve"> </w:t>
      </w:r>
      <w:r w:rsidRPr="0099152A">
        <w:rPr>
          <w:rFonts w:cs="Arial"/>
          <w:sz w:val="22"/>
        </w:rPr>
        <w:t>p</w:t>
      </w:r>
      <w:r w:rsidRPr="0099152A">
        <w:rPr>
          <w:rFonts w:cs="Arial"/>
          <w:spacing w:val="1"/>
          <w:sz w:val="22"/>
        </w:rPr>
        <w:t>r</w:t>
      </w:r>
      <w:r w:rsidRPr="0099152A">
        <w:rPr>
          <w:rFonts w:cs="Arial"/>
          <w:spacing w:val="2"/>
          <w:sz w:val="22"/>
        </w:rPr>
        <w:t>o</w:t>
      </w:r>
      <w:r w:rsidRPr="0099152A">
        <w:rPr>
          <w:rFonts w:cs="Arial"/>
          <w:spacing w:val="-1"/>
          <w:sz w:val="22"/>
        </w:rPr>
        <w:t>v</w:t>
      </w:r>
      <w:r w:rsidRPr="0099152A">
        <w:rPr>
          <w:rFonts w:cs="Arial"/>
          <w:spacing w:val="2"/>
          <w:sz w:val="22"/>
        </w:rPr>
        <w:t>e</w:t>
      </w:r>
      <w:r w:rsidRPr="0099152A">
        <w:rPr>
          <w:rFonts w:cs="Arial"/>
          <w:sz w:val="22"/>
        </w:rPr>
        <w:t>n</w:t>
      </w:r>
      <w:r w:rsidRPr="0099152A">
        <w:rPr>
          <w:rFonts w:cs="Arial"/>
          <w:spacing w:val="-1"/>
          <w:sz w:val="22"/>
        </w:rPr>
        <w:t>i</w:t>
      </w:r>
      <w:r w:rsidRPr="0099152A">
        <w:rPr>
          <w:rFonts w:cs="Arial"/>
          <w:spacing w:val="2"/>
          <w:sz w:val="22"/>
        </w:rPr>
        <w:t>e</w:t>
      </w:r>
      <w:r w:rsidRPr="0099152A">
        <w:rPr>
          <w:rFonts w:cs="Arial"/>
          <w:sz w:val="22"/>
        </w:rPr>
        <w:t>nti</w:t>
      </w:r>
      <w:r w:rsidRPr="0099152A">
        <w:rPr>
          <w:rFonts w:cs="Arial"/>
          <w:spacing w:val="-9"/>
          <w:sz w:val="22"/>
        </w:rPr>
        <w:t xml:space="preserve"> </w:t>
      </w:r>
      <w:r w:rsidRPr="0099152A">
        <w:rPr>
          <w:rFonts w:cs="Arial"/>
          <w:sz w:val="22"/>
        </w:rPr>
        <w:t>d</w:t>
      </w:r>
      <w:r w:rsidRPr="0099152A">
        <w:rPr>
          <w:rFonts w:cs="Arial"/>
          <w:spacing w:val="2"/>
          <w:sz w:val="22"/>
        </w:rPr>
        <w:t>a</w:t>
      </w:r>
      <w:r w:rsidRPr="0099152A">
        <w:rPr>
          <w:rFonts w:cs="Arial"/>
          <w:spacing w:val="-1"/>
          <w:sz w:val="22"/>
        </w:rPr>
        <w:t>l</w:t>
      </w:r>
      <w:r w:rsidRPr="0099152A">
        <w:rPr>
          <w:rFonts w:cs="Arial"/>
          <w:spacing w:val="1"/>
          <w:sz w:val="22"/>
        </w:rPr>
        <w:t>l</w:t>
      </w:r>
      <w:r w:rsidRPr="0099152A">
        <w:rPr>
          <w:rFonts w:cs="Arial"/>
          <w:spacing w:val="2"/>
          <w:sz w:val="22"/>
        </w:rPr>
        <w:t>’</w:t>
      </w:r>
      <w:r w:rsidRPr="0099152A">
        <w:rPr>
          <w:rFonts w:cs="Arial"/>
          <w:spacing w:val="-1"/>
          <w:sz w:val="22"/>
        </w:rPr>
        <w:t>A</w:t>
      </w:r>
      <w:r w:rsidRPr="0099152A">
        <w:rPr>
          <w:rFonts w:cs="Arial"/>
          <w:spacing w:val="1"/>
          <w:sz w:val="22"/>
        </w:rPr>
        <w:t>ssessor</w:t>
      </w:r>
      <w:r w:rsidRPr="0099152A">
        <w:rPr>
          <w:rFonts w:cs="Arial"/>
          <w:sz w:val="22"/>
        </w:rPr>
        <w:t>ato;</w:t>
      </w:r>
    </w:p>
    <w:p w:rsidR="000A5D4B" w:rsidRPr="0099152A" w:rsidRDefault="000A5D4B" w:rsidP="00517B1E">
      <w:pPr>
        <w:pStyle w:val="Rientrocorpodeltesto2"/>
        <w:numPr>
          <w:ilvl w:val="0"/>
          <w:numId w:val="21"/>
        </w:numPr>
        <w:jc w:val="both"/>
        <w:rPr>
          <w:rFonts w:cs="Arial"/>
          <w:sz w:val="22"/>
        </w:rPr>
      </w:pPr>
      <w:r w:rsidRPr="0099152A">
        <w:rPr>
          <w:rFonts w:cs="Arial"/>
          <w:sz w:val="22"/>
        </w:rPr>
        <w:t>ott</w:t>
      </w:r>
      <w:r w:rsidRPr="0099152A">
        <w:rPr>
          <w:rFonts w:cs="Arial"/>
          <w:spacing w:val="1"/>
          <w:sz w:val="22"/>
        </w:rPr>
        <w:t>i</w:t>
      </w:r>
      <w:r w:rsidRPr="0099152A">
        <w:rPr>
          <w:rFonts w:cs="Arial"/>
          <w:sz w:val="22"/>
        </w:rPr>
        <w:t>ene</w:t>
      </w:r>
      <w:r w:rsidRPr="0099152A">
        <w:rPr>
          <w:rFonts w:cs="Arial"/>
          <w:spacing w:val="-4"/>
          <w:sz w:val="22"/>
        </w:rPr>
        <w:t xml:space="preserve"> </w:t>
      </w:r>
      <w:r w:rsidRPr="0099152A">
        <w:rPr>
          <w:rFonts w:cs="Arial"/>
          <w:sz w:val="22"/>
        </w:rPr>
        <w:t>d</w:t>
      </w:r>
      <w:r w:rsidRPr="0099152A">
        <w:rPr>
          <w:rFonts w:cs="Arial"/>
          <w:spacing w:val="2"/>
          <w:sz w:val="22"/>
        </w:rPr>
        <w:t>a</w:t>
      </w:r>
      <w:r w:rsidRPr="0099152A">
        <w:rPr>
          <w:rFonts w:cs="Arial"/>
          <w:spacing w:val="-1"/>
          <w:sz w:val="22"/>
        </w:rPr>
        <w:t>ll</w:t>
      </w:r>
      <w:r w:rsidRPr="0099152A">
        <w:rPr>
          <w:rFonts w:cs="Arial"/>
          <w:sz w:val="22"/>
        </w:rPr>
        <w:t>a</w:t>
      </w:r>
      <w:r w:rsidRPr="0099152A">
        <w:rPr>
          <w:rFonts w:cs="Arial"/>
          <w:spacing w:val="-2"/>
          <w:sz w:val="22"/>
        </w:rPr>
        <w:t xml:space="preserve"> </w:t>
      </w:r>
      <w:r w:rsidRPr="0099152A">
        <w:rPr>
          <w:rFonts w:cs="Arial"/>
          <w:sz w:val="22"/>
        </w:rPr>
        <w:t>Re</w:t>
      </w:r>
      <w:r w:rsidRPr="0099152A">
        <w:rPr>
          <w:rFonts w:cs="Arial"/>
          <w:spacing w:val="2"/>
          <w:sz w:val="22"/>
        </w:rPr>
        <w:t>g</w:t>
      </w:r>
      <w:r w:rsidRPr="0099152A">
        <w:rPr>
          <w:rFonts w:cs="Arial"/>
          <w:spacing w:val="-1"/>
          <w:sz w:val="22"/>
        </w:rPr>
        <w:t>i</w:t>
      </w:r>
      <w:r w:rsidRPr="0099152A">
        <w:rPr>
          <w:rFonts w:cs="Arial"/>
          <w:spacing w:val="2"/>
          <w:sz w:val="22"/>
        </w:rPr>
        <w:t>o</w:t>
      </w:r>
      <w:r w:rsidRPr="0099152A">
        <w:rPr>
          <w:rFonts w:cs="Arial"/>
          <w:sz w:val="22"/>
        </w:rPr>
        <w:t>ne</w:t>
      </w:r>
      <w:r w:rsidRPr="0099152A">
        <w:rPr>
          <w:rFonts w:cs="Arial"/>
          <w:spacing w:val="-5"/>
          <w:sz w:val="22"/>
        </w:rPr>
        <w:t xml:space="preserve"> </w:t>
      </w:r>
      <w:r w:rsidRPr="0099152A">
        <w:rPr>
          <w:rFonts w:cs="Arial"/>
          <w:spacing w:val="-1"/>
          <w:sz w:val="22"/>
        </w:rPr>
        <w:t>l</w:t>
      </w:r>
      <w:r w:rsidRPr="0099152A">
        <w:rPr>
          <w:rFonts w:cs="Arial"/>
          <w:sz w:val="22"/>
        </w:rPr>
        <w:t>e</w:t>
      </w:r>
      <w:r w:rsidRPr="0099152A">
        <w:rPr>
          <w:rFonts w:cs="Arial"/>
          <w:spacing w:val="-2"/>
          <w:sz w:val="22"/>
        </w:rPr>
        <w:t xml:space="preserve"> </w:t>
      </w:r>
      <w:r w:rsidRPr="0099152A">
        <w:rPr>
          <w:rFonts w:cs="Arial"/>
          <w:spacing w:val="3"/>
          <w:sz w:val="22"/>
        </w:rPr>
        <w:t>r</w:t>
      </w:r>
      <w:r w:rsidRPr="0099152A">
        <w:rPr>
          <w:rFonts w:cs="Arial"/>
          <w:spacing w:val="-1"/>
          <w:sz w:val="22"/>
        </w:rPr>
        <w:t>i</w:t>
      </w:r>
      <w:r w:rsidRPr="0099152A">
        <w:rPr>
          <w:rFonts w:cs="Arial"/>
          <w:spacing w:val="1"/>
          <w:sz w:val="22"/>
        </w:rPr>
        <w:t>s</w:t>
      </w:r>
      <w:r w:rsidRPr="0099152A">
        <w:rPr>
          <w:rFonts w:cs="Arial"/>
          <w:sz w:val="22"/>
        </w:rPr>
        <w:t>o</w:t>
      </w:r>
      <w:r w:rsidRPr="0099152A">
        <w:rPr>
          <w:rFonts w:cs="Arial"/>
          <w:spacing w:val="1"/>
          <w:sz w:val="22"/>
        </w:rPr>
        <w:t>rs</w:t>
      </w:r>
      <w:r w:rsidRPr="0099152A">
        <w:rPr>
          <w:rFonts w:cs="Arial"/>
          <w:sz w:val="22"/>
        </w:rPr>
        <w:t>e</w:t>
      </w:r>
      <w:r w:rsidRPr="0099152A">
        <w:rPr>
          <w:rFonts w:cs="Arial"/>
          <w:spacing w:val="-6"/>
          <w:sz w:val="22"/>
        </w:rPr>
        <w:t xml:space="preserve"> </w:t>
      </w:r>
      <w:r w:rsidRPr="0099152A">
        <w:rPr>
          <w:rFonts w:cs="Arial"/>
          <w:sz w:val="22"/>
        </w:rPr>
        <w:t>e</w:t>
      </w:r>
      <w:r w:rsidRPr="0099152A">
        <w:rPr>
          <w:rFonts w:cs="Arial"/>
          <w:spacing w:val="1"/>
          <w:sz w:val="22"/>
        </w:rPr>
        <w:t>c</w:t>
      </w:r>
      <w:r w:rsidRPr="0099152A">
        <w:rPr>
          <w:rFonts w:cs="Arial"/>
          <w:sz w:val="22"/>
        </w:rPr>
        <w:t>ono</w:t>
      </w:r>
      <w:r w:rsidRPr="0099152A">
        <w:rPr>
          <w:rFonts w:cs="Arial"/>
          <w:spacing w:val="5"/>
          <w:sz w:val="22"/>
        </w:rPr>
        <w:t>m</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1"/>
          <w:sz w:val="22"/>
        </w:rPr>
        <w:t>-</w:t>
      </w:r>
      <w:r w:rsidRPr="0099152A">
        <w:rPr>
          <w:rFonts w:cs="Arial"/>
          <w:spacing w:val="2"/>
          <w:sz w:val="22"/>
        </w:rPr>
        <w:t>f</w:t>
      </w:r>
      <w:r w:rsidRPr="0099152A">
        <w:rPr>
          <w:rFonts w:cs="Arial"/>
          <w:spacing w:val="-1"/>
          <w:sz w:val="22"/>
        </w:rPr>
        <w:t>i</w:t>
      </w:r>
      <w:r w:rsidRPr="0099152A">
        <w:rPr>
          <w:rFonts w:cs="Arial"/>
          <w:sz w:val="22"/>
        </w:rPr>
        <w:t>na</w:t>
      </w:r>
      <w:r w:rsidRPr="0099152A">
        <w:rPr>
          <w:rFonts w:cs="Arial"/>
          <w:spacing w:val="2"/>
          <w:sz w:val="22"/>
        </w:rPr>
        <w:t>n</w:t>
      </w:r>
      <w:r w:rsidRPr="0099152A">
        <w:rPr>
          <w:rFonts w:cs="Arial"/>
          <w:spacing w:val="-1"/>
          <w:sz w:val="22"/>
        </w:rPr>
        <w:t>zi</w:t>
      </w:r>
      <w:r w:rsidRPr="0099152A">
        <w:rPr>
          <w:rFonts w:cs="Arial"/>
          <w:sz w:val="22"/>
        </w:rPr>
        <w:t>a</w:t>
      </w:r>
      <w:r w:rsidRPr="0099152A">
        <w:rPr>
          <w:rFonts w:cs="Arial"/>
          <w:spacing w:val="3"/>
          <w:sz w:val="22"/>
        </w:rPr>
        <w:t>r</w:t>
      </w:r>
      <w:r w:rsidRPr="0099152A">
        <w:rPr>
          <w:rFonts w:cs="Arial"/>
          <w:spacing w:val="-1"/>
          <w:sz w:val="22"/>
        </w:rPr>
        <w:t>i</w:t>
      </w:r>
      <w:r w:rsidRPr="0099152A">
        <w:rPr>
          <w:rFonts w:cs="Arial"/>
          <w:sz w:val="22"/>
        </w:rPr>
        <w:t>e</w:t>
      </w:r>
      <w:r w:rsidRPr="0099152A">
        <w:rPr>
          <w:rFonts w:cs="Arial"/>
          <w:spacing w:val="-17"/>
          <w:sz w:val="22"/>
        </w:rPr>
        <w:t xml:space="preserve"> </w:t>
      </w:r>
      <w:r w:rsidRPr="0099152A">
        <w:rPr>
          <w:rFonts w:cs="Arial"/>
          <w:sz w:val="22"/>
        </w:rPr>
        <w:t>a</w:t>
      </w:r>
      <w:r w:rsidRPr="0099152A">
        <w:rPr>
          <w:rFonts w:cs="Arial"/>
          <w:spacing w:val="-1"/>
          <w:sz w:val="22"/>
        </w:rPr>
        <w:t xml:space="preserve"> </w:t>
      </w:r>
      <w:r w:rsidRPr="0099152A">
        <w:rPr>
          <w:rFonts w:cs="Arial"/>
          <w:sz w:val="22"/>
        </w:rPr>
        <w:t>d</w:t>
      </w:r>
      <w:r w:rsidRPr="0099152A">
        <w:rPr>
          <w:rFonts w:cs="Arial"/>
          <w:spacing w:val="-1"/>
          <w:sz w:val="22"/>
        </w:rPr>
        <w:t>i</w:t>
      </w:r>
      <w:r w:rsidRPr="0099152A">
        <w:rPr>
          <w:rFonts w:cs="Arial"/>
          <w:spacing w:val="1"/>
          <w:sz w:val="22"/>
        </w:rPr>
        <w:t>s</w:t>
      </w:r>
      <w:r w:rsidRPr="0099152A">
        <w:rPr>
          <w:rFonts w:cs="Arial"/>
          <w:spacing w:val="2"/>
          <w:sz w:val="22"/>
        </w:rPr>
        <w:t>p</w:t>
      </w:r>
      <w:r w:rsidRPr="0099152A">
        <w:rPr>
          <w:rFonts w:cs="Arial"/>
          <w:sz w:val="22"/>
        </w:rPr>
        <w:t>o</w:t>
      </w:r>
      <w:r w:rsidRPr="0099152A">
        <w:rPr>
          <w:rFonts w:cs="Arial"/>
          <w:spacing w:val="1"/>
          <w:sz w:val="22"/>
        </w:rPr>
        <w:t>si</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9"/>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pacing w:val="-1"/>
          <w:sz w:val="22"/>
        </w:rPr>
        <w:t>’</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en</w:t>
      </w:r>
      <w:r w:rsidRPr="0099152A">
        <w:rPr>
          <w:rFonts w:cs="Arial"/>
          <w:spacing w:val="2"/>
          <w:sz w:val="22"/>
        </w:rPr>
        <w:t>da</w:t>
      </w:r>
      <w:r w:rsidRPr="0099152A">
        <w:rPr>
          <w:rFonts w:cs="Arial"/>
          <w:sz w:val="22"/>
        </w:rPr>
        <w:t>;</w:t>
      </w:r>
    </w:p>
    <w:p w:rsidR="000A5D4B" w:rsidRPr="0099152A" w:rsidRDefault="000A5D4B" w:rsidP="00517B1E">
      <w:pPr>
        <w:pStyle w:val="Rientrocorpodeltesto2"/>
        <w:numPr>
          <w:ilvl w:val="0"/>
          <w:numId w:val="21"/>
        </w:numPr>
        <w:jc w:val="both"/>
        <w:rPr>
          <w:rFonts w:cs="Arial"/>
          <w:sz w:val="22"/>
        </w:rPr>
      </w:pPr>
      <w:r w:rsidRPr="0099152A">
        <w:rPr>
          <w:rFonts w:cs="Arial"/>
          <w:sz w:val="22"/>
        </w:rPr>
        <w:t>de</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1"/>
          <w:sz w:val="22"/>
        </w:rPr>
        <w:t>i</w:t>
      </w:r>
      <w:r w:rsidRPr="0099152A">
        <w:rPr>
          <w:rFonts w:cs="Arial"/>
          <w:spacing w:val="1"/>
          <w:sz w:val="22"/>
        </w:rPr>
        <w:t>sc</w:t>
      </w:r>
      <w:r w:rsidRPr="0099152A">
        <w:rPr>
          <w:rFonts w:cs="Arial"/>
          <w:sz w:val="22"/>
        </w:rPr>
        <w:t>e</w:t>
      </w:r>
      <w:r w:rsidRPr="0099152A">
        <w:rPr>
          <w:rFonts w:cs="Arial"/>
          <w:spacing w:val="-6"/>
          <w:sz w:val="22"/>
        </w:rPr>
        <w:t xml:space="preserve"> </w:t>
      </w:r>
      <w:r w:rsidRPr="0099152A">
        <w:rPr>
          <w:rFonts w:cs="Arial"/>
          <w:spacing w:val="-1"/>
          <w:sz w:val="22"/>
        </w:rPr>
        <w:t>l</w:t>
      </w:r>
      <w:r w:rsidRPr="0099152A">
        <w:rPr>
          <w:rFonts w:cs="Arial"/>
          <w:sz w:val="22"/>
        </w:rPr>
        <w:t xml:space="preserve">e </w:t>
      </w:r>
      <w:r w:rsidRPr="0099152A">
        <w:rPr>
          <w:rFonts w:cs="Arial"/>
          <w:spacing w:val="-1"/>
          <w:sz w:val="22"/>
        </w:rPr>
        <w:t>li</w:t>
      </w:r>
      <w:r w:rsidRPr="0099152A">
        <w:rPr>
          <w:rFonts w:cs="Arial"/>
          <w:spacing w:val="2"/>
          <w:sz w:val="22"/>
        </w:rPr>
        <w:t>n</w:t>
      </w:r>
      <w:r w:rsidRPr="0099152A">
        <w:rPr>
          <w:rFonts w:cs="Arial"/>
          <w:sz w:val="22"/>
        </w:rPr>
        <w:t>ee</w:t>
      </w:r>
      <w:r w:rsidRPr="0099152A">
        <w:rPr>
          <w:rFonts w:cs="Arial"/>
          <w:spacing w:val="-4"/>
          <w:sz w:val="22"/>
        </w:rPr>
        <w:t xml:space="preserve"> </w:t>
      </w:r>
      <w:r w:rsidRPr="0099152A">
        <w:rPr>
          <w:rFonts w:cs="Arial"/>
          <w:spacing w:val="1"/>
          <w:sz w:val="22"/>
        </w:rPr>
        <w:t>s</w:t>
      </w:r>
      <w:r w:rsidRPr="0099152A">
        <w:rPr>
          <w:rFonts w:cs="Arial"/>
          <w:sz w:val="22"/>
        </w:rPr>
        <w:t>t</w:t>
      </w:r>
      <w:r w:rsidRPr="0099152A">
        <w:rPr>
          <w:rFonts w:cs="Arial"/>
          <w:spacing w:val="1"/>
          <w:sz w:val="22"/>
        </w:rPr>
        <w:t>r</w:t>
      </w:r>
      <w:r w:rsidRPr="0099152A">
        <w:rPr>
          <w:rFonts w:cs="Arial"/>
          <w:sz w:val="22"/>
        </w:rPr>
        <w:t>a</w:t>
      </w:r>
      <w:r w:rsidRPr="0099152A">
        <w:rPr>
          <w:rFonts w:cs="Arial"/>
          <w:spacing w:val="2"/>
          <w:sz w:val="22"/>
        </w:rPr>
        <w:t>t</w:t>
      </w:r>
      <w:r w:rsidRPr="0099152A">
        <w:rPr>
          <w:rFonts w:cs="Arial"/>
          <w:sz w:val="22"/>
        </w:rPr>
        <w:t>e</w:t>
      </w:r>
      <w:r w:rsidRPr="0099152A">
        <w:rPr>
          <w:rFonts w:cs="Arial"/>
          <w:spacing w:val="2"/>
          <w:sz w:val="22"/>
        </w:rPr>
        <w:t>g</w:t>
      </w:r>
      <w:r w:rsidRPr="0099152A">
        <w:rPr>
          <w:rFonts w:cs="Arial"/>
          <w:spacing w:val="-1"/>
          <w:sz w:val="22"/>
        </w:rPr>
        <w:t>i</w:t>
      </w:r>
      <w:r w:rsidRPr="0099152A">
        <w:rPr>
          <w:rFonts w:cs="Arial"/>
          <w:spacing w:val="1"/>
          <w:sz w:val="22"/>
        </w:rPr>
        <w:t>c</w:t>
      </w:r>
      <w:r w:rsidRPr="0099152A">
        <w:rPr>
          <w:rFonts w:cs="Arial"/>
          <w:spacing w:val="2"/>
          <w:sz w:val="22"/>
        </w:rPr>
        <w:t>h</w:t>
      </w:r>
      <w:r w:rsidRPr="0099152A">
        <w:rPr>
          <w:rFonts w:cs="Arial"/>
          <w:sz w:val="22"/>
        </w:rPr>
        <w:t>e</w:t>
      </w:r>
      <w:r w:rsidRPr="0099152A">
        <w:rPr>
          <w:rFonts w:cs="Arial"/>
          <w:spacing w:val="-10"/>
          <w:sz w:val="22"/>
        </w:rPr>
        <w:t xml:space="preserve"> </w:t>
      </w:r>
      <w:r w:rsidRPr="0099152A">
        <w:rPr>
          <w:rFonts w:cs="Arial"/>
          <w:sz w:val="22"/>
        </w:rPr>
        <w:t>e</w:t>
      </w:r>
      <w:r w:rsidRPr="0099152A">
        <w:rPr>
          <w:rFonts w:cs="Arial"/>
          <w:spacing w:val="-1"/>
          <w:sz w:val="22"/>
        </w:rPr>
        <w:t xml:space="preserve"> </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1"/>
          <w:sz w:val="22"/>
        </w:rPr>
        <w:t xml:space="preserve"> i</w:t>
      </w:r>
      <w:r w:rsidRPr="0099152A">
        <w:rPr>
          <w:rFonts w:cs="Arial"/>
          <w:spacing w:val="2"/>
          <w:sz w:val="22"/>
        </w:rPr>
        <w:t>n</w:t>
      </w:r>
      <w:r w:rsidRPr="0099152A">
        <w:rPr>
          <w:rFonts w:cs="Arial"/>
          <w:sz w:val="22"/>
        </w:rPr>
        <w:t>d</w:t>
      </w:r>
      <w:r w:rsidRPr="0099152A">
        <w:rPr>
          <w:rFonts w:cs="Arial"/>
          <w:spacing w:val="-1"/>
          <w:sz w:val="22"/>
        </w:rPr>
        <w:t>i</w:t>
      </w:r>
      <w:r w:rsidRPr="0099152A">
        <w:rPr>
          <w:rFonts w:cs="Arial"/>
          <w:spacing w:val="3"/>
          <w:sz w:val="22"/>
        </w:rPr>
        <w:t>r</w:t>
      </w:r>
      <w:r w:rsidRPr="0099152A">
        <w:rPr>
          <w:rFonts w:cs="Arial"/>
          <w:spacing w:val="1"/>
          <w:sz w:val="22"/>
        </w:rPr>
        <w:t>i</w:t>
      </w:r>
      <w:r w:rsidRPr="0099152A">
        <w:rPr>
          <w:rFonts w:cs="Arial"/>
          <w:spacing w:val="-1"/>
          <w:sz w:val="22"/>
        </w:rPr>
        <w:t>zz</w:t>
      </w:r>
      <w:r w:rsidRPr="0099152A">
        <w:rPr>
          <w:rFonts w:cs="Arial"/>
          <w:sz w:val="22"/>
        </w:rPr>
        <w:t>i</w:t>
      </w:r>
      <w:r w:rsidRPr="0099152A">
        <w:rPr>
          <w:rFonts w:cs="Arial"/>
          <w:spacing w:val="-6"/>
          <w:sz w:val="22"/>
        </w:rPr>
        <w:t xml:space="preserve"> </w:t>
      </w:r>
      <w:r w:rsidRPr="0099152A">
        <w:rPr>
          <w:rFonts w:cs="Arial"/>
          <w:spacing w:val="2"/>
          <w:sz w:val="22"/>
        </w:rPr>
        <w:t>a</w:t>
      </w:r>
      <w:r w:rsidRPr="0099152A">
        <w:rPr>
          <w:rFonts w:cs="Arial"/>
          <w:spacing w:val="-1"/>
          <w:sz w:val="22"/>
        </w:rPr>
        <w:t>zi</w:t>
      </w:r>
      <w:r w:rsidRPr="0099152A">
        <w:rPr>
          <w:rFonts w:cs="Arial"/>
          <w:spacing w:val="2"/>
          <w:sz w:val="22"/>
        </w:rPr>
        <w:t>e</w:t>
      </w:r>
      <w:r w:rsidRPr="0099152A">
        <w:rPr>
          <w:rFonts w:cs="Arial"/>
          <w:sz w:val="22"/>
        </w:rPr>
        <w:t>nd</w:t>
      </w:r>
      <w:r w:rsidRPr="0099152A">
        <w:rPr>
          <w:rFonts w:cs="Arial"/>
          <w:spacing w:val="2"/>
          <w:sz w:val="22"/>
        </w:rPr>
        <w:t>a</w:t>
      </w:r>
      <w:r w:rsidRPr="0099152A">
        <w:rPr>
          <w:rFonts w:cs="Arial"/>
          <w:spacing w:val="1"/>
          <w:sz w:val="22"/>
        </w:rPr>
        <w:t>l</w:t>
      </w:r>
      <w:r w:rsidRPr="0099152A">
        <w:rPr>
          <w:rFonts w:cs="Arial"/>
          <w:spacing w:val="-1"/>
          <w:sz w:val="22"/>
        </w:rPr>
        <w:t>i</w:t>
      </w:r>
      <w:r w:rsidRPr="0099152A">
        <w:rPr>
          <w:rFonts w:cs="Arial"/>
          <w:sz w:val="22"/>
        </w:rPr>
        <w:t>;</w:t>
      </w:r>
    </w:p>
    <w:p w:rsidR="000A5D4B" w:rsidRPr="0099152A" w:rsidRDefault="000A5D4B" w:rsidP="00517B1E">
      <w:pPr>
        <w:pStyle w:val="Rientrocorpodeltesto2"/>
        <w:numPr>
          <w:ilvl w:val="0"/>
          <w:numId w:val="21"/>
        </w:numPr>
        <w:jc w:val="both"/>
        <w:rPr>
          <w:rFonts w:cs="Arial"/>
          <w:sz w:val="22"/>
        </w:rPr>
      </w:pPr>
      <w:r w:rsidRPr="0099152A">
        <w:rPr>
          <w:rFonts w:cs="Arial"/>
          <w:spacing w:val="1"/>
          <w:sz w:val="22"/>
        </w:rPr>
        <w:t>c</w:t>
      </w:r>
      <w:r w:rsidRPr="0099152A">
        <w:rPr>
          <w:rFonts w:cs="Arial"/>
          <w:sz w:val="22"/>
        </w:rPr>
        <w:t>on</w:t>
      </w:r>
      <w:r w:rsidRPr="0099152A">
        <w:rPr>
          <w:rFonts w:cs="Arial"/>
          <w:spacing w:val="1"/>
          <w:sz w:val="22"/>
        </w:rPr>
        <w:t>c</w:t>
      </w:r>
      <w:r w:rsidRPr="0099152A">
        <w:rPr>
          <w:rFonts w:cs="Arial"/>
          <w:sz w:val="22"/>
        </w:rPr>
        <w:t>o</w:t>
      </w:r>
      <w:r w:rsidRPr="0099152A">
        <w:rPr>
          <w:rFonts w:cs="Arial"/>
          <w:spacing w:val="1"/>
          <w:sz w:val="22"/>
        </w:rPr>
        <w:t>r</w:t>
      </w:r>
      <w:r w:rsidRPr="0099152A">
        <w:rPr>
          <w:rFonts w:cs="Arial"/>
          <w:sz w:val="22"/>
        </w:rPr>
        <w:t>da</w:t>
      </w:r>
      <w:r w:rsidRPr="0099152A">
        <w:rPr>
          <w:rFonts w:cs="Arial"/>
          <w:spacing w:val="32"/>
          <w:sz w:val="22"/>
        </w:rPr>
        <w:t xml:space="preserve"> </w:t>
      </w:r>
      <w:r w:rsidRPr="0099152A">
        <w:rPr>
          <w:rFonts w:cs="Arial"/>
          <w:sz w:val="22"/>
        </w:rPr>
        <w:t>g</w:t>
      </w:r>
      <w:r w:rsidRPr="0099152A">
        <w:rPr>
          <w:rFonts w:cs="Arial"/>
          <w:spacing w:val="1"/>
          <w:sz w:val="22"/>
        </w:rPr>
        <w:t>l</w:t>
      </w:r>
      <w:r w:rsidRPr="0099152A">
        <w:rPr>
          <w:rFonts w:cs="Arial"/>
          <w:sz w:val="22"/>
        </w:rPr>
        <w:t>i</w:t>
      </w:r>
      <w:r w:rsidRPr="0099152A">
        <w:rPr>
          <w:rFonts w:cs="Arial"/>
          <w:spacing w:val="37"/>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33"/>
          <w:sz w:val="22"/>
        </w:rPr>
        <w:t xml:space="preserve"> </w:t>
      </w:r>
      <w:r w:rsidRPr="0099152A">
        <w:rPr>
          <w:rFonts w:cs="Arial"/>
          <w:sz w:val="22"/>
        </w:rPr>
        <w:t>ope</w:t>
      </w:r>
      <w:r w:rsidRPr="0099152A">
        <w:rPr>
          <w:rFonts w:cs="Arial"/>
          <w:spacing w:val="3"/>
          <w:sz w:val="22"/>
        </w:rPr>
        <w:t>r</w:t>
      </w:r>
      <w:r w:rsidRPr="0099152A">
        <w:rPr>
          <w:rFonts w:cs="Arial"/>
          <w:sz w:val="22"/>
        </w:rPr>
        <w:t>at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32"/>
          <w:sz w:val="22"/>
        </w:rPr>
        <w:t xml:space="preserve"> </w:t>
      </w:r>
      <w:r w:rsidRPr="0099152A">
        <w:rPr>
          <w:rFonts w:cs="Arial"/>
          <w:sz w:val="22"/>
        </w:rPr>
        <w:t>per</w:t>
      </w:r>
      <w:r w:rsidRPr="0099152A">
        <w:rPr>
          <w:rFonts w:cs="Arial"/>
          <w:spacing w:val="39"/>
          <w:sz w:val="22"/>
        </w:rPr>
        <w:t xml:space="preserve"> </w:t>
      </w:r>
      <w:r w:rsidRPr="0099152A">
        <w:rPr>
          <w:rFonts w:cs="Arial"/>
          <w:spacing w:val="1"/>
          <w:sz w:val="22"/>
        </w:rPr>
        <w:t>l</w:t>
      </w:r>
      <w:r w:rsidRPr="0099152A">
        <w:rPr>
          <w:rFonts w:cs="Arial"/>
          <w:sz w:val="22"/>
        </w:rPr>
        <w:t>e</w:t>
      </w:r>
      <w:r w:rsidRPr="0099152A">
        <w:rPr>
          <w:rFonts w:cs="Arial"/>
          <w:spacing w:val="39"/>
          <w:sz w:val="22"/>
        </w:rPr>
        <w:t xml:space="preserve"> </w:t>
      </w:r>
      <w:r w:rsidRPr="0099152A">
        <w:rPr>
          <w:rFonts w:cs="Arial"/>
          <w:spacing w:val="1"/>
          <w:sz w:val="22"/>
        </w:rPr>
        <w:t>s</w:t>
      </w:r>
      <w:r w:rsidRPr="0099152A">
        <w:rPr>
          <w:rFonts w:cs="Arial"/>
          <w:spacing w:val="-1"/>
          <w:sz w:val="22"/>
        </w:rPr>
        <w:t>i</w:t>
      </w:r>
      <w:r w:rsidRPr="0099152A">
        <w:rPr>
          <w:rFonts w:cs="Arial"/>
          <w:sz w:val="22"/>
        </w:rPr>
        <w:t>ng</w:t>
      </w:r>
      <w:r w:rsidRPr="0099152A">
        <w:rPr>
          <w:rFonts w:cs="Arial"/>
          <w:spacing w:val="2"/>
          <w:sz w:val="22"/>
        </w:rPr>
        <w:t>o</w:t>
      </w:r>
      <w:r w:rsidRPr="0099152A">
        <w:rPr>
          <w:rFonts w:cs="Arial"/>
          <w:spacing w:val="-1"/>
          <w:sz w:val="22"/>
        </w:rPr>
        <w:t>l</w:t>
      </w:r>
      <w:r w:rsidRPr="0099152A">
        <w:rPr>
          <w:rFonts w:cs="Arial"/>
          <w:sz w:val="22"/>
        </w:rPr>
        <w:t>e</w:t>
      </w:r>
      <w:r w:rsidRPr="0099152A">
        <w:rPr>
          <w:rFonts w:cs="Arial"/>
          <w:spacing w:val="34"/>
          <w:sz w:val="22"/>
        </w:rPr>
        <w:t xml:space="preserve"> </w:t>
      </w:r>
      <w:r w:rsidRPr="0099152A">
        <w:rPr>
          <w:rFonts w:cs="Arial"/>
          <w:sz w:val="22"/>
        </w:rPr>
        <w:t>a</w:t>
      </w:r>
      <w:r w:rsidRPr="0099152A">
        <w:rPr>
          <w:rFonts w:cs="Arial"/>
          <w:spacing w:val="1"/>
          <w:sz w:val="22"/>
        </w:rPr>
        <w:t>r</w:t>
      </w:r>
      <w:r w:rsidRPr="0099152A">
        <w:rPr>
          <w:rFonts w:cs="Arial"/>
          <w:spacing w:val="2"/>
          <w:sz w:val="22"/>
        </w:rPr>
        <w:t>t</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1"/>
          <w:sz w:val="22"/>
        </w:rPr>
        <w:t>l</w:t>
      </w:r>
      <w:r w:rsidRPr="0099152A">
        <w:rPr>
          <w:rFonts w:cs="Arial"/>
          <w:spacing w:val="2"/>
          <w:sz w:val="22"/>
        </w:rPr>
        <w:t>a</w:t>
      </w:r>
      <w:r w:rsidRPr="0099152A">
        <w:rPr>
          <w:rFonts w:cs="Arial"/>
          <w:spacing w:val="-1"/>
          <w:sz w:val="22"/>
        </w:rPr>
        <w:t>zi</w:t>
      </w:r>
      <w:r w:rsidRPr="0099152A">
        <w:rPr>
          <w:rFonts w:cs="Arial"/>
          <w:sz w:val="22"/>
        </w:rPr>
        <w:t>o</w:t>
      </w:r>
      <w:r w:rsidRPr="0099152A">
        <w:rPr>
          <w:rFonts w:cs="Arial"/>
          <w:spacing w:val="2"/>
          <w:sz w:val="22"/>
        </w:rPr>
        <w:t>n</w:t>
      </w:r>
      <w:r w:rsidRPr="0099152A">
        <w:rPr>
          <w:rFonts w:cs="Arial"/>
          <w:sz w:val="22"/>
        </w:rPr>
        <w:t>i</w:t>
      </w:r>
      <w:r w:rsidRPr="0099152A">
        <w:rPr>
          <w:rFonts w:cs="Arial"/>
          <w:spacing w:val="29"/>
          <w:sz w:val="22"/>
        </w:rPr>
        <w:t xml:space="preserve"> </w:t>
      </w:r>
      <w:r w:rsidRPr="0099152A">
        <w:rPr>
          <w:rFonts w:cs="Arial"/>
          <w:sz w:val="22"/>
        </w:rPr>
        <w:t>o</w:t>
      </w:r>
      <w:r w:rsidRPr="0099152A">
        <w:rPr>
          <w:rFonts w:cs="Arial"/>
          <w:spacing w:val="1"/>
          <w:sz w:val="22"/>
        </w:rPr>
        <w:t>r</w:t>
      </w:r>
      <w:r w:rsidRPr="0099152A">
        <w:rPr>
          <w:rFonts w:cs="Arial"/>
          <w:sz w:val="22"/>
        </w:rPr>
        <w:t>ga</w:t>
      </w:r>
      <w:r w:rsidRPr="0099152A">
        <w:rPr>
          <w:rFonts w:cs="Arial"/>
          <w:spacing w:val="2"/>
          <w:sz w:val="22"/>
        </w:rPr>
        <w:t>n</w:t>
      </w:r>
      <w:r w:rsidRPr="0099152A">
        <w:rPr>
          <w:rFonts w:cs="Arial"/>
          <w:spacing w:val="1"/>
          <w:sz w:val="22"/>
        </w:rPr>
        <w:t>i</w:t>
      </w:r>
      <w:r w:rsidRPr="0099152A">
        <w:rPr>
          <w:rFonts w:cs="Arial"/>
          <w:spacing w:val="-1"/>
          <w:sz w:val="22"/>
        </w:rPr>
        <w:t>zz</w:t>
      </w:r>
      <w:r w:rsidRPr="0099152A">
        <w:rPr>
          <w:rFonts w:cs="Arial"/>
          <w:spacing w:val="2"/>
          <w:sz w:val="22"/>
        </w:rPr>
        <w:t>a</w:t>
      </w:r>
      <w:r w:rsidRPr="0099152A">
        <w:rPr>
          <w:rFonts w:cs="Arial"/>
          <w:sz w:val="22"/>
        </w:rPr>
        <w:t>t</w:t>
      </w:r>
      <w:r w:rsidRPr="0099152A">
        <w:rPr>
          <w:rFonts w:cs="Arial"/>
          <w:spacing w:val="1"/>
          <w:sz w:val="22"/>
        </w:rPr>
        <w:t>i</w:t>
      </w:r>
      <w:r w:rsidRPr="0099152A">
        <w:rPr>
          <w:rFonts w:cs="Arial"/>
          <w:spacing w:val="-1"/>
          <w:sz w:val="22"/>
        </w:rPr>
        <w:t>v</w:t>
      </w:r>
      <w:r w:rsidRPr="0099152A">
        <w:rPr>
          <w:rFonts w:cs="Arial"/>
          <w:sz w:val="22"/>
        </w:rPr>
        <w:t>e</w:t>
      </w:r>
      <w:r w:rsidRPr="0099152A">
        <w:rPr>
          <w:rFonts w:cs="Arial"/>
          <w:spacing w:val="29"/>
          <w:sz w:val="22"/>
        </w:rPr>
        <w:t xml:space="preserve"> </w:t>
      </w:r>
      <w:r w:rsidRPr="0099152A">
        <w:rPr>
          <w:rFonts w:cs="Arial"/>
          <w:spacing w:val="2"/>
          <w:sz w:val="22"/>
        </w:rPr>
        <w:t>d</w:t>
      </w:r>
      <w:r w:rsidRPr="0099152A">
        <w:rPr>
          <w:rFonts w:cs="Arial"/>
          <w:sz w:val="22"/>
        </w:rPr>
        <w:t>e</w:t>
      </w:r>
      <w:r w:rsidRPr="0099152A">
        <w:rPr>
          <w:rFonts w:cs="Arial"/>
          <w:spacing w:val="1"/>
          <w:sz w:val="22"/>
        </w:rPr>
        <w:t>l</w:t>
      </w:r>
      <w:r w:rsidRPr="0099152A">
        <w:rPr>
          <w:rFonts w:cs="Arial"/>
          <w:spacing w:val="-1"/>
          <w:sz w:val="22"/>
        </w:rPr>
        <w:t>l’</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en</w:t>
      </w:r>
      <w:r w:rsidRPr="0099152A">
        <w:rPr>
          <w:rFonts w:cs="Arial"/>
          <w:spacing w:val="2"/>
          <w:sz w:val="22"/>
        </w:rPr>
        <w:t>d</w:t>
      </w:r>
      <w:r w:rsidRPr="0099152A">
        <w:rPr>
          <w:rFonts w:cs="Arial"/>
          <w:sz w:val="22"/>
        </w:rPr>
        <w:t>a,</w:t>
      </w:r>
      <w:r w:rsidRPr="0099152A">
        <w:rPr>
          <w:rFonts w:cs="Arial"/>
          <w:spacing w:val="29"/>
          <w:sz w:val="22"/>
        </w:rPr>
        <w:t xml:space="preserve"> </w:t>
      </w:r>
      <w:r w:rsidRPr="0099152A">
        <w:rPr>
          <w:rFonts w:cs="Arial"/>
          <w:spacing w:val="1"/>
          <w:sz w:val="22"/>
        </w:rPr>
        <w:t>c</w:t>
      </w:r>
      <w:r w:rsidRPr="0099152A">
        <w:rPr>
          <w:rFonts w:cs="Arial"/>
          <w:sz w:val="22"/>
        </w:rPr>
        <w:t>oe</w:t>
      </w:r>
      <w:r w:rsidRPr="0099152A">
        <w:rPr>
          <w:rFonts w:cs="Arial"/>
          <w:spacing w:val="1"/>
          <w:sz w:val="22"/>
        </w:rPr>
        <w:t>r</w:t>
      </w:r>
      <w:r w:rsidRPr="0099152A">
        <w:rPr>
          <w:rFonts w:cs="Arial"/>
          <w:sz w:val="22"/>
        </w:rPr>
        <w:t>en</w:t>
      </w:r>
      <w:r w:rsidRPr="0099152A">
        <w:rPr>
          <w:rFonts w:cs="Arial"/>
          <w:spacing w:val="2"/>
          <w:sz w:val="22"/>
        </w:rPr>
        <w:t>t</w:t>
      </w:r>
      <w:r w:rsidRPr="0099152A">
        <w:rPr>
          <w:rFonts w:cs="Arial"/>
          <w:sz w:val="22"/>
        </w:rPr>
        <w:t>e</w:t>
      </w:r>
      <w:r w:rsidRPr="0099152A">
        <w:rPr>
          <w:rFonts w:cs="Arial"/>
          <w:spacing w:val="5"/>
          <w:sz w:val="22"/>
        </w:rPr>
        <w:t>m</w:t>
      </w:r>
      <w:r w:rsidRPr="0099152A">
        <w:rPr>
          <w:rFonts w:cs="Arial"/>
          <w:sz w:val="22"/>
        </w:rPr>
        <w:t>ente</w:t>
      </w:r>
      <w:r w:rsidRPr="0099152A">
        <w:rPr>
          <w:rFonts w:cs="Arial"/>
          <w:spacing w:val="27"/>
          <w:sz w:val="22"/>
        </w:rPr>
        <w:t xml:space="preserve"> </w:t>
      </w:r>
      <w:r w:rsidRPr="0099152A">
        <w:rPr>
          <w:rFonts w:cs="Arial"/>
          <w:sz w:val="22"/>
        </w:rPr>
        <w:t>a</w:t>
      </w:r>
      <w:r w:rsidRPr="0099152A">
        <w:rPr>
          <w:rFonts w:cs="Arial"/>
          <w:spacing w:val="-1"/>
          <w:sz w:val="22"/>
        </w:rPr>
        <w:t>l</w:t>
      </w:r>
      <w:r w:rsidRPr="0099152A">
        <w:rPr>
          <w:rFonts w:cs="Arial"/>
          <w:spacing w:val="1"/>
          <w:sz w:val="22"/>
        </w:rPr>
        <w:t>l</w:t>
      </w:r>
      <w:r w:rsidRPr="0099152A">
        <w:rPr>
          <w:rFonts w:cs="Arial"/>
          <w:sz w:val="22"/>
        </w:rPr>
        <w:t xml:space="preserve">e </w:t>
      </w:r>
      <w:r w:rsidRPr="0099152A">
        <w:rPr>
          <w:rFonts w:cs="Arial"/>
          <w:spacing w:val="-1"/>
          <w:sz w:val="22"/>
        </w:rPr>
        <w:t>li</w:t>
      </w:r>
      <w:r w:rsidRPr="0099152A">
        <w:rPr>
          <w:rFonts w:cs="Arial"/>
          <w:spacing w:val="2"/>
          <w:sz w:val="22"/>
        </w:rPr>
        <w:t>n</w:t>
      </w:r>
      <w:r w:rsidRPr="0099152A">
        <w:rPr>
          <w:rFonts w:cs="Arial"/>
          <w:sz w:val="22"/>
        </w:rPr>
        <w:t>ee</w:t>
      </w:r>
      <w:r w:rsidRPr="0099152A">
        <w:rPr>
          <w:rFonts w:cs="Arial"/>
          <w:spacing w:val="-4"/>
          <w:sz w:val="22"/>
        </w:rPr>
        <w:t xml:space="preserve"> </w:t>
      </w:r>
      <w:r w:rsidRPr="0099152A">
        <w:rPr>
          <w:rFonts w:cs="Arial"/>
          <w:spacing w:val="1"/>
          <w:sz w:val="22"/>
        </w:rPr>
        <w:t>s</w:t>
      </w:r>
      <w:r w:rsidRPr="0099152A">
        <w:rPr>
          <w:rFonts w:cs="Arial"/>
          <w:sz w:val="22"/>
        </w:rPr>
        <w:t>t</w:t>
      </w:r>
      <w:r w:rsidRPr="0099152A">
        <w:rPr>
          <w:rFonts w:cs="Arial"/>
          <w:spacing w:val="1"/>
          <w:sz w:val="22"/>
        </w:rPr>
        <w:t>r</w:t>
      </w:r>
      <w:r w:rsidRPr="0099152A">
        <w:rPr>
          <w:rFonts w:cs="Arial"/>
          <w:sz w:val="22"/>
        </w:rPr>
        <w:t>a</w:t>
      </w:r>
      <w:r w:rsidRPr="0099152A">
        <w:rPr>
          <w:rFonts w:cs="Arial"/>
          <w:spacing w:val="2"/>
          <w:sz w:val="22"/>
        </w:rPr>
        <w:t>t</w:t>
      </w:r>
      <w:r w:rsidRPr="0099152A">
        <w:rPr>
          <w:rFonts w:cs="Arial"/>
          <w:sz w:val="22"/>
        </w:rPr>
        <w:t>e</w:t>
      </w:r>
      <w:r w:rsidRPr="0099152A">
        <w:rPr>
          <w:rFonts w:cs="Arial"/>
          <w:spacing w:val="2"/>
          <w:sz w:val="22"/>
        </w:rPr>
        <w:t>g</w:t>
      </w:r>
      <w:r w:rsidRPr="0099152A">
        <w:rPr>
          <w:rFonts w:cs="Arial"/>
          <w:spacing w:val="-1"/>
          <w:sz w:val="22"/>
        </w:rPr>
        <w:t>i</w:t>
      </w:r>
      <w:r w:rsidRPr="0099152A">
        <w:rPr>
          <w:rFonts w:cs="Arial"/>
          <w:spacing w:val="1"/>
          <w:sz w:val="22"/>
        </w:rPr>
        <w:t>c</w:t>
      </w:r>
      <w:r w:rsidRPr="0099152A">
        <w:rPr>
          <w:rFonts w:cs="Arial"/>
          <w:sz w:val="22"/>
        </w:rPr>
        <w:t>he</w:t>
      </w:r>
      <w:r w:rsidRPr="0099152A">
        <w:rPr>
          <w:rFonts w:cs="Arial"/>
          <w:spacing w:val="-10"/>
          <w:sz w:val="22"/>
        </w:rPr>
        <w:t xml:space="preserve"> </w:t>
      </w:r>
      <w:r w:rsidRPr="0099152A">
        <w:rPr>
          <w:rFonts w:cs="Arial"/>
          <w:spacing w:val="2"/>
          <w:sz w:val="22"/>
        </w:rPr>
        <w:t>d</w:t>
      </w:r>
      <w:r w:rsidRPr="0099152A">
        <w:rPr>
          <w:rFonts w:cs="Arial"/>
          <w:sz w:val="22"/>
        </w:rPr>
        <w:t>e</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1"/>
          <w:sz w:val="22"/>
        </w:rPr>
        <w:t>i</w:t>
      </w:r>
      <w:r w:rsidRPr="0099152A">
        <w:rPr>
          <w:rFonts w:cs="Arial"/>
          <w:spacing w:val="2"/>
          <w:sz w:val="22"/>
        </w:rPr>
        <w:t>t</w:t>
      </w:r>
      <w:r w:rsidRPr="0099152A">
        <w:rPr>
          <w:rFonts w:cs="Arial"/>
          <w:sz w:val="22"/>
        </w:rPr>
        <w:t>e;</w:t>
      </w:r>
    </w:p>
    <w:p w:rsidR="000A5D4B" w:rsidRPr="0099152A" w:rsidRDefault="000A5D4B" w:rsidP="00517B1E">
      <w:pPr>
        <w:pStyle w:val="Rientrocorpodeltesto2"/>
        <w:numPr>
          <w:ilvl w:val="0"/>
          <w:numId w:val="21"/>
        </w:numPr>
        <w:jc w:val="both"/>
        <w:rPr>
          <w:rFonts w:cs="Arial"/>
          <w:sz w:val="22"/>
        </w:rPr>
      </w:pPr>
      <w:r w:rsidRPr="0099152A">
        <w:rPr>
          <w:rFonts w:cs="Arial"/>
          <w:sz w:val="22"/>
        </w:rPr>
        <w:t>p</w:t>
      </w:r>
      <w:r w:rsidRPr="0099152A">
        <w:rPr>
          <w:rFonts w:cs="Arial"/>
          <w:spacing w:val="1"/>
          <w:sz w:val="22"/>
        </w:rPr>
        <w:t>r</w:t>
      </w:r>
      <w:r w:rsidRPr="0099152A">
        <w:rPr>
          <w:rFonts w:cs="Arial"/>
          <w:sz w:val="22"/>
        </w:rPr>
        <w:t>o</w:t>
      </w:r>
      <w:r w:rsidRPr="0099152A">
        <w:rPr>
          <w:rFonts w:cs="Arial"/>
          <w:spacing w:val="1"/>
          <w:sz w:val="22"/>
        </w:rPr>
        <w:t>s</w:t>
      </w:r>
      <w:r w:rsidRPr="0099152A">
        <w:rPr>
          <w:rFonts w:cs="Arial"/>
          <w:sz w:val="22"/>
        </w:rPr>
        <w:t>eg</w:t>
      </w:r>
      <w:r w:rsidRPr="0099152A">
        <w:rPr>
          <w:rFonts w:cs="Arial"/>
          <w:spacing w:val="2"/>
          <w:sz w:val="22"/>
        </w:rPr>
        <w:t>u</w:t>
      </w:r>
      <w:r w:rsidRPr="0099152A">
        <w:rPr>
          <w:rFonts w:cs="Arial"/>
          <w:sz w:val="22"/>
        </w:rPr>
        <w:t>e</w:t>
      </w:r>
      <w:r w:rsidRPr="0099152A">
        <w:rPr>
          <w:rFonts w:cs="Arial"/>
          <w:spacing w:val="51"/>
          <w:sz w:val="22"/>
        </w:rPr>
        <w:t xml:space="preserve"> </w:t>
      </w:r>
      <w:r w:rsidRPr="0099152A">
        <w:rPr>
          <w:rFonts w:cs="Arial"/>
          <w:spacing w:val="2"/>
          <w:sz w:val="22"/>
        </w:rPr>
        <w:t>n</w:t>
      </w:r>
      <w:r w:rsidRPr="0099152A">
        <w:rPr>
          <w:rFonts w:cs="Arial"/>
          <w:sz w:val="22"/>
        </w:rPr>
        <w:t xml:space="preserve">el </w:t>
      </w:r>
      <w:r w:rsidRPr="0099152A">
        <w:rPr>
          <w:rFonts w:cs="Arial"/>
          <w:spacing w:val="5"/>
          <w:sz w:val="22"/>
        </w:rPr>
        <w:t>m</w:t>
      </w:r>
      <w:r w:rsidRPr="0099152A">
        <w:rPr>
          <w:rFonts w:cs="Arial"/>
          <w:sz w:val="22"/>
        </w:rPr>
        <w:t>on</w:t>
      </w:r>
      <w:r w:rsidRPr="0099152A">
        <w:rPr>
          <w:rFonts w:cs="Arial"/>
          <w:spacing w:val="-1"/>
          <w:sz w:val="22"/>
        </w:rPr>
        <w:t>i</w:t>
      </w:r>
      <w:r w:rsidRPr="0099152A">
        <w:rPr>
          <w:rFonts w:cs="Arial"/>
          <w:sz w:val="22"/>
        </w:rPr>
        <w:t>to</w:t>
      </w:r>
      <w:r w:rsidRPr="0099152A">
        <w:rPr>
          <w:rFonts w:cs="Arial"/>
          <w:spacing w:val="1"/>
          <w:sz w:val="22"/>
        </w:rPr>
        <w:t>r</w:t>
      </w:r>
      <w:r w:rsidRPr="0099152A">
        <w:rPr>
          <w:rFonts w:cs="Arial"/>
          <w:sz w:val="22"/>
        </w:rPr>
        <w:t>ag</w:t>
      </w:r>
      <w:r w:rsidRPr="0099152A">
        <w:rPr>
          <w:rFonts w:cs="Arial"/>
          <w:spacing w:val="2"/>
          <w:sz w:val="22"/>
        </w:rPr>
        <w:t>g</w:t>
      </w:r>
      <w:r w:rsidRPr="0099152A">
        <w:rPr>
          <w:rFonts w:cs="Arial"/>
          <w:spacing w:val="1"/>
          <w:sz w:val="22"/>
        </w:rPr>
        <w:t>i</w:t>
      </w:r>
      <w:r w:rsidRPr="0099152A">
        <w:rPr>
          <w:rFonts w:cs="Arial"/>
          <w:sz w:val="22"/>
        </w:rPr>
        <w:t>o</w:t>
      </w:r>
      <w:r w:rsidRPr="0099152A">
        <w:rPr>
          <w:rFonts w:cs="Arial"/>
          <w:spacing w:val="48"/>
          <w:sz w:val="22"/>
        </w:rPr>
        <w:t xml:space="preserve"> </w:t>
      </w:r>
      <w:r w:rsidRPr="0099152A">
        <w:rPr>
          <w:rFonts w:cs="Arial"/>
          <w:sz w:val="22"/>
        </w:rPr>
        <w:t xml:space="preserve">e </w:t>
      </w:r>
      <w:r w:rsidRPr="0099152A">
        <w:rPr>
          <w:rFonts w:cs="Arial"/>
          <w:spacing w:val="1"/>
          <w:sz w:val="22"/>
        </w:rPr>
        <w:t>c</w:t>
      </w:r>
      <w:r w:rsidRPr="0099152A">
        <w:rPr>
          <w:rFonts w:cs="Arial"/>
          <w:sz w:val="22"/>
        </w:rPr>
        <w:t>ont</w:t>
      </w:r>
      <w:r w:rsidRPr="0099152A">
        <w:rPr>
          <w:rFonts w:cs="Arial"/>
          <w:spacing w:val="1"/>
          <w:sz w:val="22"/>
        </w:rPr>
        <w:t>r</w:t>
      </w:r>
      <w:r w:rsidRPr="0099152A">
        <w:rPr>
          <w:rFonts w:cs="Arial"/>
          <w:spacing w:val="2"/>
          <w:sz w:val="22"/>
        </w:rPr>
        <w:t>o</w:t>
      </w:r>
      <w:r w:rsidRPr="0099152A">
        <w:rPr>
          <w:rFonts w:cs="Arial"/>
          <w:spacing w:val="-1"/>
          <w:sz w:val="22"/>
        </w:rPr>
        <w:t>l</w:t>
      </w:r>
      <w:r w:rsidRPr="0099152A">
        <w:rPr>
          <w:rFonts w:cs="Arial"/>
          <w:spacing w:val="1"/>
          <w:sz w:val="22"/>
        </w:rPr>
        <w:t>l</w:t>
      </w:r>
      <w:r w:rsidRPr="0099152A">
        <w:rPr>
          <w:rFonts w:cs="Arial"/>
          <w:sz w:val="22"/>
        </w:rPr>
        <w:t>o</w:t>
      </w:r>
      <w:r w:rsidRPr="0099152A">
        <w:rPr>
          <w:rFonts w:cs="Arial"/>
          <w:spacing w:val="52"/>
          <w:sz w:val="22"/>
        </w:rPr>
        <w:t xml:space="preserve"> </w:t>
      </w:r>
      <w:r w:rsidRPr="0099152A">
        <w:rPr>
          <w:rFonts w:cs="Arial"/>
          <w:spacing w:val="1"/>
          <w:sz w:val="22"/>
        </w:rPr>
        <w:t>c</w:t>
      </w:r>
      <w:r w:rsidRPr="0099152A">
        <w:rPr>
          <w:rFonts w:cs="Arial"/>
          <w:sz w:val="22"/>
        </w:rPr>
        <w:t>o</w:t>
      </w:r>
      <w:r w:rsidRPr="0099152A">
        <w:rPr>
          <w:rFonts w:cs="Arial"/>
          <w:spacing w:val="1"/>
          <w:sz w:val="22"/>
        </w:rPr>
        <w:t>s</w:t>
      </w:r>
      <w:r w:rsidRPr="0099152A">
        <w:rPr>
          <w:rFonts w:cs="Arial"/>
          <w:sz w:val="22"/>
        </w:rPr>
        <w:t>ta</w:t>
      </w:r>
      <w:r w:rsidRPr="0099152A">
        <w:rPr>
          <w:rFonts w:cs="Arial"/>
          <w:spacing w:val="2"/>
          <w:sz w:val="22"/>
        </w:rPr>
        <w:t>n</w:t>
      </w:r>
      <w:r w:rsidRPr="0099152A">
        <w:rPr>
          <w:rFonts w:cs="Arial"/>
          <w:sz w:val="22"/>
        </w:rPr>
        <w:t>te</w:t>
      </w:r>
      <w:r w:rsidRPr="0099152A">
        <w:rPr>
          <w:rFonts w:cs="Arial"/>
          <w:spacing w:val="55"/>
          <w:sz w:val="22"/>
        </w:rPr>
        <w:t xml:space="preserve"> </w:t>
      </w:r>
      <w:r w:rsidRPr="0099152A">
        <w:rPr>
          <w:rFonts w:cs="Arial"/>
          <w:sz w:val="22"/>
        </w:rPr>
        <w:t>d</w:t>
      </w:r>
      <w:r w:rsidRPr="0099152A">
        <w:rPr>
          <w:rFonts w:cs="Arial"/>
          <w:spacing w:val="2"/>
          <w:sz w:val="22"/>
        </w:rPr>
        <w:t>e</w:t>
      </w:r>
      <w:r w:rsidRPr="0099152A">
        <w:rPr>
          <w:rFonts w:cs="Arial"/>
          <w:sz w:val="22"/>
        </w:rPr>
        <w:t>l g</w:t>
      </w:r>
      <w:r w:rsidRPr="0099152A">
        <w:rPr>
          <w:rFonts w:cs="Arial"/>
          <w:spacing w:val="1"/>
          <w:sz w:val="22"/>
        </w:rPr>
        <w:t>r</w:t>
      </w:r>
      <w:r w:rsidRPr="0099152A">
        <w:rPr>
          <w:rFonts w:cs="Arial"/>
          <w:spacing w:val="2"/>
          <w:sz w:val="22"/>
        </w:rPr>
        <w:t>a</w:t>
      </w:r>
      <w:r w:rsidRPr="0099152A">
        <w:rPr>
          <w:rFonts w:cs="Arial"/>
          <w:sz w:val="22"/>
        </w:rPr>
        <w:t xml:space="preserve">do di </w:t>
      </w:r>
      <w:r w:rsidRPr="0099152A">
        <w:rPr>
          <w:rFonts w:cs="Arial"/>
          <w:spacing w:val="2"/>
          <w:sz w:val="22"/>
        </w:rPr>
        <w:t>a</w:t>
      </w:r>
      <w:r w:rsidRPr="0099152A">
        <w:rPr>
          <w:rFonts w:cs="Arial"/>
          <w:spacing w:val="-1"/>
          <w:sz w:val="22"/>
        </w:rPr>
        <w:t>v</w:t>
      </w:r>
      <w:r w:rsidRPr="0099152A">
        <w:rPr>
          <w:rFonts w:cs="Arial"/>
          <w:sz w:val="22"/>
        </w:rPr>
        <w:t>a</w:t>
      </w:r>
      <w:r w:rsidRPr="0099152A">
        <w:rPr>
          <w:rFonts w:cs="Arial"/>
          <w:spacing w:val="2"/>
          <w:sz w:val="22"/>
        </w:rPr>
        <w:t>n</w:t>
      </w:r>
      <w:r w:rsidRPr="0099152A">
        <w:rPr>
          <w:rFonts w:cs="Arial"/>
          <w:spacing w:val="-1"/>
          <w:sz w:val="22"/>
        </w:rPr>
        <w:t>z</w:t>
      </w:r>
      <w:r w:rsidRPr="0099152A">
        <w:rPr>
          <w:rFonts w:cs="Arial"/>
          <w:sz w:val="22"/>
        </w:rPr>
        <w:t>a</w:t>
      </w:r>
      <w:r w:rsidRPr="0099152A">
        <w:rPr>
          <w:rFonts w:cs="Arial"/>
          <w:spacing w:val="5"/>
          <w:sz w:val="22"/>
        </w:rPr>
        <w:t>m</w:t>
      </w:r>
      <w:r w:rsidRPr="0099152A">
        <w:rPr>
          <w:rFonts w:cs="Arial"/>
          <w:sz w:val="22"/>
        </w:rPr>
        <w:t>ento</w:t>
      </w:r>
      <w:r w:rsidRPr="0099152A">
        <w:rPr>
          <w:rFonts w:cs="Arial"/>
          <w:spacing w:val="52"/>
          <w:sz w:val="22"/>
        </w:rPr>
        <w:t xml:space="preserve"> </w:t>
      </w:r>
      <w:r w:rsidRPr="0099152A">
        <w:rPr>
          <w:rFonts w:cs="Arial"/>
          <w:sz w:val="22"/>
        </w:rPr>
        <w:t>de</w:t>
      </w:r>
      <w:r w:rsidRPr="0099152A">
        <w:rPr>
          <w:rFonts w:cs="Arial"/>
          <w:spacing w:val="1"/>
          <w:sz w:val="22"/>
        </w:rPr>
        <w:t>l</w:t>
      </w:r>
      <w:r w:rsidRPr="0099152A">
        <w:rPr>
          <w:rFonts w:cs="Arial"/>
          <w:spacing w:val="-1"/>
          <w:sz w:val="22"/>
        </w:rPr>
        <w:t>l</w:t>
      </w:r>
      <w:r w:rsidRPr="0099152A">
        <w:rPr>
          <w:rFonts w:cs="Arial"/>
          <w:sz w:val="22"/>
        </w:rPr>
        <w:t>e at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pacing w:val="-1"/>
          <w:sz w:val="22"/>
        </w:rPr>
        <w:t>i</w:t>
      </w:r>
      <w:r w:rsidRPr="0099152A">
        <w:rPr>
          <w:rFonts w:cs="Arial"/>
          <w:sz w:val="22"/>
        </w:rPr>
        <w:t xml:space="preserve">tà </w:t>
      </w:r>
      <w:r w:rsidRPr="0099152A">
        <w:rPr>
          <w:rFonts w:cs="Arial"/>
          <w:spacing w:val="2"/>
          <w:sz w:val="22"/>
        </w:rPr>
        <w:t>f</w:t>
      </w:r>
      <w:r w:rsidRPr="0099152A">
        <w:rPr>
          <w:rFonts w:cs="Arial"/>
          <w:spacing w:val="-1"/>
          <w:sz w:val="22"/>
        </w:rPr>
        <w:t>i</w:t>
      </w:r>
      <w:r w:rsidRPr="0099152A">
        <w:rPr>
          <w:rFonts w:cs="Arial"/>
          <w:sz w:val="22"/>
        </w:rPr>
        <w:t>n</w:t>
      </w:r>
      <w:r w:rsidRPr="0099152A">
        <w:rPr>
          <w:rFonts w:cs="Arial"/>
          <w:spacing w:val="2"/>
          <w:sz w:val="22"/>
        </w:rPr>
        <w:t>a</w:t>
      </w:r>
      <w:r w:rsidRPr="0099152A">
        <w:rPr>
          <w:rFonts w:cs="Arial"/>
          <w:spacing w:val="-1"/>
          <w:sz w:val="22"/>
        </w:rPr>
        <w:t>l</w:t>
      </w:r>
      <w:r w:rsidRPr="0099152A">
        <w:rPr>
          <w:rFonts w:cs="Arial"/>
          <w:spacing w:val="1"/>
          <w:sz w:val="22"/>
        </w:rPr>
        <w:t>i</w:t>
      </w:r>
      <w:r w:rsidRPr="0099152A">
        <w:rPr>
          <w:rFonts w:cs="Arial"/>
          <w:spacing w:val="-1"/>
          <w:sz w:val="22"/>
        </w:rPr>
        <w:t>zz</w:t>
      </w:r>
      <w:r w:rsidRPr="0099152A">
        <w:rPr>
          <w:rFonts w:cs="Arial"/>
          <w:spacing w:val="2"/>
          <w:sz w:val="22"/>
        </w:rPr>
        <w:t>a</w:t>
      </w:r>
      <w:r w:rsidRPr="0099152A">
        <w:rPr>
          <w:rFonts w:cs="Arial"/>
          <w:sz w:val="22"/>
        </w:rPr>
        <w:t>te</w:t>
      </w:r>
      <w:r w:rsidRPr="0099152A">
        <w:rPr>
          <w:rFonts w:cs="Arial"/>
          <w:spacing w:val="53"/>
          <w:sz w:val="22"/>
        </w:rPr>
        <w:t xml:space="preserve"> </w:t>
      </w:r>
      <w:r w:rsidRPr="0099152A">
        <w:rPr>
          <w:rFonts w:cs="Arial"/>
          <w:spacing w:val="2"/>
          <w:sz w:val="22"/>
        </w:rPr>
        <w:t>a</w:t>
      </w:r>
      <w:r w:rsidRPr="0099152A">
        <w:rPr>
          <w:rFonts w:cs="Arial"/>
          <w:sz w:val="22"/>
        </w:rPr>
        <w:t xml:space="preserve">l </w:t>
      </w:r>
      <w:r w:rsidRPr="0099152A">
        <w:rPr>
          <w:rFonts w:cs="Arial"/>
          <w:spacing w:val="1"/>
          <w:sz w:val="22"/>
        </w:rPr>
        <w:t>c</w:t>
      </w:r>
      <w:r w:rsidRPr="0099152A">
        <w:rPr>
          <w:rFonts w:cs="Arial"/>
          <w:sz w:val="22"/>
        </w:rPr>
        <w:t>on</w:t>
      </w:r>
      <w:r w:rsidRPr="0099152A">
        <w:rPr>
          <w:rFonts w:cs="Arial"/>
          <w:spacing w:val="1"/>
          <w:sz w:val="22"/>
        </w:rPr>
        <w:t>s</w:t>
      </w:r>
      <w:r w:rsidRPr="0099152A">
        <w:rPr>
          <w:rFonts w:cs="Arial"/>
          <w:sz w:val="22"/>
        </w:rPr>
        <w:t>eg</w:t>
      </w:r>
      <w:r w:rsidRPr="0099152A">
        <w:rPr>
          <w:rFonts w:cs="Arial"/>
          <w:spacing w:val="2"/>
          <w:sz w:val="22"/>
        </w:rPr>
        <w:t>u</w:t>
      </w:r>
      <w:r w:rsidRPr="0099152A">
        <w:rPr>
          <w:rFonts w:cs="Arial"/>
          <w:spacing w:val="-1"/>
          <w:sz w:val="22"/>
        </w:rPr>
        <w:t>i</w:t>
      </w:r>
      <w:r w:rsidRPr="0099152A">
        <w:rPr>
          <w:rFonts w:cs="Arial"/>
          <w:spacing w:val="5"/>
          <w:sz w:val="22"/>
        </w:rPr>
        <w:t>m</w:t>
      </w:r>
      <w:r w:rsidRPr="0099152A">
        <w:rPr>
          <w:rFonts w:cs="Arial"/>
          <w:sz w:val="22"/>
        </w:rPr>
        <w:t>ento</w:t>
      </w:r>
      <w:r w:rsidRPr="0099152A">
        <w:rPr>
          <w:rFonts w:cs="Arial"/>
          <w:spacing w:val="-14"/>
          <w:sz w:val="22"/>
        </w:rPr>
        <w:t xml:space="preserve"> </w:t>
      </w:r>
      <w:r w:rsidRPr="0099152A">
        <w:rPr>
          <w:rFonts w:cs="Arial"/>
          <w:sz w:val="22"/>
        </w:rPr>
        <w:t>de</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3"/>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6"/>
          <w:sz w:val="22"/>
        </w:rPr>
        <w:t xml:space="preserve"> </w:t>
      </w:r>
      <w:r w:rsidRPr="0099152A">
        <w:rPr>
          <w:rFonts w:cs="Arial"/>
          <w:sz w:val="22"/>
        </w:rPr>
        <w:t>a</w:t>
      </w:r>
      <w:r w:rsidRPr="0099152A">
        <w:rPr>
          <w:rFonts w:cs="Arial"/>
          <w:spacing w:val="1"/>
          <w:sz w:val="22"/>
        </w:rPr>
        <w:t>ss</w:t>
      </w:r>
      <w:r w:rsidRPr="0099152A">
        <w:rPr>
          <w:rFonts w:cs="Arial"/>
          <w:sz w:val="22"/>
        </w:rPr>
        <w:t>egn</w:t>
      </w:r>
      <w:r w:rsidRPr="0099152A">
        <w:rPr>
          <w:rFonts w:cs="Arial"/>
          <w:spacing w:val="2"/>
          <w:sz w:val="22"/>
        </w:rPr>
        <w:t>a</w:t>
      </w:r>
      <w:r w:rsidRPr="0099152A">
        <w:rPr>
          <w:rFonts w:cs="Arial"/>
          <w:sz w:val="22"/>
        </w:rPr>
        <w:t>t</w:t>
      </w:r>
      <w:r w:rsidRPr="0099152A">
        <w:rPr>
          <w:rFonts w:cs="Arial"/>
          <w:spacing w:val="-1"/>
          <w:sz w:val="22"/>
        </w:rPr>
        <w:t>i</w:t>
      </w:r>
      <w:r w:rsidRPr="0099152A">
        <w:rPr>
          <w:rFonts w:cs="Arial"/>
          <w:sz w:val="22"/>
        </w:rPr>
        <w:t>;</w:t>
      </w:r>
    </w:p>
    <w:p w:rsidR="000A5D4B" w:rsidRPr="0099152A" w:rsidRDefault="000A5D4B" w:rsidP="00517B1E">
      <w:pPr>
        <w:pStyle w:val="Rientrocorpodeltesto2"/>
        <w:numPr>
          <w:ilvl w:val="0"/>
          <w:numId w:val="21"/>
        </w:numPr>
        <w:jc w:val="both"/>
        <w:rPr>
          <w:rFonts w:cs="Arial"/>
          <w:sz w:val="22"/>
        </w:rPr>
      </w:pPr>
      <w:r w:rsidRPr="0099152A">
        <w:rPr>
          <w:rFonts w:cs="Arial"/>
          <w:sz w:val="22"/>
        </w:rPr>
        <w:t>p</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ede</w:t>
      </w:r>
      <w:r w:rsidRPr="0099152A">
        <w:rPr>
          <w:rFonts w:cs="Arial"/>
          <w:spacing w:val="-5"/>
          <w:sz w:val="22"/>
        </w:rPr>
        <w:t xml:space="preserve"> </w:t>
      </w:r>
      <w:r w:rsidRPr="0099152A">
        <w:rPr>
          <w:rFonts w:cs="Arial"/>
          <w:sz w:val="22"/>
        </w:rPr>
        <w:t>a</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3"/>
          <w:sz w:val="22"/>
        </w:rPr>
        <w:t xml:space="preserve"> </w:t>
      </w:r>
      <w:r w:rsidRPr="0099152A">
        <w:rPr>
          <w:rFonts w:cs="Arial"/>
          <w:spacing w:val="5"/>
          <w:sz w:val="22"/>
        </w:rPr>
        <w:t>m</w:t>
      </w:r>
      <w:r w:rsidRPr="0099152A">
        <w:rPr>
          <w:rFonts w:cs="Arial"/>
          <w:spacing w:val="-1"/>
          <w:sz w:val="22"/>
        </w:rPr>
        <w:t>i</w:t>
      </w:r>
      <w:r w:rsidRPr="0099152A">
        <w:rPr>
          <w:rFonts w:cs="Arial"/>
          <w:spacing w:val="1"/>
          <w:sz w:val="22"/>
        </w:rPr>
        <w:t>s</w:t>
      </w:r>
      <w:r w:rsidRPr="0099152A">
        <w:rPr>
          <w:rFonts w:cs="Arial"/>
          <w:sz w:val="22"/>
        </w:rPr>
        <w:t>u</w:t>
      </w:r>
      <w:r w:rsidRPr="0099152A">
        <w:rPr>
          <w:rFonts w:cs="Arial"/>
          <w:spacing w:val="1"/>
          <w:sz w:val="22"/>
        </w:rPr>
        <w:t>r</w:t>
      </w:r>
      <w:r w:rsidRPr="0099152A">
        <w:rPr>
          <w:rFonts w:cs="Arial"/>
          <w:spacing w:val="2"/>
          <w:sz w:val="22"/>
        </w:rPr>
        <w:t>a</w:t>
      </w:r>
      <w:r w:rsidRPr="0099152A">
        <w:rPr>
          <w:rFonts w:cs="Arial"/>
          <w:spacing w:val="-4"/>
          <w:sz w:val="22"/>
        </w:rPr>
        <w:t>z</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w:t>
      </w:r>
      <w:r w:rsidRPr="0099152A">
        <w:rPr>
          <w:rFonts w:cs="Arial"/>
          <w:spacing w:val="-11"/>
          <w:sz w:val="22"/>
        </w:rPr>
        <w:t xml:space="preserve"> </w:t>
      </w:r>
      <w:r w:rsidRPr="0099152A">
        <w:rPr>
          <w:rFonts w:cs="Arial"/>
          <w:sz w:val="22"/>
        </w:rPr>
        <w:t>e</w:t>
      </w:r>
      <w:r w:rsidRPr="0099152A">
        <w:rPr>
          <w:rFonts w:cs="Arial"/>
          <w:spacing w:val="1"/>
          <w:sz w:val="22"/>
        </w:rPr>
        <w:t xml:space="preserve"> </w:t>
      </w:r>
      <w:r w:rsidRPr="0099152A">
        <w:rPr>
          <w:rFonts w:cs="Arial"/>
          <w:sz w:val="22"/>
        </w:rPr>
        <w:t>a</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1"/>
          <w:sz w:val="22"/>
        </w:rPr>
        <w:t xml:space="preserve"> v</w:t>
      </w:r>
      <w:r w:rsidRPr="0099152A">
        <w:rPr>
          <w:rFonts w:cs="Arial"/>
          <w:sz w:val="22"/>
        </w:rPr>
        <w:t>e</w:t>
      </w:r>
      <w:r w:rsidRPr="0099152A">
        <w:rPr>
          <w:rFonts w:cs="Arial"/>
          <w:spacing w:val="1"/>
          <w:sz w:val="22"/>
        </w:rPr>
        <w:t>r</w:t>
      </w:r>
      <w:r w:rsidRPr="0099152A">
        <w:rPr>
          <w:rFonts w:cs="Arial"/>
          <w:spacing w:val="-1"/>
          <w:sz w:val="22"/>
        </w:rPr>
        <w:t>i</w:t>
      </w:r>
      <w:r w:rsidRPr="0099152A">
        <w:rPr>
          <w:rFonts w:cs="Arial"/>
          <w:spacing w:val="2"/>
          <w:sz w:val="22"/>
        </w:rPr>
        <w:t>f</w:t>
      </w:r>
      <w:r w:rsidRPr="0099152A">
        <w:rPr>
          <w:rFonts w:cs="Arial"/>
          <w:spacing w:val="-1"/>
          <w:sz w:val="22"/>
        </w:rPr>
        <w:t>i</w:t>
      </w:r>
      <w:r w:rsidRPr="0099152A">
        <w:rPr>
          <w:rFonts w:cs="Arial"/>
          <w:spacing w:val="1"/>
          <w:sz w:val="22"/>
        </w:rPr>
        <w:t>c</w:t>
      </w:r>
      <w:r w:rsidRPr="0099152A">
        <w:rPr>
          <w:rFonts w:cs="Arial"/>
          <w:sz w:val="22"/>
        </w:rPr>
        <w:t>a</w:t>
      </w:r>
      <w:r w:rsidRPr="0099152A">
        <w:rPr>
          <w:rFonts w:cs="Arial"/>
          <w:spacing w:val="-6"/>
          <w:sz w:val="22"/>
        </w:rPr>
        <w:t xml:space="preserve"> </w:t>
      </w:r>
      <w:r w:rsidRPr="0099152A">
        <w:rPr>
          <w:rFonts w:cs="Arial"/>
          <w:spacing w:val="2"/>
          <w:sz w:val="22"/>
        </w:rPr>
        <w:t>d</w:t>
      </w:r>
      <w:r w:rsidRPr="0099152A">
        <w:rPr>
          <w:rFonts w:cs="Arial"/>
          <w:sz w:val="22"/>
        </w:rPr>
        <w:t>ei</w:t>
      </w:r>
      <w:r w:rsidRPr="0099152A">
        <w:rPr>
          <w:rFonts w:cs="Arial"/>
          <w:spacing w:val="-4"/>
          <w:sz w:val="22"/>
        </w:rPr>
        <w:t xml:space="preserve"> </w:t>
      </w:r>
      <w:r w:rsidRPr="0099152A">
        <w:rPr>
          <w:rFonts w:cs="Arial"/>
          <w:spacing w:val="3"/>
          <w:sz w:val="22"/>
        </w:rPr>
        <w:t>r</w:t>
      </w:r>
      <w:r w:rsidRPr="0099152A">
        <w:rPr>
          <w:rFonts w:cs="Arial"/>
          <w:spacing w:val="-1"/>
          <w:sz w:val="22"/>
        </w:rPr>
        <w:t>i</w:t>
      </w:r>
      <w:r w:rsidRPr="0099152A">
        <w:rPr>
          <w:rFonts w:cs="Arial"/>
          <w:spacing w:val="1"/>
          <w:sz w:val="22"/>
        </w:rPr>
        <w:t>s</w:t>
      </w:r>
      <w:r w:rsidRPr="0099152A">
        <w:rPr>
          <w:rFonts w:cs="Arial"/>
          <w:sz w:val="22"/>
        </w:rPr>
        <w:t>u</w:t>
      </w:r>
      <w:r w:rsidRPr="0099152A">
        <w:rPr>
          <w:rFonts w:cs="Arial"/>
          <w:spacing w:val="-1"/>
          <w:sz w:val="22"/>
        </w:rPr>
        <w:t>l</w:t>
      </w:r>
      <w:r w:rsidRPr="0099152A">
        <w:rPr>
          <w:rFonts w:cs="Arial"/>
          <w:spacing w:val="2"/>
          <w:sz w:val="22"/>
        </w:rPr>
        <w:t>t</w:t>
      </w:r>
      <w:r w:rsidRPr="0099152A">
        <w:rPr>
          <w:rFonts w:cs="Arial"/>
          <w:sz w:val="22"/>
        </w:rPr>
        <w:t>ati</w:t>
      </w:r>
      <w:r w:rsidRPr="0099152A">
        <w:rPr>
          <w:rFonts w:cs="Arial"/>
          <w:spacing w:val="-5"/>
          <w:sz w:val="22"/>
        </w:rPr>
        <w:t xml:space="preserve"> </w:t>
      </w:r>
      <w:r w:rsidRPr="0099152A">
        <w:rPr>
          <w:rFonts w:cs="Arial"/>
          <w:spacing w:val="1"/>
          <w:sz w:val="22"/>
        </w:rPr>
        <w:t>r</w:t>
      </w:r>
      <w:r w:rsidRPr="0099152A">
        <w:rPr>
          <w:rFonts w:cs="Arial"/>
          <w:sz w:val="22"/>
        </w:rPr>
        <w:t>a</w:t>
      </w:r>
      <w:r w:rsidRPr="0099152A">
        <w:rPr>
          <w:rFonts w:cs="Arial"/>
          <w:spacing w:val="2"/>
          <w:sz w:val="22"/>
        </w:rPr>
        <w:t>g</w:t>
      </w:r>
      <w:r w:rsidRPr="0099152A">
        <w:rPr>
          <w:rFonts w:cs="Arial"/>
          <w:sz w:val="22"/>
        </w:rPr>
        <w:t>g</w:t>
      </w:r>
      <w:r w:rsidRPr="0099152A">
        <w:rPr>
          <w:rFonts w:cs="Arial"/>
          <w:spacing w:val="-1"/>
          <w:sz w:val="22"/>
        </w:rPr>
        <w:t>i</w:t>
      </w:r>
      <w:r w:rsidRPr="0099152A">
        <w:rPr>
          <w:rFonts w:cs="Arial"/>
          <w:spacing w:val="2"/>
          <w:sz w:val="22"/>
        </w:rPr>
        <w:t>u</w:t>
      </w:r>
      <w:r w:rsidRPr="0099152A">
        <w:rPr>
          <w:rFonts w:cs="Arial"/>
          <w:sz w:val="22"/>
        </w:rPr>
        <w:t>nt</w:t>
      </w:r>
      <w:r w:rsidRPr="0099152A">
        <w:rPr>
          <w:rFonts w:cs="Arial"/>
          <w:spacing w:val="-1"/>
          <w:sz w:val="22"/>
        </w:rPr>
        <w:t>i</w:t>
      </w:r>
      <w:r w:rsidRPr="0099152A">
        <w:rPr>
          <w:rFonts w:cs="Arial"/>
          <w:sz w:val="22"/>
        </w:rPr>
        <w:t>.</w:t>
      </w:r>
    </w:p>
    <w:p w:rsidR="000A5D4B" w:rsidRPr="0099152A" w:rsidRDefault="000A5D4B" w:rsidP="00F41B85">
      <w:pPr>
        <w:pStyle w:val="Rientrocorpodeltesto2"/>
        <w:ind w:left="0" w:right="470"/>
        <w:jc w:val="both"/>
        <w:rPr>
          <w:rFonts w:ascii="Georgia" w:hAnsi="Georgia" w:cs="Calibri"/>
          <w:sz w:val="22"/>
        </w:rPr>
      </w:pPr>
    </w:p>
    <w:p w:rsidR="000A5D4B" w:rsidRPr="0099152A" w:rsidRDefault="000A5D4B" w:rsidP="00F41B85">
      <w:pPr>
        <w:pStyle w:val="Rientrocorpodeltesto2"/>
        <w:ind w:left="0"/>
        <w:jc w:val="both"/>
        <w:rPr>
          <w:rFonts w:cs="Arial"/>
          <w:sz w:val="22"/>
        </w:rPr>
      </w:pPr>
      <w:r w:rsidRPr="0099152A">
        <w:rPr>
          <w:rFonts w:cs="Arial"/>
          <w:spacing w:val="6"/>
          <w:sz w:val="22"/>
        </w:rPr>
        <w:t>I</w:t>
      </w:r>
      <w:r w:rsidRPr="0099152A">
        <w:rPr>
          <w:rFonts w:cs="Arial"/>
          <w:sz w:val="22"/>
        </w:rPr>
        <w:t xml:space="preserve">l </w:t>
      </w:r>
      <w:r w:rsidRPr="0099152A">
        <w:rPr>
          <w:rFonts w:cs="Arial"/>
          <w:spacing w:val="5"/>
          <w:sz w:val="22"/>
        </w:rPr>
        <w:t>P</w:t>
      </w:r>
      <w:r w:rsidRPr="0099152A">
        <w:rPr>
          <w:rFonts w:cs="Arial"/>
          <w:spacing w:val="-4"/>
          <w:sz w:val="22"/>
        </w:rPr>
        <w:t>i</w:t>
      </w:r>
      <w:r w:rsidRPr="0099152A">
        <w:rPr>
          <w:rFonts w:cs="Arial"/>
          <w:spacing w:val="4"/>
          <w:sz w:val="22"/>
        </w:rPr>
        <w:t>a</w:t>
      </w:r>
      <w:r w:rsidRPr="0099152A">
        <w:rPr>
          <w:rFonts w:cs="Arial"/>
          <w:spacing w:val="-5"/>
          <w:sz w:val="22"/>
        </w:rPr>
        <w:t>n</w:t>
      </w:r>
      <w:r w:rsidRPr="0099152A">
        <w:rPr>
          <w:rFonts w:cs="Arial"/>
          <w:sz w:val="22"/>
        </w:rPr>
        <w:t>o</w:t>
      </w:r>
      <w:r w:rsidRPr="0099152A">
        <w:rPr>
          <w:rFonts w:cs="Arial"/>
          <w:spacing w:val="13"/>
          <w:sz w:val="22"/>
        </w:rPr>
        <w:t xml:space="preserve"> </w:t>
      </w:r>
      <w:r w:rsidR="00855704" w:rsidRPr="0099152A">
        <w:rPr>
          <w:rFonts w:cs="Arial"/>
          <w:spacing w:val="13"/>
          <w:sz w:val="22"/>
        </w:rPr>
        <w:t xml:space="preserve">Performance </w:t>
      </w:r>
      <w:r w:rsidRPr="0099152A">
        <w:rPr>
          <w:rFonts w:cs="Arial"/>
          <w:spacing w:val="-5"/>
          <w:sz w:val="22"/>
        </w:rPr>
        <w:t>h</w:t>
      </w:r>
      <w:r w:rsidRPr="0099152A">
        <w:rPr>
          <w:rFonts w:cs="Arial"/>
          <w:sz w:val="22"/>
        </w:rPr>
        <w:t>a</w:t>
      </w:r>
      <w:r w:rsidRPr="0099152A">
        <w:rPr>
          <w:rFonts w:cs="Arial"/>
          <w:spacing w:val="13"/>
          <w:sz w:val="22"/>
        </w:rPr>
        <w:t xml:space="preserve"> </w:t>
      </w:r>
      <w:r w:rsidRPr="0099152A">
        <w:rPr>
          <w:rFonts w:cs="Arial"/>
          <w:spacing w:val="-9"/>
          <w:sz w:val="22"/>
        </w:rPr>
        <w:t>l</w:t>
      </w:r>
      <w:r w:rsidRPr="0099152A">
        <w:rPr>
          <w:rFonts w:cs="Arial"/>
          <w:sz w:val="22"/>
        </w:rPr>
        <w:t>o</w:t>
      </w:r>
      <w:r w:rsidRPr="0099152A">
        <w:rPr>
          <w:rFonts w:cs="Arial"/>
          <w:spacing w:val="13"/>
          <w:sz w:val="22"/>
        </w:rPr>
        <w:t xml:space="preserve"> </w:t>
      </w:r>
      <w:r w:rsidRPr="0099152A">
        <w:rPr>
          <w:rFonts w:cs="Arial"/>
          <w:spacing w:val="2"/>
          <w:sz w:val="22"/>
        </w:rPr>
        <w:t>s</w:t>
      </w:r>
      <w:r w:rsidRPr="0099152A">
        <w:rPr>
          <w:rFonts w:cs="Arial"/>
          <w:spacing w:val="-1"/>
          <w:sz w:val="22"/>
        </w:rPr>
        <w:t>c</w:t>
      </w:r>
      <w:r w:rsidRPr="0099152A">
        <w:rPr>
          <w:rFonts w:cs="Arial"/>
          <w:spacing w:val="5"/>
          <w:sz w:val="22"/>
        </w:rPr>
        <w:t>o</w:t>
      </w:r>
      <w:r w:rsidRPr="0099152A">
        <w:rPr>
          <w:rFonts w:cs="Arial"/>
          <w:spacing w:val="-5"/>
          <w:sz w:val="22"/>
        </w:rPr>
        <w:t>p</w:t>
      </w:r>
      <w:r w:rsidRPr="0099152A">
        <w:rPr>
          <w:rFonts w:cs="Arial"/>
          <w:sz w:val="22"/>
        </w:rPr>
        <w:t>o</w:t>
      </w:r>
      <w:r w:rsidRPr="0099152A">
        <w:rPr>
          <w:rFonts w:cs="Arial"/>
          <w:spacing w:val="13"/>
          <w:sz w:val="22"/>
        </w:rPr>
        <w:t xml:space="preserve"> principale </w:t>
      </w:r>
      <w:r w:rsidRPr="0099152A">
        <w:rPr>
          <w:rFonts w:cs="Arial"/>
          <w:sz w:val="22"/>
        </w:rPr>
        <w:t>di</w:t>
      </w:r>
      <w:r w:rsidRPr="0099152A">
        <w:rPr>
          <w:rFonts w:cs="Arial"/>
          <w:spacing w:val="4"/>
          <w:sz w:val="22"/>
        </w:rPr>
        <w:t xml:space="preserve"> </w:t>
      </w:r>
      <w:r w:rsidRPr="0099152A">
        <w:rPr>
          <w:rFonts w:cs="Arial"/>
          <w:spacing w:val="-1"/>
          <w:sz w:val="22"/>
        </w:rPr>
        <w:t>a</w:t>
      </w:r>
      <w:r w:rsidRPr="0099152A">
        <w:rPr>
          <w:rFonts w:cs="Arial"/>
          <w:spacing w:val="2"/>
          <w:sz w:val="22"/>
        </w:rPr>
        <w:t>ss</w:t>
      </w:r>
      <w:r w:rsidRPr="0099152A">
        <w:rPr>
          <w:rFonts w:cs="Arial"/>
          <w:spacing w:val="-4"/>
          <w:sz w:val="22"/>
        </w:rPr>
        <w:t>i</w:t>
      </w:r>
      <w:r w:rsidRPr="0099152A">
        <w:rPr>
          <w:rFonts w:cs="Arial"/>
          <w:spacing w:val="-1"/>
          <w:sz w:val="22"/>
        </w:rPr>
        <w:t>c</w:t>
      </w:r>
      <w:r w:rsidRPr="0099152A">
        <w:rPr>
          <w:rFonts w:cs="Arial"/>
          <w:sz w:val="22"/>
        </w:rPr>
        <w:t>u</w:t>
      </w:r>
      <w:r w:rsidRPr="0099152A">
        <w:rPr>
          <w:rFonts w:cs="Arial"/>
          <w:spacing w:val="1"/>
          <w:sz w:val="22"/>
        </w:rPr>
        <w:t>r</w:t>
      </w:r>
      <w:r w:rsidRPr="0099152A">
        <w:rPr>
          <w:rFonts w:cs="Arial"/>
          <w:spacing w:val="-1"/>
          <w:sz w:val="22"/>
        </w:rPr>
        <w:t>a</w:t>
      </w:r>
      <w:r w:rsidRPr="0099152A">
        <w:rPr>
          <w:rFonts w:cs="Arial"/>
          <w:spacing w:val="1"/>
          <w:sz w:val="22"/>
        </w:rPr>
        <w:t>r</w:t>
      </w:r>
      <w:r w:rsidRPr="0099152A">
        <w:rPr>
          <w:rFonts w:cs="Arial"/>
          <w:sz w:val="22"/>
        </w:rPr>
        <w:t>e</w:t>
      </w:r>
      <w:r w:rsidRPr="0099152A">
        <w:rPr>
          <w:rFonts w:cs="Arial"/>
          <w:spacing w:val="13"/>
          <w:sz w:val="22"/>
        </w:rPr>
        <w:t xml:space="preserve"> </w:t>
      </w:r>
      <w:r w:rsidRPr="0099152A">
        <w:rPr>
          <w:rFonts w:cs="Arial"/>
          <w:spacing w:val="-4"/>
          <w:sz w:val="22"/>
        </w:rPr>
        <w:t>l</w:t>
      </w:r>
      <w:r w:rsidRPr="0099152A">
        <w:rPr>
          <w:rFonts w:cs="Arial"/>
          <w:sz w:val="22"/>
        </w:rPr>
        <w:t>a</w:t>
      </w:r>
      <w:r w:rsidRPr="0099152A">
        <w:rPr>
          <w:rFonts w:cs="Arial"/>
          <w:spacing w:val="14"/>
          <w:sz w:val="22"/>
        </w:rPr>
        <w:t xml:space="preserve"> </w:t>
      </w:r>
      <w:r w:rsidRPr="0099152A">
        <w:rPr>
          <w:rFonts w:cs="Arial"/>
          <w:sz w:val="22"/>
        </w:rPr>
        <w:t>qu</w:t>
      </w:r>
      <w:r w:rsidRPr="0099152A">
        <w:rPr>
          <w:rFonts w:cs="Arial"/>
          <w:spacing w:val="4"/>
          <w:sz w:val="22"/>
        </w:rPr>
        <w:t>a</w:t>
      </w:r>
      <w:r w:rsidRPr="0099152A">
        <w:rPr>
          <w:rFonts w:cs="Arial"/>
          <w:sz w:val="22"/>
        </w:rPr>
        <w:t>l</w:t>
      </w:r>
      <w:r w:rsidRPr="0099152A">
        <w:rPr>
          <w:rFonts w:cs="Arial"/>
          <w:spacing w:val="-9"/>
          <w:sz w:val="22"/>
        </w:rPr>
        <w:t>i</w:t>
      </w:r>
      <w:r w:rsidRPr="0099152A">
        <w:rPr>
          <w:rFonts w:cs="Arial"/>
          <w:spacing w:val="5"/>
          <w:sz w:val="22"/>
        </w:rPr>
        <w:t>t</w:t>
      </w:r>
      <w:r w:rsidRPr="0099152A">
        <w:rPr>
          <w:rFonts w:cs="Arial"/>
          <w:sz w:val="22"/>
        </w:rPr>
        <w:t>à</w:t>
      </w:r>
      <w:r w:rsidRPr="0099152A">
        <w:rPr>
          <w:rFonts w:cs="Arial"/>
          <w:spacing w:val="9"/>
          <w:sz w:val="22"/>
        </w:rPr>
        <w:t xml:space="preserve"> </w:t>
      </w:r>
      <w:r w:rsidRPr="0099152A">
        <w:rPr>
          <w:rFonts w:cs="Arial"/>
          <w:sz w:val="22"/>
        </w:rPr>
        <w:t>d</w:t>
      </w:r>
      <w:r w:rsidRPr="0099152A">
        <w:rPr>
          <w:rFonts w:cs="Arial"/>
          <w:spacing w:val="4"/>
          <w:sz w:val="22"/>
        </w:rPr>
        <w:t>e</w:t>
      </w:r>
      <w:r w:rsidRPr="0099152A">
        <w:rPr>
          <w:rFonts w:cs="Arial"/>
          <w:sz w:val="22"/>
        </w:rPr>
        <w:t>l</w:t>
      </w:r>
      <w:r w:rsidRPr="0099152A">
        <w:rPr>
          <w:rFonts w:cs="Arial"/>
          <w:spacing w:val="-4"/>
          <w:sz w:val="22"/>
        </w:rPr>
        <w:t>l</w:t>
      </w:r>
      <w:r w:rsidRPr="0099152A">
        <w:rPr>
          <w:rFonts w:cs="Arial"/>
          <w:sz w:val="22"/>
        </w:rPr>
        <w:t>a</w:t>
      </w:r>
      <w:r w:rsidRPr="0099152A">
        <w:rPr>
          <w:rFonts w:cs="Arial"/>
          <w:spacing w:val="8"/>
          <w:sz w:val="22"/>
        </w:rPr>
        <w:t xml:space="preserve"> </w:t>
      </w:r>
      <w:r w:rsidRPr="0099152A">
        <w:rPr>
          <w:rFonts w:cs="Arial"/>
          <w:spacing w:val="6"/>
          <w:sz w:val="22"/>
        </w:rPr>
        <w:t>r</w:t>
      </w:r>
      <w:r w:rsidRPr="0099152A">
        <w:rPr>
          <w:rFonts w:cs="Arial"/>
          <w:spacing w:val="-1"/>
          <w:sz w:val="22"/>
        </w:rPr>
        <w:t>a</w:t>
      </w:r>
      <w:r w:rsidRPr="0099152A">
        <w:rPr>
          <w:rFonts w:cs="Arial"/>
          <w:sz w:val="22"/>
        </w:rPr>
        <w:t>pp</w:t>
      </w:r>
      <w:r w:rsidRPr="0099152A">
        <w:rPr>
          <w:rFonts w:cs="Arial"/>
          <w:spacing w:val="1"/>
          <w:sz w:val="22"/>
        </w:rPr>
        <w:t>r</w:t>
      </w:r>
      <w:r w:rsidRPr="0099152A">
        <w:rPr>
          <w:rFonts w:cs="Arial"/>
          <w:spacing w:val="-1"/>
          <w:sz w:val="22"/>
        </w:rPr>
        <w:t>e</w:t>
      </w:r>
      <w:r w:rsidRPr="0099152A">
        <w:rPr>
          <w:rFonts w:cs="Arial"/>
          <w:spacing w:val="-2"/>
          <w:sz w:val="22"/>
        </w:rPr>
        <w:t>s</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pacing w:val="-1"/>
          <w:sz w:val="22"/>
        </w:rPr>
        <w:t>a</w:t>
      </w:r>
      <w:r w:rsidRPr="0099152A">
        <w:rPr>
          <w:rFonts w:cs="Arial"/>
          <w:spacing w:val="4"/>
          <w:sz w:val="22"/>
        </w:rPr>
        <w:t>z</w:t>
      </w:r>
      <w:r w:rsidRPr="0099152A">
        <w:rPr>
          <w:rFonts w:cs="Arial"/>
          <w:spacing w:val="-9"/>
          <w:sz w:val="22"/>
        </w:rPr>
        <w:t>i</w:t>
      </w:r>
      <w:r w:rsidRPr="0099152A">
        <w:rPr>
          <w:rFonts w:cs="Arial"/>
          <w:spacing w:val="5"/>
          <w:sz w:val="22"/>
        </w:rPr>
        <w:t>o</w:t>
      </w:r>
      <w:r w:rsidRPr="0099152A">
        <w:rPr>
          <w:rFonts w:cs="Arial"/>
          <w:spacing w:val="-5"/>
          <w:sz w:val="22"/>
        </w:rPr>
        <w:t>n</w:t>
      </w:r>
      <w:r w:rsidRPr="0099152A">
        <w:rPr>
          <w:rFonts w:cs="Arial"/>
          <w:sz w:val="22"/>
        </w:rPr>
        <w:t>e</w:t>
      </w:r>
      <w:r w:rsidRPr="0099152A">
        <w:rPr>
          <w:rFonts w:cs="Arial"/>
          <w:spacing w:val="8"/>
          <w:sz w:val="22"/>
        </w:rPr>
        <w:t xml:space="preserve"> </w:t>
      </w:r>
      <w:r w:rsidRPr="0099152A">
        <w:rPr>
          <w:rFonts w:cs="Arial"/>
          <w:sz w:val="22"/>
        </w:rPr>
        <w:t>d</w:t>
      </w:r>
      <w:r w:rsidRPr="0099152A">
        <w:rPr>
          <w:rFonts w:cs="Arial"/>
          <w:spacing w:val="4"/>
          <w:sz w:val="22"/>
        </w:rPr>
        <w:t>e</w:t>
      </w:r>
      <w:r w:rsidRPr="0099152A">
        <w:rPr>
          <w:rFonts w:cs="Arial"/>
          <w:sz w:val="22"/>
        </w:rPr>
        <w:t>l</w:t>
      </w:r>
      <w:r w:rsidRPr="0099152A">
        <w:rPr>
          <w:rFonts w:cs="Arial"/>
          <w:spacing w:val="-4"/>
          <w:sz w:val="22"/>
        </w:rPr>
        <w:t>l</w:t>
      </w:r>
      <w:r w:rsidRPr="0099152A">
        <w:rPr>
          <w:rFonts w:cs="Arial"/>
          <w:sz w:val="22"/>
        </w:rPr>
        <w:t>a</w:t>
      </w:r>
      <w:r w:rsidRPr="0099152A">
        <w:rPr>
          <w:rFonts w:cs="Arial"/>
          <w:spacing w:val="12"/>
          <w:sz w:val="22"/>
        </w:rPr>
        <w:t xml:space="preserve"> </w:t>
      </w:r>
      <w:r w:rsidRPr="003E4FCA">
        <w:rPr>
          <w:rFonts w:cs="Arial"/>
          <w:iCs/>
          <w:spacing w:val="5"/>
          <w:sz w:val="22"/>
        </w:rPr>
        <w:t>p</w:t>
      </w:r>
      <w:r w:rsidRPr="003E4FCA">
        <w:rPr>
          <w:rFonts w:cs="Arial"/>
          <w:iCs/>
          <w:spacing w:val="-1"/>
          <w:sz w:val="22"/>
        </w:rPr>
        <w:t>e</w:t>
      </w:r>
      <w:r w:rsidRPr="003E4FCA">
        <w:rPr>
          <w:rFonts w:cs="Arial"/>
          <w:iCs/>
          <w:spacing w:val="-2"/>
          <w:sz w:val="22"/>
        </w:rPr>
        <w:t>r</w:t>
      </w:r>
      <w:r w:rsidRPr="003E4FCA">
        <w:rPr>
          <w:rFonts w:cs="Arial"/>
          <w:iCs/>
          <w:spacing w:val="5"/>
          <w:sz w:val="22"/>
        </w:rPr>
        <w:t>f</w:t>
      </w:r>
      <w:r w:rsidRPr="003E4FCA">
        <w:rPr>
          <w:rFonts w:cs="Arial"/>
          <w:iCs/>
          <w:sz w:val="22"/>
        </w:rPr>
        <w:t>o</w:t>
      </w:r>
      <w:r w:rsidRPr="003E4FCA">
        <w:rPr>
          <w:rFonts w:cs="Arial"/>
          <w:iCs/>
          <w:spacing w:val="-2"/>
          <w:sz w:val="22"/>
        </w:rPr>
        <w:t>r</w:t>
      </w:r>
      <w:r w:rsidRPr="003E4FCA">
        <w:rPr>
          <w:rFonts w:cs="Arial"/>
          <w:iCs/>
          <w:sz w:val="22"/>
        </w:rPr>
        <w:t>man</w:t>
      </w:r>
      <w:r w:rsidRPr="003E4FCA">
        <w:rPr>
          <w:rFonts w:cs="Arial"/>
          <w:iCs/>
          <w:spacing w:val="-1"/>
          <w:sz w:val="22"/>
        </w:rPr>
        <w:t>c</w:t>
      </w:r>
      <w:r w:rsidRPr="003E4FCA">
        <w:rPr>
          <w:rFonts w:cs="Arial"/>
          <w:iCs/>
          <w:sz w:val="22"/>
        </w:rPr>
        <w:t>e</w:t>
      </w:r>
      <w:r w:rsidRPr="0099152A">
        <w:rPr>
          <w:rFonts w:cs="Arial"/>
          <w:i/>
          <w:iCs/>
          <w:spacing w:val="9"/>
          <w:sz w:val="22"/>
        </w:rPr>
        <w:t xml:space="preserve"> </w:t>
      </w:r>
      <w:r w:rsidRPr="0099152A">
        <w:rPr>
          <w:rFonts w:cs="Arial"/>
          <w:sz w:val="22"/>
        </w:rPr>
        <w:t>d</w:t>
      </w:r>
      <w:r w:rsidRPr="0099152A">
        <w:rPr>
          <w:rFonts w:cs="Arial"/>
          <w:spacing w:val="4"/>
          <w:sz w:val="22"/>
        </w:rPr>
        <w:t>a</w:t>
      </w:r>
      <w:r w:rsidRPr="0099152A">
        <w:rPr>
          <w:rFonts w:cs="Arial"/>
          <w:sz w:val="22"/>
        </w:rPr>
        <w:t>l</w:t>
      </w:r>
      <w:r w:rsidRPr="0099152A">
        <w:rPr>
          <w:rFonts w:cs="Arial"/>
          <w:spacing w:val="9"/>
          <w:sz w:val="22"/>
        </w:rPr>
        <w:t xml:space="preserve"> </w:t>
      </w:r>
      <w:r w:rsidRPr="0099152A">
        <w:rPr>
          <w:rFonts w:cs="Arial"/>
          <w:spacing w:val="-9"/>
          <w:sz w:val="22"/>
        </w:rPr>
        <w:t>m</w:t>
      </w:r>
      <w:r w:rsidRPr="0099152A">
        <w:rPr>
          <w:rFonts w:cs="Arial"/>
          <w:spacing w:val="9"/>
          <w:sz w:val="22"/>
        </w:rPr>
        <w:t>o</w:t>
      </w:r>
      <w:r w:rsidRPr="0099152A">
        <w:rPr>
          <w:rFonts w:cs="Arial"/>
          <w:spacing w:val="-4"/>
          <w:sz w:val="22"/>
        </w:rPr>
        <w:t>m</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z w:val="22"/>
        </w:rPr>
        <w:t xml:space="preserve">o </w:t>
      </w:r>
      <w:r w:rsidRPr="0099152A">
        <w:rPr>
          <w:rFonts w:cs="Arial"/>
          <w:spacing w:val="-1"/>
          <w:sz w:val="22"/>
        </w:rPr>
        <w:t>c</w:t>
      </w:r>
      <w:r w:rsidRPr="0099152A">
        <w:rPr>
          <w:rFonts w:cs="Arial"/>
          <w:spacing w:val="-5"/>
          <w:sz w:val="22"/>
        </w:rPr>
        <w:t>h</w:t>
      </w:r>
      <w:r w:rsidRPr="0099152A">
        <w:rPr>
          <w:rFonts w:cs="Arial"/>
          <w:sz w:val="22"/>
        </w:rPr>
        <w:t>e</w:t>
      </w:r>
      <w:r w:rsidRPr="0099152A">
        <w:rPr>
          <w:rFonts w:cs="Arial"/>
          <w:spacing w:val="13"/>
          <w:sz w:val="22"/>
        </w:rPr>
        <w:t xml:space="preserve"> </w:t>
      </w:r>
      <w:r w:rsidRPr="0099152A">
        <w:rPr>
          <w:rFonts w:cs="Arial"/>
          <w:spacing w:val="-4"/>
          <w:sz w:val="22"/>
        </w:rPr>
        <w:t>i</w:t>
      </w:r>
      <w:r w:rsidRPr="0099152A">
        <w:rPr>
          <w:rFonts w:cs="Arial"/>
          <w:sz w:val="22"/>
        </w:rPr>
        <w:t>n</w:t>
      </w:r>
      <w:r w:rsidRPr="0099152A">
        <w:rPr>
          <w:rFonts w:cs="Arial"/>
          <w:spacing w:val="10"/>
          <w:sz w:val="22"/>
        </w:rPr>
        <w:t xml:space="preserve"> </w:t>
      </w:r>
      <w:r w:rsidRPr="0099152A">
        <w:rPr>
          <w:rFonts w:cs="Arial"/>
          <w:spacing w:val="4"/>
          <w:sz w:val="22"/>
        </w:rPr>
        <w:t>e</w:t>
      </w:r>
      <w:r w:rsidRPr="0099152A">
        <w:rPr>
          <w:rFonts w:cs="Arial"/>
          <w:spacing w:val="-2"/>
          <w:sz w:val="22"/>
        </w:rPr>
        <w:t>ss</w:t>
      </w:r>
      <w:r w:rsidRPr="0099152A">
        <w:rPr>
          <w:rFonts w:cs="Arial"/>
          <w:sz w:val="22"/>
        </w:rPr>
        <w:t>o</w:t>
      </w:r>
      <w:r w:rsidRPr="0099152A">
        <w:rPr>
          <w:rFonts w:cs="Arial"/>
          <w:spacing w:val="14"/>
          <w:sz w:val="22"/>
        </w:rPr>
        <w:t xml:space="preserve"> </w:t>
      </w:r>
      <w:r w:rsidR="00855704" w:rsidRPr="0099152A">
        <w:rPr>
          <w:rFonts w:cs="Arial"/>
          <w:sz w:val="22"/>
        </w:rPr>
        <w:t>sono</w:t>
      </w:r>
      <w:r w:rsidRPr="0099152A">
        <w:rPr>
          <w:rFonts w:cs="Arial"/>
          <w:spacing w:val="9"/>
          <w:sz w:val="22"/>
        </w:rPr>
        <w:t xml:space="preserve"> </w:t>
      </w:r>
      <w:r w:rsidRPr="0099152A">
        <w:rPr>
          <w:rFonts w:cs="Arial"/>
          <w:spacing w:val="-1"/>
          <w:sz w:val="22"/>
        </w:rPr>
        <w:t>e</w:t>
      </w:r>
      <w:r w:rsidRPr="0099152A">
        <w:rPr>
          <w:rFonts w:cs="Arial"/>
          <w:spacing w:val="-2"/>
          <w:sz w:val="22"/>
        </w:rPr>
        <w:t>s</w:t>
      </w:r>
      <w:r w:rsidRPr="0099152A">
        <w:rPr>
          <w:rFonts w:cs="Arial"/>
          <w:spacing w:val="5"/>
          <w:sz w:val="22"/>
        </w:rPr>
        <w:t>p</w:t>
      </w:r>
      <w:r w:rsidRPr="0099152A">
        <w:rPr>
          <w:rFonts w:cs="Arial"/>
          <w:sz w:val="22"/>
        </w:rPr>
        <w:t>l</w:t>
      </w:r>
      <w:r w:rsidRPr="0099152A">
        <w:rPr>
          <w:rFonts w:cs="Arial"/>
          <w:spacing w:val="-4"/>
          <w:sz w:val="22"/>
        </w:rPr>
        <w:t>i</w:t>
      </w:r>
      <w:r w:rsidRPr="0099152A">
        <w:rPr>
          <w:rFonts w:cs="Arial"/>
          <w:spacing w:val="4"/>
          <w:sz w:val="22"/>
        </w:rPr>
        <w:t>c</w:t>
      </w:r>
      <w:r w:rsidRPr="0099152A">
        <w:rPr>
          <w:rFonts w:cs="Arial"/>
          <w:spacing w:val="-9"/>
          <w:sz w:val="22"/>
        </w:rPr>
        <w:t>i</w:t>
      </w:r>
      <w:r w:rsidRPr="0099152A">
        <w:rPr>
          <w:rFonts w:cs="Arial"/>
          <w:spacing w:val="5"/>
          <w:sz w:val="22"/>
        </w:rPr>
        <w:t>t</w:t>
      </w:r>
      <w:r w:rsidRPr="0099152A">
        <w:rPr>
          <w:rFonts w:cs="Arial"/>
          <w:spacing w:val="-1"/>
          <w:sz w:val="22"/>
        </w:rPr>
        <w:t>a</w:t>
      </w:r>
      <w:r w:rsidRPr="0099152A">
        <w:rPr>
          <w:rFonts w:cs="Arial"/>
          <w:spacing w:val="5"/>
          <w:sz w:val="22"/>
        </w:rPr>
        <w:t>t</w:t>
      </w:r>
      <w:r w:rsidR="00855704" w:rsidRPr="0099152A">
        <w:rPr>
          <w:rFonts w:cs="Arial"/>
          <w:sz w:val="22"/>
        </w:rPr>
        <w:t>i</w:t>
      </w:r>
      <w:r w:rsidRPr="0099152A">
        <w:rPr>
          <w:rFonts w:cs="Arial"/>
          <w:spacing w:val="14"/>
          <w:sz w:val="22"/>
        </w:rPr>
        <w:t xml:space="preserve"> </w:t>
      </w:r>
      <w:r w:rsidRPr="0099152A">
        <w:rPr>
          <w:rFonts w:cs="Arial"/>
          <w:spacing w:val="-4"/>
          <w:sz w:val="22"/>
        </w:rPr>
        <w:t>i</w:t>
      </w:r>
      <w:r w:rsidRPr="0099152A">
        <w:rPr>
          <w:rFonts w:cs="Arial"/>
          <w:sz w:val="22"/>
        </w:rPr>
        <w:t>l</w:t>
      </w:r>
      <w:r w:rsidRPr="0099152A">
        <w:rPr>
          <w:rFonts w:cs="Arial"/>
          <w:spacing w:val="5"/>
          <w:sz w:val="22"/>
        </w:rPr>
        <w:t xml:space="preserve"> </w:t>
      </w:r>
      <w:r w:rsidRPr="0099152A">
        <w:rPr>
          <w:rFonts w:cs="Arial"/>
          <w:sz w:val="22"/>
        </w:rPr>
        <w:t>p</w:t>
      </w:r>
      <w:r w:rsidRPr="0099152A">
        <w:rPr>
          <w:rFonts w:cs="Arial"/>
          <w:spacing w:val="1"/>
          <w:sz w:val="22"/>
        </w:rPr>
        <w:t>r</w:t>
      </w:r>
      <w:r w:rsidRPr="0099152A">
        <w:rPr>
          <w:rFonts w:cs="Arial"/>
          <w:spacing w:val="5"/>
          <w:sz w:val="22"/>
        </w:rPr>
        <w:t>o</w:t>
      </w:r>
      <w:r w:rsidRPr="0099152A">
        <w:rPr>
          <w:rFonts w:cs="Arial"/>
          <w:spacing w:val="-1"/>
          <w:sz w:val="22"/>
        </w:rPr>
        <w:t>ce</w:t>
      </w:r>
      <w:r w:rsidRPr="0099152A">
        <w:rPr>
          <w:rFonts w:cs="Arial"/>
          <w:spacing w:val="-2"/>
          <w:sz w:val="22"/>
        </w:rPr>
        <w:t>ss</w:t>
      </w:r>
      <w:r w:rsidRPr="0099152A">
        <w:rPr>
          <w:rFonts w:cs="Arial"/>
          <w:sz w:val="22"/>
        </w:rPr>
        <w:t>o</w:t>
      </w:r>
      <w:r w:rsidRPr="0099152A">
        <w:rPr>
          <w:rFonts w:cs="Arial"/>
          <w:spacing w:val="14"/>
          <w:sz w:val="22"/>
        </w:rPr>
        <w:t xml:space="preserve"> </w:t>
      </w:r>
      <w:r w:rsidRPr="0099152A">
        <w:rPr>
          <w:rFonts w:cs="Arial"/>
          <w:sz w:val="22"/>
        </w:rPr>
        <w:t>e</w:t>
      </w:r>
      <w:r w:rsidRPr="0099152A">
        <w:rPr>
          <w:rFonts w:cs="Arial"/>
          <w:spacing w:val="13"/>
          <w:sz w:val="22"/>
        </w:rPr>
        <w:t xml:space="preserve"> </w:t>
      </w:r>
      <w:r w:rsidRPr="0099152A">
        <w:rPr>
          <w:rFonts w:cs="Arial"/>
          <w:spacing w:val="-9"/>
          <w:sz w:val="22"/>
        </w:rPr>
        <w:t>l</w:t>
      </w:r>
      <w:r w:rsidRPr="0099152A">
        <w:rPr>
          <w:rFonts w:cs="Arial"/>
          <w:sz w:val="22"/>
        </w:rPr>
        <w:t>a</w:t>
      </w:r>
      <w:r w:rsidRPr="0099152A">
        <w:rPr>
          <w:rFonts w:cs="Arial"/>
          <w:spacing w:val="13"/>
          <w:sz w:val="22"/>
        </w:rPr>
        <w:t xml:space="preserve"> </w:t>
      </w:r>
      <w:r w:rsidRPr="0099152A">
        <w:rPr>
          <w:rFonts w:cs="Arial"/>
          <w:spacing w:val="-9"/>
          <w:sz w:val="22"/>
        </w:rPr>
        <w:t>m</w:t>
      </w:r>
      <w:r w:rsidRPr="0099152A">
        <w:rPr>
          <w:rFonts w:cs="Arial"/>
          <w:spacing w:val="5"/>
          <w:sz w:val="22"/>
        </w:rPr>
        <w:t>o</w:t>
      </w:r>
      <w:r w:rsidRPr="0099152A">
        <w:rPr>
          <w:rFonts w:cs="Arial"/>
          <w:sz w:val="22"/>
        </w:rPr>
        <w:t>d</w:t>
      </w:r>
      <w:r w:rsidRPr="0099152A">
        <w:rPr>
          <w:rFonts w:cs="Arial"/>
          <w:spacing w:val="4"/>
          <w:sz w:val="22"/>
        </w:rPr>
        <w:t>a</w:t>
      </w:r>
      <w:r w:rsidRPr="0099152A">
        <w:rPr>
          <w:rFonts w:cs="Arial"/>
          <w:sz w:val="22"/>
        </w:rPr>
        <w:t>l</w:t>
      </w:r>
      <w:r w:rsidRPr="0099152A">
        <w:rPr>
          <w:rFonts w:cs="Arial"/>
          <w:spacing w:val="1"/>
          <w:sz w:val="22"/>
        </w:rPr>
        <w:t>i</w:t>
      </w:r>
      <w:r w:rsidRPr="0099152A">
        <w:rPr>
          <w:rFonts w:cs="Arial"/>
          <w:spacing w:val="5"/>
          <w:sz w:val="22"/>
        </w:rPr>
        <w:t>t</w:t>
      </w:r>
      <w:r w:rsidRPr="0099152A">
        <w:rPr>
          <w:rFonts w:cs="Arial"/>
          <w:sz w:val="22"/>
        </w:rPr>
        <w:t>à</w:t>
      </w:r>
      <w:r w:rsidRPr="0099152A">
        <w:rPr>
          <w:rFonts w:cs="Arial"/>
          <w:spacing w:val="9"/>
          <w:sz w:val="22"/>
        </w:rPr>
        <w:t xml:space="preserve"> </w:t>
      </w:r>
      <w:r w:rsidRPr="0099152A">
        <w:rPr>
          <w:rFonts w:cs="Arial"/>
          <w:spacing w:val="-6"/>
          <w:sz w:val="22"/>
        </w:rPr>
        <w:t>c</w:t>
      </w:r>
      <w:r w:rsidRPr="0099152A">
        <w:rPr>
          <w:rFonts w:cs="Arial"/>
          <w:spacing w:val="5"/>
          <w:sz w:val="22"/>
        </w:rPr>
        <w:t>o</w:t>
      </w:r>
      <w:r w:rsidRPr="0099152A">
        <w:rPr>
          <w:rFonts w:cs="Arial"/>
          <w:sz w:val="22"/>
        </w:rPr>
        <w:t>n</w:t>
      </w:r>
      <w:r w:rsidRPr="0099152A">
        <w:rPr>
          <w:rFonts w:cs="Arial"/>
          <w:spacing w:val="5"/>
          <w:sz w:val="22"/>
        </w:rPr>
        <w:t xml:space="preserve"> </w:t>
      </w:r>
      <w:r w:rsidRPr="0099152A">
        <w:rPr>
          <w:rFonts w:cs="Arial"/>
          <w:spacing w:val="-1"/>
          <w:sz w:val="22"/>
        </w:rPr>
        <w:t>c</w:t>
      </w:r>
      <w:r w:rsidRPr="0099152A">
        <w:rPr>
          <w:rFonts w:cs="Arial"/>
          <w:spacing w:val="5"/>
          <w:sz w:val="22"/>
        </w:rPr>
        <w:t>u</w:t>
      </w:r>
      <w:r w:rsidRPr="0099152A">
        <w:rPr>
          <w:rFonts w:cs="Arial"/>
          <w:sz w:val="22"/>
        </w:rPr>
        <w:t>i</w:t>
      </w:r>
      <w:r w:rsidRPr="0099152A">
        <w:rPr>
          <w:rFonts w:cs="Arial"/>
          <w:spacing w:val="5"/>
          <w:sz w:val="22"/>
        </w:rPr>
        <w:t xml:space="preserve"> </w:t>
      </w:r>
      <w:r w:rsidRPr="0099152A">
        <w:rPr>
          <w:rFonts w:cs="Arial"/>
          <w:spacing w:val="2"/>
          <w:sz w:val="22"/>
        </w:rPr>
        <w:t>s</w:t>
      </w:r>
      <w:r w:rsidRPr="0099152A">
        <w:rPr>
          <w:rFonts w:cs="Arial"/>
          <w:sz w:val="22"/>
        </w:rPr>
        <w:t>i</w:t>
      </w:r>
      <w:r w:rsidRPr="0099152A">
        <w:rPr>
          <w:rFonts w:cs="Arial"/>
          <w:spacing w:val="5"/>
          <w:sz w:val="22"/>
        </w:rPr>
        <w:t xml:space="preserve"> </w:t>
      </w:r>
      <w:r w:rsidRPr="0099152A">
        <w:rPr>
          <w:rFonts w:cs="Arial"/>
          <w:spacing w:val="-8"/>
          <w:sz w:val="22"/>
        </w:rPr>
        <w:t>f</w:t>
      </w:r>
      <w:r w:rsidRPr="0099152A">
        <w:rPr>
          <w:rFonts w:cs="Arial"/>
          <w:spacing w:val="5"/>
          <w:sz w:val="22"/>
        </w:rPr>
        <w:t>o</w:t>
      </w:r>
      <w:r w:rsidRPr="0099152A">
        <w:rPr>
          <w:rFonts w:cs="Arial"/>
          <w:spacing w:val="6"/>
          <w:sz w:val="22"/>
        </w:rPr>
        <w:t>r</w:t>
      </w:r>
      <w:r w:rsidRPr="0099152A">
        <w:rPr>
          <w:rFonts w:cs="Arial"/>
          <w:spacing w:val="-4"/>
          <w:sz w:val="22"/>
        </w:rPr>
        <w:t>m</w:t>
      </w:r>
      <w:r w:rsidRPr="0099152A">
        <w:rPr>
          <w:rFonts w:cs="Arial"/>
          <w:spacing w:val="5"/>
          <w:sz w:val="22"/>
        </w:rPr>
        <w:t>u</w:t>
      </w:r>
      <w:r w:rsidRPr="0099152A">
        <w:rPr>
          <w:rFonts w:cs="Arial"/>
          <w:spacing w:val="-4"/>
          <w:sz w:val="22"/>
        </w:rPr>
        <w:t>l</w:t>
      </w:r>
      <w:r w:rsidRPr="0099152A">
        <w:rPr>
          <w:rFonts w:cs="Arial"/>
          <w:spacing w:val="-1"/>
          <w:sz w:val="22"/>
        </w:rPr>
        <w:t>a</w:t>
      </w:r>
      <w:r w:rsidR="00855704" w:rsidRPr="0099152A">
        <w:rPr>
          <w:rFonts w:cs="Arial"/>
          <w:spacing w:val="1"/>
          <w:sz w:val="22"/>
        </w:rPr>
        <w:t>no</w:t>
      </w:r>
      <w:r w:rsidRPr="0099152A">
        <w:rPr>
          <w:rFonts w:cs="Arial"/>
          <w:spacing w:val="9"/>
          <w:sz w:val="22"/>
        </w:rPr>
        <w:t xml:space="preserve"> </w:t>
      </w:r>
      <w:r w:rsidRPr="0099152A">
        <w:rPr>
          <w:rFonts w:cs="Arial"/>
          <w:spacing w:val="5"/>
          <w:sz w:val="22"/>
        </w:rPr>
        <w:t>g</w:t>
      </w:r>
      <w:r w:rsidRPr="0099152A">
        <w:rPr>
          <w:rFonts w:cs="Arial"/>
          <w:spacing w:val="-4"/>
          <w:sz w:val="22"/>
        </w:rPr>
        <w:t>l</w:t>
      </w:r>
      <w:r w:rsidRPr="0099152A">
        <w:rPr>
          <w:rFonts w:cs="Arial"/>
          <w:sz w:val="22"/>
        </w:rPr>
        <w:t>i</w:t>
      </w:r>
      <w:r w:rsidRPr="0099152A">
        <w:rPr>
          <w:rFonts w:cs="Arial"/>
          <w:spacing w:val="5"/>
          <w:sz w:val="22"/>
        </w:rPr>
        <w:t xml:space="preserve"> o</w:t>
      </w:r>
      <w:r w:rsidRPr="0099152A">
        <w:rPr>
          <w:rFonts w:cs="Arial"/>
          <w:sz w:val="22"/>
        </w:rPr>
        <w:t>b</w:t>
      </w:r>
      <w:r w:rsidRPr="0099152A">
        <w:rPr>
          <w:rFonts w:cs="Arial"/>
          <w:spacing w:val="-4"/>
          <w:sz w:val="22"/>
        </w:rPr>
        <w:t>i</w:t>
      </w:r>
      <w:r w:rsidRPr="0099152A">
        <w:rPr>
          <w:rFonts w:cs="Arial"/>
          <w:spacing w:val="-1"/>
          <w:sz w:val="22"/>
        </w:rPr>
        <w:t>e</w:t>
      </w:r>
      <w:r w:rsidRPr="0099152A">
        <w:rPr>
          <w:rFonts w:cs="Arial"/>
          <w:spacing w:val="5"/>
          <w:sz w:val="22"/>
        </w:rPr>
        <w:t>tt</w:t>
      </w:r>
      <w:r w:rsidRPr="0099152A">
        <w:rPr>
          <w:rFonts w:cs="Arial"/>
          <w:spacing w:val="-4"/>
          <w:sz w:val="22"/>
        </w:rPr>
        <w:t>i</w:t>
      </w:r>
      <w:r w:rsidRPr="0099152A">
        <w:rPr>
          <w:rFonts w:cs="Arial"/>
          <w:spacing w:val="5"/>
          <w:sz w:val="22"/>
        </w:rPr>
        <w:t>v</w:t>
      </w:r>
      <w:r w:rsidRPr="0099152A">
        <w:rPr>
          <w:rFonts w:cs="Arial"/>
          <w:sz w:val="22"/>
        </w:rPr>
        <w:t>i d</w:t>
      </w:r>
      <w:r w:rsidRPr="0099152A">
        <w:rPr>
          <w:rFonts w:cs="Arial"/>
          <w:spacing w:val="4"/>
          <w:sz w:val="22"/>
        </w:rPr>
        <w:t>e</w:t>
      </w:r>
      <w:r w:rsidRPr="0099152A">
        <w:rPr>
          <w:rFonts w:cs="Arial"/>
          <w:spacing w:val="-4"/>
          <w:sz w:val="22"/>
        </w:rPr>
        <w:t>ll</w:t>
      </w:r>
      <w:r w:rsidRPr="0099152A">
        <w:rPr>
          <w:rFonts w:cs="Arial"/>
          <w:spacing w:val="1"/>
          <w:sz w:val="22"/>
        </w:rPr>
        <w:t>’</w:t>
      </w:r>
      <w:r w:rsidR="00855704" w:rsidRPr="0099152A">
        <w:rPr>
          <w:rFonts w:cs="Arial"/>
          <w:spacing w:val="4"/>
          <w:sz w:val="22"/>
        </w:rPr>
        <w:t>AO</w:t>
      </w:r>
      <w:r w:rsidRPr="0099152A">
        <w:rPr>
          <w:rFonts w:cs="Arial"/>
          <w:sz w:val="22"/>
        </w:rPr>
        <w:t>,</w:t>
      </w:r>
      <w:r w:rsidRPr="0099152A">
        <w:rPr>
          <w:rFonts w:cs="Arial"/>
          <w:spacing w:val="8"/>
          <w:sz w:val="22"/>
        </w:rPr>
        <w:t xml:space="preserve"> </w:t>
      </w:r>
      <w:r w:rsidRPr="0099152A">
        <w:rPr>
          <w:rFonts w:cs="Arial"/>
          <w:spacing w:val="-5"/>
          <w:sz w:val="22"/>
        </w:rPr>
        <w:t>n</w:t>
      </w:r>
      <w:r w:rsidRPr="0099152A">
        <w:rPr>
          <w:rFonts w:cs="Arial"/>
          <w:spacing w:val="5"/>
          <w:sz w:val="22"/>
        </w:rPr>
        <w:t>o</w:t>
      </w:r>
      <w:r w:rsidRPr="0099152A">
        <w:rPr>
          <w:rFonts w:cs="Arial"/>
          <w:spacing w:val="-5"/>
          <w:sz w:val="22"/>
        </w:rPr>
        <w:t>n</w:t>
      </w:r>
      <w:r w:rsidRPr="0099152A">
        <w:rPr>
          <w:rFonts w:cs="Arial"/>
          <w:spacing w:val="4"/>
          <w:sz w:val="22"/>
        </w:rPr>
        <w:t>c</w:t>
      </w:r>
      <w:r w:rsidRPr="0099152A">
        <w:rPr>
          <w:rFonts w:cs="Arial"/>
          <w:spacing w:val="-5"/>
          <w:sz w:val="22"/>
        </w:rPr>
        <w:t>h</w:t>
      </w:r>
      <w:r w:rsidRPr="0099152A">
        <w:rPr>
          <w:rFonts w:cs="Arial"/>
          <w:sz w:val="22"/>
        </w:rPr>
        <w:t>é</w:t>
      </w:r>
      <w:r w:rsidRPr="0099152A">
        <w:rPr>
          <w:rFonts w:cs="Arial"/>
          <w:spacing w:val="5"/>
          <w:sz w:val="22"/>
        </w:rPr>
        <w:t xml:space="preserve"> </w:t>
      </w:r>
      <w:r w:rsidRPr="0099152A">
        <w:rPr>
          <w:rFonts w:cs="Arial"/>
          <w:spacing w:val="-4"/>
          <w:sz w:val="22"/>
        </w:rPr>
        <w:t>l</w:t>
      </w:r>
      <w:r w:rsidRPr="0099152A">
        <w:rPr>
          <w:rFonts w:cs="Arial"/>
          <w:spacing w:val="1"/>
          <w:sz w:val="22"/>
        </w:rPr>
        <w:t>’</w:t>
      </w:r>
      <w:r w:rsidRPr="0099152A">
        <w:rPr>
          <w:rFonts w:cs="Arial"/>
          <w:spacing w:val="-1"/>
          <w:sz w:val="22"/>
        </w:rPr>
        <w:t>a</w:t>
      </w:r>
      <w:r w:rsidRPr="0099152A">
        <w:rPr>
          <w:rFonts w:cs="Arial"/>
          <w:spacing w:val="1"/>
          <w:sz w:val="22"/>
        </w:rPr>
        <w:t>r</w:t>
      </w:r>
      <w:r w:rsidRPr="0099152A">
        <w:rPr>
          <w:rFonts w:cs="Arial"/>
          <w:spacing w:val="5"/>
          <w:sz w:val="22"/>
        </w:rPr>
        <w:t>t</w:t>
      </w:r>
      <w:r w:rsidRPr="0099152A">
        <w:rPr>
          <w:rFonts w:cs="Arial"/>
          <w:spacing w:val="-9"/>
          <w:sz w:val="22"/>
        </w:rPr>
        <w:t>i</w:t>
      </w:r>
      <w:r w:rsidRPr="0099152A">
        <w:rPr>
          <w:rFonts w:cs="Arial"/>
          <w:spacing w:val="-1"/>
          <w:sz w:val="22"/>
        </w:rPr>
        <w:t>c</w:t>
      </w:r>
      <w:r w:rsidRPr="0099152A">
        <w:rPr>
          <w:rFonts w:cs="Arial"/>
          <w:spacing w:val="9"/>
          <w:sz w:val="22"/>
        </w:rPr>
        <w:t>o</w:t>
      </w:r>
      <w:r w:rsidRPr="0099152A">
        <w:rPr>
          <w:rFonts w:cs="Arial"/>
          <w:spacing w:val="-4"/>
          <w:sz w:val="22"/>
        </w:rPr>
        <w:t>l</w:t>
      </w:r>
      <w:r w:rsidRPr="0099152A">
        <w:rPr>
          <w:rFonts w:cs="Arial"/>
          <w:spacing w:val="-1"/>
          <w:sz w:val="22"/>
        </w:rPr>
        <w:t>a</w:t>
      </w:r>
      <w:r w:rsidRPr="0099152A">
        <w:rPr>
          <w:rFonts w:cs="Arial"/>
          <w:spacing w:val="4"/>
          <w:sz w:val="22"/>
        </w:rPr>
        <w:t>z</w:t>
      </w:r>
      <w:r w:rsidRPr="0099152A">
        <w:rPr>
          <w:rFonts w:cs="Arial"/>
          <w:spacing w:val="-9"/>
          <w:sz w:val="22"/>
        </w:rPr>
        <w:t>i</w:t>
      </w:r>
      <w:r w:rsidRPr="0099152A">
        <w:rPr>
          <w:rFonts w:cs="Arial"/>
          <w:spacing w:val="9"/>
          <w:sz w:val="22"/>
        </w:rPr>
        <w:t>o</w:t>
      </w:r>
      <w:r w:rsidRPr="0099152A">
        <w:rPr>
          <w:rFonts w:cs="Arial"/>
          <w:spacing w:val="-5"/>
          <w:sz w:val="22"/>
        </w:rPr>
        <w:t>n</w:t>
      </w:r>
      <w:r w:rsidRPr="0099152A">
        <w:rPr>
          <w:rFonts w:cs="Arial"/>
          <w:sz w:val="22"/>
        </w:rPr>
        <w:t xml:space="preserve">e </w:t>
      </w:r>
      <w:r w:rsidRPr="0099152A">
        <w:rPr>
          <w:rFonts w:cs="Arial"/>
          <w:spacing w:val="-1"/>
          <w:sz w:val="22"/>
        </w:rPr>
        <w:t>c</w:t>
      </w:r>
      <w:r w:rsidRPr="0099152A">
        <w:rPr>
          <w:rFonts w:cs="Arial"/>
          <w:spacing w:val="9"/>
          <w:sz w:val="22"/>
        </w:rPr>
        <w:t>o</w:t>
      </w:r>
      <w:r w:rsidRPr="0099152A">
        <w:rPr>
          <w:rFonts w:cs="Arial"/>
          <w:spacing w:val="-4"/>
          <w:sz w:val="22"/>
        </w:rPr>
        <w:t>m</w:t>
      </w:r>
      <w:r w:rsidRPr="0099152A">
        <w:rPr>
          <w:rFonts w:cs="Arial"/>
          <w:spacing w:val="5"/>
          <w:sz w:val="22"/>
        </w:rPr>
        <w:t>p</w:t>
      </w:r>
      <w:r w:rsidRPr="0099152A">
        <w:rPr>
          <w:rFonts w:cs="Arial"/>
          <w:spacing w:val="-9"/>
          <w:sz w:val="22"/>
        </w:rPr>
        <w:t>l</w:t>
      </w:r>
      <w:r w:rsidRPr="0099152A">
        <w:rPr>
          <w:rFonts w:cs="Arial"/>
          <w:spacing w:val="4"/>
          <w:sz w:val="22"/>
        </w:rPr>
        <w:t>e</w:t>
      </w:r>
      <w:r w:rsidRPr="0099152A">
        <w:rPr>
          <w:rFonts w:cs="Arial"/>
          <w:spacing w:val="-2"/>
          <w:sz w:val="22"/>
        </w:rPr>
        <w:t>s</w:t>
      </w:r>
      <w:r w:rsidRPr="0099152A">
        <w:rPr>
          <w:rFonts w:cs="Arial"/>
          <w:spacing w:val="2"/>
          <w:sz w:val="22"/>
        </w:rPr>
        <w:t>s</w:t>
      </w:r>
      <w:r w:rsidRPr="0099152A">
        <w:rPr>
          <w:rFonts w:cs="Arial"/>
          <w:spacing w:val="-4"/>
          <w:sz w:val="22"/>
        </w:rPr>
        <w:t>i</w:t>
      </w:r>
      <w:r w:rsidRPr="0099152A">
        <w:rPr>
          <w:rFonts w:cs="Arial"/>
          <w:sz w:val="22"/>
        </w:rPr>
        <w:t>va d</w:t>
      </w:r>
      <w:r w:rsidRPr="0099152A">
        <w:rPr>
          <w:rFonts w:cs="Arial"/>
          <w:spacing w:val="-1"/>
          <w:sz w:val="22"/>
        </w:rPr>
        <w:t>e</w:t>
      </w:r>
      <w:r w:rsidRPr="0099152A">
        <w:rPr>
          <w:rFonts w:cs="Arial"/>
          <w:spacing w:val="5"/>
          <w:sz w:val="22"/>
        </w:rPr>
        <w:t>g</w:t>
      </w:r>
      <w:r w:rsidRPr="0099152A">
        <w:rPr>
          <w:rFonts w:cs="Arial"/>
          <w:sz w:val="22"/>
        </w:rPr>
        <w:t>li</w:t>
      </w:r>
      <w:r w:rsidRPr="0099152A">
        <w:rPr>
          <w:rFonts w:cs="Arial"/>
          <w:spacing w:val="2"/>
          <w:sz w:val="22"/>
        </w:rPr>
        <w:t xml:space="preserve"> </w:t>
      </w:r>
      <w:r w:rsidRPr="0099152A">
        <w:rPr>
          <w:rFonts w:cs="Arial"/>
          <w:spacing w:val="-2"/>
          <w:sz w:val="22"/>
        </w:rPr>
        <w:t>s</w:t>
      </w:r>
      <w:r w:rsidRPr="0099152A">
        <w:rPr>
          <w:rFonts w:cs="Arial"/>
          <w:spacing w:val="5"/>
          <w:sz w:val="22"/>
        </w:rPr>
        <w:t>t</w:t>
      </w:r>
      <w:r w:rsidRPr="0099152A">
        <w:rPr>
          <w:rFonts w:cs="Arial"/>
          <w:spacing w:val="-1"/>
          <w:sz w:val="22"/>
        </w:rPr>
        <w:t>e</w:t>
      </w:r>
      <w:r w:rsidRPr="0099152A">
        <w:rPr>
          <w:rFonts w:cs="Arial"/>
          <w:spacing w:val="-2"/>
          <w:sz w:val="22"/>
        </w:rPr>
        <w:t>s</w:t>
      </w:r>
      <w:r w:rsidRPr="0099152A">
        <w:rPr>
          <w:rFonts w:cs="Arial"/>
          <w:spacing w:val="2"/>
          <w:sz w:val="22"/>
        </w:rPr>
        <w:t>s</w:t>
      </w:r>
      <w:r w:rsidRPr="0099152A">
        <w:rPr>
          <w:rFonts w:cs="Arial"/>
          <w:spacing w:val="-9"/>
          <w:sz w:val="22"/>
        </w:rPr>
        <w:t>i (prima finalità)</w:t>
      </w:r>
      <w:r w:rsidRPr="0099152A">
        <w:rPr>
          <w:rFonts w:cs="Arial"/>
          <w:sz w:val="22"/>
        </w:rPr>
        <w:t>.</w:t>
      </w:r>
      <w:r w:rsidRPr="0099152A">
        <w:rPr>
          <w:rFonts w:cs="Arial"/>
          <w:spacing w:val="8"/>
          <w:sz w:val="22"/>
        </w:rPr>
        <w:t xml:space="preserve"> </w:t>
      </w:r>
      <w:r w:rsidRPr="0099152A">
        <w:rPr>
          <w:rFonts w:cs="Arial"/>
          <w:sz w:val="22"/>
        </w:rPr>
        <w:t>Qu</w:t>
      </w:r>
      <w:r w:rsidRPr="0099152A">
        <w:rPr>
          <w:rFonts w:cs="Arial"/>
          <w:spacing w:val="-1"/>
          <w:sz w:val="22"/>
        </w:rPr>
        <w:t>e</w:t>
      </w:r>
      <w:r w:rsidRPr="0099152A">
        <w:rPr>
          <w:rFonts w:cs="Arial"/>
          <w:spacing w:val="-2"/>
          <w:sz w:val="22"/>
        </w:rPr>
        <w:t>s</w:t>
      </w:r>
      <w:r w:rsidRPr="0099152A">
        <w:rPr>
          <w:rFonts w:cs="Arial"/>
          <w:spacing w:val="5"/>
          <w:sz w:val="22"/>
        </w:rPr>
        <w:t>t</w:t>
      </w:r>
      <w:r w:rsidRPr="0099152A">
        <w:rPr>
          <w:rFonts w:cs="Arial"/>
          <w:sz w:val="22"/>
        </w:rPr>
        <w:t>o</w:t>
      </w:r>
      <w:r w:rsidRPr="0099152A">
        <w:rPr>
          <w:rFonts w:cs="Arial"/>
          <w:spacing w:val="6"/>
          <w:sz w:val="22"/>
        </w:rPr>
        <w:t xml:space="preserve"> </w:t>
      </w:r>
      <w:r w:rsidRPr="0099152A">
        <w:rPr>
          <w:rFonts w:cs="Arial"/>
          <w:spacing w:val="-1"/>
          <w:sz w:val="22"/>
        </w:rPr>
        <w:t>c</w:t>
      </w:r>
      <w:r w:rsidRPr="0099152A">
        <w:rPr>
          <w:rFonts w:cs="Arial"/>
          <w:spacing w:val="5"/>
          <w:sz w:val="22"/>
        </w:rPr>
        <w:t>o</w:t>
      </w:r>
      <w:r w:rsidRPr="0099152A">
        <w:rPr>
          <w:rFonts w:cs="Arial"/>
          <w:spacing w:val="-5"/>
          <w:sz w:val="22"/>
        </w:rPr>
        <w:t>n</w:t>
      </w:r>
      <w:r w:rsidRPr="0099152A">
        <w:rPr>
          <w:rFonts w:cs="Arial"/>
          <w:spacing w:val="-2"/>
          <w:sz w:val="22"/>
        </w:rPr>
        <w:t>s</w:t>
      </w:r>
      <w:r w:rsidRPr="0099152A">
        <w:rPr>
          <w:rFonts w:cs="Arial"/>
          <w:spacing w:val="-1"/>
          <w:sz w:val="22"/>
        </w:rPr>
        <w:t>e</w:t>
      </w:r>
      <w:r w:rsidRPr="0099152A">
        <w:rPr>
          <w:rFonts w:cs="Arial"/>
          <w:spacing w:val="-5"/>
          <w:sz w:val="22"/>
        </w:rPr>
        <w:t>n</w:t>
      </w:r>
      <w:r w:rsidRPr="0099152A">
        <w:rPr>
          <w:rFonts w:cs="Arial"/>
          <w:spacing w:val="5"/>
          <w:sz w:val="22"/>
        </w:rPr>
        <w:t>t</w:t>
      </w:r>
      <w:r w:rsidRPr="0099152A">
        <w:rPr>
          <w:rFonts w:cs="Arial"/>
          <w:sz w:val="22"/>
        </w:rPr>
        <w:t>e</w:t>
      </w:r>
      <w:r w:rsidRPr="0099152A">
        <w:rPr>
          <w:rFonts w:cs="Arial"/>
          <w:spacing w:val="5"/>
          <w:sz w:val="22"/>
        </w:rPr>
        <w:t xml:space="preserve"> </w:t>
      </w:r>
      <w:r w:rsidRPr="0099152A">
        <w:rPr>
          <w:rFonts w:cs="Arial"/>
          <w:spacing w:val="-4"/>
          <w:sz w:val="22"/>
        </w:rPr>
        <w:t>l</w:t>
      </w:r>
      <w:r w:rsidRPr="0099152A">
        <w:rPr>
          <w:rFonts w:cs="Arial"/>
          <w:sz w:val="22"/>
        </w:rPr>
        <w:t>a</w:t>
      </w:r>
      <w:r w:rsidRPr="0099152A">
        <w:rPr>
          <w:rFonts w:cs="Arial"/>
          <w:spacing w:val="5"/>
          <w:sz w:val="22"/>
        </w:rPr>
        <w:t xml:space="preserve"> </w:t>
      </w:r>
      <w:r w:rsidRPr="0099152A">
        <w:rPr>
          <w:rFonts w:cs="Arial"/>
          <w:spacing w:val="-5"/>
          <w:sz w:val="22"/>
        </w:rPr>
        <w:t>v</w:t>
      </w:r>
      <w:r w:rsidRPr="0099152A">
        <w:rPr>
          <w:rFonts w:cs="Arial"/>
          <w:spacing w:val="-1"/>
          <w:sz w:val="22"/>
        </w:rPr>
        <w:t>e</w:t>
      </w:r>
      <w:r w:rsidRPr="0099152A">
        <w:rPr>
          <w:rFonts w:cs="Arial"/>
          <w:spacing w:val="6"/>
          <w:sz w:val="22"/>
        </w:rPr>
        <w:t>r</w:t>
      </w:r>
      <w:r w:rsidRPr="0099152A">
        <w:rPr>
          <w:rFonts w:cs="Arial"/>
          <w:spacing w:val="-4"/>
          <w:sz w:val="22"/>
        </w:rPr>
        <w:t>i</w:t>
      </w:r>
      <w:r w:rsidRPr="0099152A">
        <w:rPr>
          <w:rFonts w:cs="Arial"/>
          <w:spacing w:val="1"/>
          <w:sz w:val="22"/>
        </w:rPr>
        <w:t>f</w:t>
      </w:r>
      <w:r w:rsidRPr="0099152A">
        <w:rPr>
          <w:rFonts w:cs="Arial"/>
          <w:spacing w:val="-4"/>
          <w:sz w:val="22"/>
        </w:rPr>
        <w:t>i</w:t>
      </w:r>
      <w:r w:rsidRPr="0099152A">
        <w:rPr>
          <w:rFonts w:cs="Arial"/>
          <w:spacing w:val="4"/>
          <w:sz w:val="22"/>
        </w:rPr>
        <w:t>c</w:t>
      </w:r>
      <w:r w:rsidRPr="0099152A">
        <w:rPr>
          <w:rFonts w:cs="Arial"/>
          <w:sz w:val="22"/>
        </w:rPr>
        <w:t xml:space="preserve">a </w:t>
      </w:r>
      <w:r w:rsidRPr="0099152A">
        <w:rPr>
          <w:rFonts w:cs="Arial"/>
          <w:spacing w:val="-4"/>
          <w:sz w:val="22"/>
        </w:rPr>
        <w:t>i</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6"/>
          <w:sz w:val="22"/>
        </w:rPr>
        <w:t>r</w:t>
      </w:r>
      <w:r w:rsidRPr="0099152A">
        <w:rPr>
          <w:rFonts w:cs="Arial"/>
          <w:spacing w:val="-5"/>
          <w:sz w:val="22"/>
        </w:rPr>
        <w:t>n</w:t>
      </w:r>
      <w:r w:rsidRPr="0099152A">
        <w:rPr>
          <w:rFonts w:cs="Arial"/>
          <w:sz w:val="22"/>
        </w:rPr>
        <w:t>a</w:t>
      </w:r>
      <w:r w:rsidRPr="0099152A">
        <w:rPr>
          <w:rFonts w:cs="Arial"/>
          <w:spacing w:val="6"/>
          <w:sz w:val="22"/>
        </w:rPr>
        <w:t xml:space="preserve"> </w:t>
      </w:r>
      <w:r w:rsidRPr="0099152A">
        <w:rPr>
          <w:rFonts w:cs="Arial"/>
          <w:spacing w:val="-1"/>
          <w:sz w:val="22"/>
        </w:rPr>
        <w:t>e</w:t>
      </w:r>
      <w:r w:rsidRPr="0099152A">
        <w:rPr>
          <w:rFonts w:cs="Arial"/>
          <w:sz w:val="22"/>
        </w:rPr>
        <w:t>d</w:t>
      </w:r>
      <w:r w:rsidRPr="0099152A">
        <w:rPr>
          <w:rFonts w:cs="Arial"/>
          <w:spacing w:val="7"/>
          <w:sz w:val="22"/>
        </w:rPr>
        <w:t xml:space="preserve"> </w:t>
      </w:r>
      <w:r w:rsidRPr="0099152A">
        <w:rPr>
          <w:rFonts w:cs="Arial"/>
          <w:spacing w:val="-1"/>
          <w:sz w:val="22"/>
        </w:rPr>
        <w:t>e</w:t>
      </w:r>
      <w:r w:rsidRPr="0099152A">
        <w:rPr>
          <w:rFonts w:cs="Arial"/>
          <w:spacing w:val="-2"/>
          <w:sz w:val="22"/>
        </w:rPr>
        <w:t>s</w:t>
      </w:r>
      <w:r w:rsidRPr="0099152A">
        <w:rPr>
          <w:rFonts w:cs="Arial"/>
          <w:spacing w:val="5"/>
          <w:sz w:val="22"/>
        </w:rPr>
        <w:t>t</w:t>
      </w:r>
      <w:r w:rsidRPr="0099152A">
        <w:rPr>
          <w:rFonts w:cs="Arial"/>
          <w:spacing w:val="-1"/>
          <w:sz w:val="22"/>
        </w:rPr>
        <w:t>e</w:t>
      </w:r>
      <w:r w:rsidRPr="0099152A">
        <w:rPr>
          <w:rFonts w:cs="Arial"/>
          <w:spacing w:val="1"/>
          <w:sz w:val="22"/>
        </w:rPr>
        <w:t>r</w:t>
      </w:r>
      <w:r w:rsidRPr="0099152A">
        <w:rPr>
          <w:rFonts w:cs="Arial"/>
          <w:spacing w:val="-5"/>
          <w:sz w:val="22"/>
        </w:rPr>
        <w:t>n</w:t>
      </w:r>
      <w:r w:rsidRPr="0099152A">
        <w:rPr>
          <w:rFonts w:cs="Arial"/>
          <w:sz w:val="22"/>
        </w:rPr>
        <w:t>a</w:t>
      </w:r>
      <w:r w:rsidRPr="0099152A">
        <w:rPr>
          <w:rFonts w:cs="Arial"/>
          <w:spacing w:val="6"/>
          <w:sz w:val="22"/>
        </w:rPr>
        <w:t xml:space="preserve"> </w:t>
      </w:r>
      <w:r w:rsidRPr="0099152A">
        <w:rPr>
          <w:rFonts w:cs="Arial"/>
          <w:sz w:val="22"/>
        </w:rPr>
        <w:t>d</w:t>
      </w:r>
      <w:r w:rsidRPr="0099152A">
        <w:rPr>
          <w:rFonts w:cs="Arial"/>
          <w:spacing w:val="4"/>
          <w:sz w:val="22"/>
        </w:rPr>
        <w:t>e</w:t>
      </w:r>
      <w:r w:rsidRPr="0099152A">
        <w:rPr>
          <w:rFonts w:cs="Arial"/>
          <w:spacing w:val="-4"/>
          <w:sz w:val="22"/>
        </w:rPr>
        <w:t>ll</w:t>
      </w:r>
      <w:r w:rsidRPr="0099152A">
        <w:rPr>
          <w:rFonts w:cs="Arial"/>
          <w:sz w:val="22"/>
        </w:rPr>
        <w:t>a</w:t>
      </w:r>
      <w:r w:rsidRPr="0099152A">
        <w:rPr>
          <w:rFonts w:cs="Arial"/>
          <w:spacing w:val="11"/>
          <w:sz w:val="22"/>
        </w:rPr>
        <w:t xml:space="preserve"> </w:t>
      </w:r>
      <w:r w:rsidRPr="0099152A">
        <w:rPr>
          <w:rFonts w:cs="Arial"/>
          <w:spacing w:val="-6"/>
          <w:sz w:val="22"/>
        </w:rPr>
        <w:t>“</w:t>
      </w:r>
      <w:r w:rsidRPr="0099152A">
        <w:rPr>
          <w:rFonts w:cs="Arial"/>
          <w:sz w:val="22"/>
        </w:rPr>
        <w:t>qu</w:t>
      </w:r>
      <w:r w:rsidRPr="0099152A">
        <w:rPr>
          <w:rFonts w:cs="Arial"/>
          <w:spacing w:val="4"/>
          <w:sz w:val="22"/>
        </w:rPr>
        <w:t>a</w:t>
      </w:r>
      <w:r w:rsidRPr="0099152A">
        <w:rPr>
          <w:rFonts w:cs="Arial"/>
          <w:sz w:val="22"/>
        </w:rPr>
        <w:t>l</w:t>
      </w:r>
      <w:r w:rsidRPr="0099152A">
        <w:rPr>
          <w:rFonts w:cs="Arial"/>
          <w:spacing w:val="-9"/>
          <w:sz w:val="22"/>
        </w:rPr>
        <w:t>i</w:t>
      </w:r>
      <w:r w:rsidRPr="0099152A">
        <w:rPr>
          <w:rFonts w:cs="Arial"/>
          <w:spacing w:val="5"/>
          <w:sz w:val="22"/>
        </w:rPr>
        <w:t>t</w:t>
      </w:r>
      <w:r w:rsidRPr="0099152A">
        <w:rPr>
          <w:rFonts w:cs="Arial"/>
          <w:spacing w:val="-1"/>
          <w:sz w:val="22"/>
        </w:rPr>
        <w:t>à</w:t>
      </w:r>
      <w:r w:rsidRPr="0099152A">
        <w:rPr>
          <w:rFonts w:cs="Arial"/>
          <w:sz w:val="22"/>
        </w:rPr>
        <w:t>”</w:t>
      </w:r>
      <w:r w:rsidRPr="0099152A">
        <w:rPr>
          <w:rFonts w:cs="Arial"/>
          <w:spacing w:val="6"/>
          <w:sz w:val="22"/>
        </w:rPr>
        <w:t xml:space="preserve"> </w:t>
      </w:r>
      <w:r w:rsidRPr="0099152A">
        <w:rPr>
          <w:rFonts w:cs="Arial"/>
          <w:sz w:val="22"/>
        </w:rPr>
        <w:t>d</w:t>
      </w:r>
      <w:r w:rsidRPr="0099152A">
        <w:rPr>
          <w:rFonts w:cs="Arial"/>
          <w:spacing w:val="4"/>
          <w:sz w:val="22"/>
        </w:rPr>
        <w:t>e</w:t>
      </w:r>
      <w:r w:rsidRPr="0099152A">
        <w:rPr>
          <w:rFonts w:cs="Arial"/>
          <w:sz w:val="22"/>
        </w:rPr>
        <w:t>l</w:t>
      </w:r>
      <w:r w:rsidRPr="0099152A">
        <w:rPr>
          <w:rFonts w:cs="Arial"/>
          <w:spacing w:val="3"/>
          <w:sz w:val="22"/>
        </w:rPr>
        <w:t xml:space="preserve"> </w:t>
      </w:r>
      <w:r w:rsidRPr="0099152A">
        <w:rPr>
          <w:rFonts w:cs="Arial"/>
          <w:spacing w:val="2"/>
          <w:sz w:val="22"/>
        </w:rPr>
        <w:t>s</w:t>
      </w:r>
      <w:r w:rsidRPr="0099152A">
        <w:rPr>
          <w:rFonts w:cs="Arial"/>
          <w:spacing w:val="-4"/>
          <w:sz w:val="22"/>
        </w:rPr>
        <w:t>i</w:t>
      </w:r>
      <w:r w:rsidRPr="0099152A">
        <w:rPr>
          <w:rFonts w:cs="Arial"/>
          <w:spacing w:val="-2"/>
          <w:sz w:val="22"/>
        </w:rPr>
        <w:t>s</w:t>
      </w:r>
      <w:r w:rsidRPr="0099152A">
        <w:rPr>
          <w:rFonts w:cs="Arial"/>
          <w:spacing w:val="5"/>
          <w:sz w:val="22"/>
        </w:rPr>
        <w:t>t</w:t>
      </w:r>
      <w:r w:rsidRPr="0099152A">
        <w:rPr>
          <w:rFonts w:cs="Arial"/>
          <w:spacing w:val="4"/>
          <w:sz w:val="22"/>
        </w:rPr>
        <w:t>e</w:t>
      </w:r>
      <w:r w:rsidRPr="0099152A">
        <w:rPr>
          <w:rFonts w:cs="Arial"/>
          <w:spacing w:val="-9"/>
          <w:sz w:val="22"/>
        </w:rPr>
        <w:t>m</w:t>
      </w:r>
      <w:r w:rsidRPr="0099152A">
        <w:rPr>
          <w:rFonts w:cs="Arial"/>
          <w:sz w:val="22"/>
        </w:rPr>
        <w:t>a</w:t>
      </w:r>
      <w:r w:rsidRPr="0099152A">
        <w:rPr>
          <w:rFonts w:cs="Arial"/>
          <w:spacing w:val="6"/>
          <w:sz w:val="22"/>
        </w:rPr>
        <w:t xml:space="preserve"> </w:t>
      </w:r>
      <w:r w:rsidRPr="0099152A">
        <w:rPr>
          <w:rFonts w:cs="Arial"/>
          <w:spacing w:val="5"/>
          <w:sz w:val="22"/>
        </w:rPr>
        <w:t>d</w:t>
      </w:r>
      <w:r w:rsidRPr="0099152A">
        <w:rPr>
          <w:rFonts w:cs="Arial"/>
          <w:sz w:val="22"/>
        </w:rPr>
        <w:t>i</w:t>
      </w:r>
      <w:r w:rsidRPr="0099152A">
        <w:rPr>
          <w:rFonts w:cs="Arial"/>
          <w:spacing w:val="-2"/>
          <w:sz w:val="22"/>
        </w:rPr>
        <w:t xml:space="preserve"> </w:t>
      </w:r>
      <w:r w:rsidRPr="0099152A">
        <w:rPr>
          <w:rFonts w:cs="Arial"/>
          <w:spacing w:val="5"/>
          <w:sz w:val="22"/>
        </w:rPr>
        <w:t>o</w:t>
      </w:r>
      <w:r w:rsidRPr="0099152A">
        <w:rPr>
          <w:rFonts w:cs="Arial"/>
          <w:sz w:val="22"/>
        </w:rPr>
        <w:t>b</w:t>
      </w:r>
      <w:r w:rsidRPr="0099152A">
        <w:rPr>
          <w:rFonts w:cs="Arial"/>
          <w:spacing w:val="-4"/>
          <w:sz w:val="22"/>
        </w:rPr>
        <w:t>i</w:t>
      </w:r>
      <w:r w:rsidRPr="0099152A">
        <w:rPr>
          <w:rFonts w:cs="Arial"/>
          <w:spacing w:val="-1"/>
          <w:sz w:val="22"/>
        </w:rPr>
        <w:t>e</w:t>
      </w:r>
      <w:r w:rsidRPr="0099152A">
        <w:rPr>
          <w:rFonts w:cs="Arial"/>
          <w:spacing w:val="5"/>
          <w:sz w:val="22"/>
        </w:rPr>
        <w:t>tt</w:t>
      </w:r>
      <w:r w:rsidRPr="0099152A">
        <w:rPr>
          <w:rFonts w:cs="Arial"/>
          <w:spacing w:val="-4"/>
          <w:sz w:val="22"/>
        </w:rPr>
        <w:t>i</w:t>
      </w:r>
      <w:r w:rsidRPr="0099152A">
        <w:rPr>
          <w:rFonts w:cs="Arial"/>
          <w:sz w:val="22"/>
        </w:rPr>
        <w:t>vi</w:t>
      </w:r>
      <w:r w:rsidRPr="0099152A">
        <w:rPr>
          <w:rFonts w:cs="Arial"/>
          <w:spacing w:val="-2"/>
          <w:sz w:val="22"/>
        </w:rPr>
        <w:t xml:space="preserve"> </w:t>
      </w:r>
      <w:r w:rsidRPr="0099152A">
        <w:rPr>
          <w:rFonts w:cs="Arial"/>
          <w:spacing w:val="5"/>
          <w:sz w:val="22"/>
        </w:rPr>
        <w:t>o</w:t>
      </w:r>
      <w:r w:rsidRPr="0099152A">
        <w:rPr>
          <w:rFonts w:cs="Arial"/>
          <w:sz w:val="22"/>
        </w:rPr>
        <w:t>,</w:t>
      </w:r>
      <w:r w:rsidRPr="0099152A">
        <w:rPr>
          <w:rFonts w:cs="Arial"/>
          <w:spacing w:val="9"/>
          <w:sz w:val="22"/>
        </w:rPr>
        <w:t xml:space="preserve"> </w:t>
      </w:r>
      <w:r w:rsidRPr="0099152A">
        <w:rPr>
          <w:rFonts w:cs="Arial"/>
          <w:sz w:val="22"/>
        </w:rPr>
        <w:t>p</w:t>
      </w:r>
      <w:r w:rsidRPr="0099152A">
        <w:rPr>
          <w:rFonts w:cs="Arial"/>
          <w:spacing w:val="-9"/>
          <w:sz w:val="22"/>
        </w:rPr>
        <w:t>i</w:t>
      </w:r>
      <w:r w:rsidRPr="0099152A">
        <w:rPr>
          <w:rFonts w:cs="Arial"/>
          <w:sz w:val="22"/>
        </w:rPr>
        <w:t>ù</w:t>
      </w:r>
      <w:r w:rsidRPr="0099152A">
        <w:rPr>
          <w:rFonts w:cs="Arial"/>
          <w:spacing w:val="7"/>
          <w:sz w:val="22"/>
        </w:rPr>
        <w:t xml:space="preserve"> </w:t>
      </w:r>
      <w:r w:rsidRPr="0099152A">
        <w:rPr>
          <w:rFonts w:cs="Arial"/>
          <w:sz w:val="22"/>
        </w:rPr>
        <w:t>p</w:t>
      </w:r>
      <w:r w:rsidRPr="0099152A">
        <w:rPr>
          <w:rFonts w:cs="Arial"/>
          <w:spacing w:val="1"/>
          <w:sz w:val="22"/>
        </w:rPr>
        <w:t>r</w:t>
      </w:r>
      <w:r w:rsidRPr="0099152A">
        <w:rPr>
          <w:rFonts w:cs="Arial"/>
          <w:spacing w:val="-1"/>
          <w:sz w:val="22"/>
        </w:rPr>
        <w:t>e</w:t>
      </w:r>
      <w:r w:rsidRPr="0099152A">
        <w:rPr>
          <w:rFonts w:cs="Arial"/>
          <w:spacing w:val="4"/>
          <w:sz w:val="22"/>
        </w:rPr>
        <w:t>c</w:t>
      </w:r>
      <w:r w:rsidRPr="0099152A">
        <w:rPr>
          <w:rFonts w:cs="Arial"/>
          <w:spacing w:val="-4"/>
          <w:sz w:val="22"/>
        </w:rPr>
        <w:t>i</w:t>
      </w:r>
      <w:r w:rsidRPr="0099152A">
        <w:rPr>
          <w:rFonts w:cs="Arial"/>
          <w:spacing w:val="-2"/>
          <w:sz w:val="22"/>
        </w:rPr>
        <w:t>s</w:t>
      </w:r>
      <w:r w:rsidRPr="0099152A">
        <w:rPr>
          <w:rFonts w:cs="Arial"/>
          <w:spacing w:val="4"/>
          <w:sz w:val="22"/>
        </w:rPr>
        <w:t>a</w:t>
      </w:r>
      <w:r w:rsidRPr="0099152A">
        <w:rPr>
          <w:rFonts w:cs="Arial"/>
          <w:spacing w:val="-4"/>
          <w:sz w:val="22"/>
        </w:rPr>
        <w:t>m</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z w:val="22"/>
        </w:rPr>
        <w:t>,</w:t>
      </w:r>
      <w:r w:rsidRPr="0099152A">
        <w:rPr>
          <w:rFonts w:cs="Arial"/>
          <w:spacing w:val="9"/>
          <w:sz w:val="22"/>
        </w:rPr>
        <w:t xml:space="preserve"> </w:t>
      </w:r>
      <w:r w:rsidRPr="0099152A">
        <w:rPr>
          <w:rFonts w:cs="Arial"/>
          <w:sz w:val="22"/>
        </w:rPr>
        <w:t>d</w:t>
      </w:r>
      <w:r w:rsidRPr="0099152A">
        <w:rPr>
          <w:rFonts w:cs="Arial"/>
          <w:spacing w:val="-1"/>
          <w:sz w:val="22"/>
        </w:rPr>
        <w:t>e</w:t>
      </w:r>
      <w:r w:rsidRPr="0099152A">
        <w:rPr>
          <w:rFonts w:cs="Arial"/>
          <w:sz w:val="22"/>
        </w:rPr>
        <w:t>l</w:t>
      </w:r>
      <w:r w:rsidRPr="0099152A">
        <w:rPr>
          <w:rFonts w:cs="Arial"/>
          <w:spacing w:val="3"/>
          <w:sz w:val="22"/>
        </w:rPr>
        <w:t xml:space="preserve"> </w:t>
      </w:r>
      <w:r w:rsidRPr="0099152A">
        <w:rPr>
          <w:rFonts w:cs="Arial"/>
          <w:sz w:val="22"/>
        </w:rPr>
        <w:t>l</w:t>
      </w:r>
      <w:r w:rsidRPr="0099152A">
        <w:rPr>
          <w:rFonts w:cs="Arial"/>
          <w:spacing w:val="-4"/>
          <w:sz w:val="22"/>
        </w:rPr>
        <w:t>i</w:t>
      </w:r>
      <w:r w:rsidRPr="0099152A">
        <w:rPr>
          <w:rFonts w:cs="Arial"/>
          <w:sz w:val="22"/>
        </w:rPr>
        <w:t>v</w:t>
      </w:r>
      <w:r w:rsidRPr="0099152A">
        <w:rPr>
          <w:rFonts w:cs="Arial"/>
          <w:spacing w:val="4"/>
          <w:sz w:val="22"/>
        </w:rPr>
        <w:t>e</w:t>
      </w:r>
      <w:r w:rsidRPr="0099152A">
        <w:rPr>
          <w:rFonts w:cs="Arial"/>
          <w:sz w:val="22"/>
        </w:rPr>
        <w:t>l</w:t>
      </w:r>
      <w:r w:rsidRPr="0099152A">
        <w:rPr>
          <w:rFonts w:cs="Arial"/>
          <w:spacing w:val="-9"/>
          <w:sz w:val="22"/>
        </w:rPr>
        <w:t>l</w:t>
      </w:r>
      <w:r w:rsidRPr="0099152A">
        <w:rPr>
          <w:rFonts w:cs="Arial"/>
          <w:sz w:val="22"/>
        </w:rPr>
        <w:t>o</w:t>
      </w:r>
      <w:r w:rsidRPr="0099152A">
        <w:rPr>
          <w:rFonts w:cs="Arial"/>
          <w:spacing w:val="12"/>
          <w:sz w:val="22"/>
        </w:rPr>
        <w:t xml:space="preserve"> </w:t>
      </w:r>
      <w:r w:rsidRPr="0099152A">
        <w:rPr>
          <w:rFonts w:cs="Arial"/>
          <w:spacing w:val="5"/>
          <w:sz w:val="22"/>
        </w:rPr>
        <w:t>d</w:t>
      </w:r>
      <w:r w:rsidRPr="0099152A">
        <w:rPr>
          <w:rFonts w:cs="Arial"/>
          <w:sz w:val="22"/>
        </w:rPr>
        <w:t>i</w:t>
      </w:r>
      <w:r w:rsidRPr="0099152A">
        <w:rPr>
          <w:rFonts w:cs="Arial"/>
          <w:spacing w:val="-2"/>
          <w:sz w:val="22"/>
        </w:rPr>
        <w:t xml:space="preserve"> </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4"/>
          <w:sz w:val="22"/>
        </w:rPr>
        <w:t>z</w:t>
      </w:r>
      <w:r w:rsidRPr="0099152A">
        <w:rPr>
          <w:rFonts w:cs="Arial"/>
          <w:sz w:val="22"/>
        </w:rPr>
        <w:t xml:space="preserve">a </w:t>
      </w:r>
      <w:r w:rsidRPr="0099152A">
        <w:rPr>
          <w:rFonts w:cs="Arial"/>
          <w:spacing w:val="-1"/>
          <w:sz w:val="22"/>
        </w:rPr>
        <w:t>c</w:t>
      </w:r>
      <w:r w:rsidRPr="0099152A">
        <w:rPr>
          <w:rFonts w:cs="Arial"/>
          <w:spacing w:val="5"/>
          <w:sz w:val="22"/>
        </w:rPr>
        <w:t>o</w:t>
      </w:r>
      <w:r w:rsidRPr="0099152A">
        <w:rPr>
          <w:rFonts w:cs="Arial"/>
          <w:sz w:val="22"/>
        </w:rPr>
        <w:t>n</w:t>
      </w:r>
      <w:r w:rsidRPr="0099152A">
        <w:rPr>
          <w:rFonts w:cs="Arial"/>
          <w:spacing w:val="2"/>
          <w:sz w:val="22"/>
        </w:rPr>
        <w:t xml:space="preserve"> </w:t>
      </w:r>
      <w:r w:rsidRPr="0099152A">
        <w:rPr>
          <w:rFonts w:cs="Arial"/>
          <w:sz w:val="22"/>
        </w:rPr>
        <w:t>i</w:t>
      </w:r>
      <w:r w:rsidRPr="0099152A">
        <w:rPr>
          <w:rFonts w:cs="Arial"/>
          <w:spacing w:val="-2"/>
          <w:sz w:val="22"/>
        </w:rPr>
        <w:t xml:space="preserve"> </w:t>
      </w:r>
      <w:r w:rsidRPr="0099152A">
        <w:rPr>
          <w:rFonts w:cs="Arial"/>
          <w:spacing w:val="1"/>
          <w:sz w:val="22"/>
        </w:rPr>
        <w:t>r</w:t>
      </w:r>
      <w:r w:rsidRPr="0099152A">
        <w:rPr>
          <w:rFonts w:cs="Arial"/>
          <w:spacing w:val="-1"/>
          <w:sz w:val="22"/>
        </w:rPr>
        <w:t>e</w:t>
      </w:r>
      <w:r w:rsidRPr="0099152A">
        <w:rPr>
          <w:rFonts w:cs="Arial"/>
          <w:sz w:val="22"/>
        </w:rPr>
        <w:t>q</w:t>
      </w:r>
      <w:r w:rsidRPr="0099152A">
        <w:rPr>
          <w:rFonts w:cs="Arial"/>
          <w:spacing w:val="5"/>
          <w:sz w:val="22"/>
        </w:rPr>
        <w:t>u</w:t>
      </w:r>
      <w:r w:rsidRPr="0099152A">
        <w:rPr>
          <w:rFonts w:cs="Arial"/>
          <w:spacing w:val="-4"/>
          <w:sz w:val="22"/>
        </w:rPr>
        <w:t>i</w:t>
      </w:r>
      <w:r w:rsidRPr="0099152A">
        <w:rPr>
          <w:rFonts w:cs="Arial"/>
          <w:spacing w:val="2"/>
          <w:sz w:val="22"/>
        </w:rPr>
        <w:t>s</w:t>
      </w:r>
      <w:r w:rsidRPr="0099152A">
        <w:rPr>
          <w:rFonts w:cs="Arial"/>
          <w:spacing w:val="-9"/>
          <w:sz w:val="22"/>
        </w:rPr>
        <w:t>i</w:t>
      </w:r>
      <w:r w:rsidRPr="0099152A">
        <w:rPr>
          <w:rFonts w:cs="Arial"/>
          <w:spacing w:val="10"/>
          <w:sz w:val="22"/>
        </w:rPr>
        <w:t>t</w:t>
      </w:r>
      <w:r w:rsidRPr="0099152A">
        <w:rPr>
          <w:rFonts w:cs="Arial"/>
          <w:sz w:val="22"/>
        </w:rPr>
        <w:t>i</w:t>
      </w:r>
      <w:r w:rsidRPr="0099152A">
        <w:rPr>
          <w:rFonts w:cs="Arial"/>
          <w:spacing w:val="3"/>
          <w:sz w:val="22"/>
        </w:rPr>
        <w:t xml:space="preserve"> </w:t>
      </w:r>
      <w:r w:rsidRPr="0099152A">
        <w:rPr>
          <w:rFonts w:cs="Arial"/>
          <w:spacing w:val="-4"/>
          <w:sz w:val="22"/>
        </w:rPr>
        <w:t>m</w:t>
      </w:r>
      <w:r w:rsidRPr="0099152A">
        <w:rPr>
          <w:rFonts w:cs="Arial"/>
          <w:spacing w:val="-1"/>
          <w:sz w:val="22"/>
        </w:rPr>
        <w:t>e</w:t>
      </w:r>
      <w:r w:rsidRPr="0099152A">
        <w:rPr>
          <w:rFonts w:cs="Arial"/>
          <w:spacing w:val="5"/>
          <w:sz w:val="22"/>
        </w:rPr>
        <w:t>to</w:t>
      </w:r>
      <w:r w:rsidRPr="0099152A">
        <w:rPr>
          <w:rFonts w:cs="Arial"/>
          <w:spacing w:val="-5"/>
          <w:sz w:val="22"/>
        </w:rPr>
        <w:t>d</w:t>
      </w:r>
      <w:r w:rsidRPr="0099152A">
        <w:rPr>
          <w:rFonts w:cs="Arial"/>
          <w:spacing w:val="5"/>
          <w:sz w:val="22"/>
        </w:rPr>
        <w:t>o</w:t>
      </w:r>
      <w:r w:rsidRPr="0099152A">
        <w:rPr>
          <w:rFonts w:cs="Arial"/>
          <w:spacing w:val="-9"/>
          <w:sz w:val="22"/>
        </w:rPr>
        <w:t>l</w:t>
      </w:r>
      <w:r w:rsidRPr="0099152A">
        <w:rPr>
          <w:rFonts w:cs="Arial"/>
          <w:spacing w:val="5"/>
          <w:sz w:val="22"/>
        </w:rPr>
        <w:t>og</w:t>
      </w:r>
      <w:r w:rsidRPr="0099152A">
        <w:rPr>
          <w:rFonts w:cs="Arial"/>
          <w:spacing w:val="-9"/>
          <w:sz w:val="22"/>
        </w:rPr>
        <w:t>i</w:t>
      </w:r>
      <w:r w:rsidRPr="0099152A">
        <w:rPr>
          <w:rFonts w:cs="Arial"/>
          <w:spacing w:val="4"/>
          <w:sz w:val="22"/>
        </w:rPr>
        <w:t>c</w:t>
      </w:r>
      <w:r w:rsidRPr="0099152A">
        <w:rPr>
          <w:rFonts w:cs="Arial"/>
          <w:sz w:val="22"/>
        </w:rPr>
        <w:t>i</w:t>
      </w:r>
      <w:r w:rsidRPr="0099152A">
        <w:rPr>
          <w:rFonts w:cs="Arial"/>
          <w:spacing w:val="3"/>
          <w:sz w:val="22"/>
        </w:rPr>
        <w:t xml:space="preserve"> </w:t>
      </w:r>
      <w:r w:rsidRPr="0099152A">
        <w:rPr>
          <w:rFonts w:cs="Arial"/>
          <w:spacing w:val="4"/>
          <w:sz w:val="22"/>
        </w:rPr>
        <w:t>c</w:t>
      </w:r>
      <w:r w:rsidRPr="0099152A">
        <w:rPr>
          <w:rFonts w:cs="Arial"/>
          <w:spacing w:val="-5"/>
          <w:sz w:val="22"/>
        </w:rPr>
        <w:t>h</w:t>
      </w:r>
      <w:r w:rsidRPr="0099152A">
        <w:rPr>
          <w:rFonts w:cs="Arial"/>
          <w:spacing w:val="-1"/>
          <w:sz w:val="22"/>
        </w:rPr>
        <w:t>e</w:t>
      </w:r>
      <w:r w:rsidR="00855704" w:rsidRPr="0099152A">
        <w:rPr>
          <w:rFonts w:cs="Arial"/>
          <w:sz w:val="22"/>
        </w:rPr>
        <w:t xml:space="preserve"> </w:t>
      </w:r>
      <w:r w:rsidRPr="0099152A">
        <w:rPr>
          <w:rFonts w:cs="Arial"/>
          <w:sz w:val="22"/>
        </w:rPr>
        <w:t>d</w:t>
      </w:r>
      <w:r w:rsidRPr="0099152A">
        <w:rPr>
          <w:rFonts w:cs="Arial"/>
          <w:spacing w:val="-1"/>
          <w:sz w:val="22"/>
        </w:rPr>
        <w:t>e</w:t>
      </w:r>
      <w:r w:rsidRPr="0099152A">
        <w:rPr>
          <w:rFonts w:cs="Arial"/>
          <w:spacing w:val="-5"/>
          <w:sz w:val="22"/>
        </w:rPr>
        <w:t>v</w:t>
      </w:r>
      <w:r w:rsidRPr="0099152A">
        <w:rPr>
          <w:rFonts w:cs="Arial"/>
          <w:spacing w:val="5"/>
          <w:sz w:val="22"/>
        </w:rPr>
        <w:t>o</w:t>
      </w:r>
      <w:r w:rsidRPr="0099152A">
        <w:rPr>
          <w:rFonts w:cs="Arial"/>
          <w:spacing w:val="-5"/>
          <w:sz w:val="22"/>
        </w:rPr>
        <w:t>n</w:t>
      </w:r>
      <w:r w:rsidRPr="0099152A">
        <w:rPr>
          <w:rFonts w:cs="Arial"/>
          <w:sz w:val="22"/>
        </w:rPr>
        <w:t>o</w:t>
      </w:r>
      <w:r w:rsidRPr="0099152A">
        <w:rPr>
          <w:rFonts w:cs="Arial"/>
          <w:spacing w:val="7"/>
          <w:sz w:val="22"/>
        </w:rPr>
        <w:t xml:space="preserve"> </w:t>
      </w:r>
      <w:r w:rsidRPr="0099152A">
        <w:rPr>
          <w:rFonts w:cs="Arial"/>
          <w:spacing w:val="-1"/>
          <w:sz w:val="22"/>
        </w:rPr>
        <w:t>ca</w:t>
      </w:r>
      <w:r w:rsidRPr="0099152A">
        <w:rPr>
          <w:rFonts w:cs="Arial"/>
          <w:spacing w:val="1"/>
          <w:sz w:val="22"/>
        </w:rPr>
        <w:t>r</w:t>
      </w:r>
      <w:r w:rsidRPr="0099152A">
        <w:rPr>
          <w:rFonts w:cs="Arial"/>
          <w:spacing w:val="-1"/>
          <w:sz w:val="22"/>
        </w:rPr>
        <w:t>a</w:t>
      </w:r>
      <w:r w:rsidRPr="0099152A">
        <w:rPr>
          <w:rFonts w:cs="Arial"/>
          <w:spacing w:val="5"/>
          <w:sz w:val="22"/>
        </w:rPr>
        <w:t>tt</w:t>
      </w:r>
      <w:r w:rsidRPr="0099152A">
        <w:rPr>
          <w:rFonts w:cs="Arial"/>
          <w:spacing w:val="-6"/>
          <w:sz w:val="22"/>
        </w:rPr>
        <w:t>e</w:t>
      </w:r>
      <w:r w:rsidRPr="0099152A">
        <w:rPr>
          <w:rFonts w:cs="Arial"/>
          <w:spacing w:val="1"/>
          <w:sz w:val="22"/>
        </w:rPr>
        <w:t>r</w:t>
      </w:r>
      <w:r w:rsidRPr="0099152A">
        <w:rPr>
          <w:rFonts w:cs="Arial"/>
          <w:spacing w:val="-4"/>
          <w:sz w:val="22"/>
        </w:rPr>
        <w:t>i</w:t>
      </w:r>
      <w:r w:rsidRPr="0099152A">
        <w:rPr>
          <w:rFonts w:cs="Arial"/>
          <w:spacing w:val="-1"/>
          <w:sz w:val="22"/>
        </w:rPr>
        <w:t>zza</w:t>
      </w:r>
      <w:r w:rsidRPr="0099152A">
        <w:rPr>
          <w:rFonts w:cs="Arial"/>
          <w:spacing w:val="1"/>
          <w:sz w:val="22"/>
        </w:rPr>
        <w:t>r</w:t>
      </w:r>
      <w:r w:rsidRPr="0099152A">
        <w:rPr>
          <w:rFonts w:cs="Arial"/>
          <w:sz w:val="22"/>
        </w:rPr>
        <w:t>e</w:t>
      </w:r>
      <w:r w:rsidRPr="0099152A">
        <w:rPr>
          <w:rFonts w:cs="Arial"/>
          <w:spacing w:val="1"/>
          <w:sz w:val="22"/>
        </w:rPr>
        <w:t xml:space="preserve"> </w:t>
      </w:r>
      <w:r w:rsidRPr="0099152A">
        <w:rPr>
          <w:rFonts w:cs="Arial"/>
          <w:spacing w:val="5"/>
          <w:sz w:val="22"/>
        </w:rPr>
        <w:t>g</w:t>
      </w:r>
      <w:r w:rsidRPr="0099152A">
        <w:rPr>
          <w:rFonts w:cs="Arial"/>
          <w:sz w:val="22"/>
        </w:rPr>
        <w:t>li</w:t>
      </w:r>
      <w:r w:rsidRPr="0099152A">
        <w:rPr>
          <w:rFonts w:cs="Arial"/>
          <w:spacing w:val="-2"/>
          <w:sz w:val="22"/>
        </w:rPr>
        <w:t xml:space="preserve"> </w:t>
      </w:r>
      <w:r w:rsidRPr="0099152A">
        <w:rPr>
          <w:rFonts w:cs="Arial"/>
          <w:spacing w:val="5"/>
          <w:sz w:val="22"/>
        </w:rPr>
        <w:t>o</w:t>
      </w:r>
      <w:r w:rsidRPr="0099152A">
        <w:rPr>
          <w:rFonts w:cs="Arial"/>
          <w:sz w:val="22"/>
        </w:rPr>
        <w:t>b</w:t>
      </w:r>
      <w:r w:rsidRPr="0099152A">
        <w:rPr>
          <w:rFonts w:cs="Arial"/>
          <w:spacing w:val="-4"/>
          <w:sz w:val="22"/>
        </w:rPr>
        <w:t>i</w:t>
      </w:r>
      <w:r w:rsidRPr="0099152A">
        <w:rPr>
          <w:rFonts w:cs="Arial"/>
          <w:spacing w:val="-1"/>
          <w:sz w:val="22"/>
        </w:rPr>
        <w:t>e</w:t>
      </w:r>
      <w:r w:rsidRPr="0099152A">
        <w:rPr>
          <w:rFonts w:cs="Arial"/>
          <w:spacing w:val="5"/>
          <w:sz w:val="22"/>
        </w:rPr>
        <w:t>tt</w:t>
      </w:r>
      <w:r w:rsidRPr="0099152A">
        <w:rPr>
          <w:rFonts w:cs="Arial"/>
          <w:spacing w:val="-4"/>
          <w:sz w:val="22"/>
        </w:rPr>
        <w:t>i</w:t>
      </w:r>
      <w:r w:rsidRPr="0099152A">
        <w:rPr>
          <w:rFonts w:cs="Arial"/>
          <w:sz w:val="22"/>
        </w:rPr>
        <w:t>v</w:t>
      </w:r>
      <w:r w:rsidRPr="0099152A">
        <w:rPr>
          <w:rFonts w:cs="Arial"/>
          <w:spacing w:val="-4"/>
          <w:sz w:val="22"/>
        </w:rPr>
        <w:t>i</w:t>
      </w:r>
      <w:r w:rsidRPr="0099152A">
        <w:rPr>
          <w:rFonts w:cs="Arial"/>
          <w:sz w:val="22"/>
        </w:rPr>
        <w:t xml:space="preserve">. </w:t>
      </w:r>
    </w:p>
    <w:p w:rsidR="000A5D4B" w:rsidRPr="0099152A" w:rsidRDefault="000A5D4B" w:rsidP="00EB0942">
      <w:pPr>
        <w:pStyle w:val="Rientrocorpodeltesto2"/>
        <w:jc w:val="both"/>
        <w:rPr>
          <w:rFonts w:cs="Arial"/>
          <w:sz w:val="22"/>
        </w:rPr>
      </w:pPr>
    </w:p>
    <w:p w:rsidR="000A5D4B" w:rsidRPr="0099152A" w:rsidRDefault="000A5D4B" w:rsidP="00F41B85">
      <w:pPr>
        <w:pStyle w:val="Rientrocorpodeltesto2"/>
        <w:ind w:left="0"/>
        <w:jc w:val="both"/>
        <w:rPr>
          <w:rFonts w:cs="Arial"/>
          <w:spacing w:val="2"/>
          <w:sz w:val="22"/>
        </w:rPr>
      </w:pPr>
      <w:r w:rsidRPr="0099152A">
        <w:rPr>
          <w:rFonts w:cs="Arial"/>
          <w:sz w:val="22"/>
        </w:rPr>
        <w:t>La</w:t>
      </w:r>
      <w:r w:rsidRPr="0099152A">
        <w:rPr>
          <w:rFonts w:cs="Arial"/>
          <w:spacing w:val="3"/>
          <w:sz w:val="22"/>
        </w:rPr>
        <w:t xml:space="preserve"> </w:t>
      </w:r>
      <w:r w:rsidRPr="0099152A">
        <w:rPr>
          <w:rFonts w:cs="Arial"/>
          <w:sz w:val="22"/>
        </w:rPr>
        <w:t>s</w:t>
      </w:r>
      <w:r w:rsidRPr="0099152A">
        <w:rPr>
          <w:rFonts w:cs="Arial"/>
          <w:spacing w:val="1"/>
          <w:sz w:val="22"/>
        </w:rPr>
        <w:t>e</w:t>
      </w:r>
      <w:r w:rsidRPr="0099152A">
        <w:rPr>
          <w:rFonts w:cs="Arial"/>
          <w:spacing w:val="-1"/>
          <w:sz w:val="22"/>
        </w:rPr>
        <w:t>c</w:t>
      </w:r>
      <w:r w:rsidRPr="0099152A">
        <w:rPr>
          <w:rFonts w:cs="Arial"/>
          <w:spacing w:val="1"/>
          <w:sz w:val="22"/>
        </w:rPr>
        <w:t>ond</w:t>
      </w:r>
      <w:r w:rsidRPr="0099152A">
        <w:rPr>
          <w:rFonts w:cs="Arial"/>
          <w:sz w:val="22"/>
        </w:rPr>
        <w:t xml:space="preserve">a </w:t>
      </w:r>
      <w:r w:rsidRPr="0099152A">
        <w:rPr>
          <w:rFonts w:cs="Arial"/>
          <w:spacing w:val="1"/>
          <w:sz w:val="22"/>
        </w:rPr>
        <w:t>f</w:t>
      </w:r>
      <w:r w:rsidRPr="0099152A">
        <w:rPr>
          <w:rFonts w:cs="Arial"/>
          <w:sz w:val="22"/>
        </w:rPr>
        <w:t>i</w:t>
      </w:r>
      <w:r w:rsidRPr="0099152A">
        <w:rPr>
          <w:rFonts w:cs="Arial"/>
          <w:spacing w:val="1"/>
          <w:sz w:val="22"/>
        </w:rPr>
        <w:t>n</w:t>
      </w:r>
      <w:r w:rsidRPr="0099152A">
        <w:rPr>
          <w:rFonts w:cs="Arial"/>
          <w:spacing w:val="-2"/>
          <w:sz w:val="22"/>
        </w:rPr>
        <w:t>a</w:t>
      </w:r>
      <w:r w:rsidRPr="0099152A">
        <w:rPr>
          <w:rFonts w:cs="Arial"/>
          <w:sz w:val="22"/>
        </w:rPr>
        <w:t>li</w:t>
      </w:r>
      <w:r w:rsidRPr="0099152A">
        <w:rPr>
          <w:rFonts w:cs="Arial"/>
          <w:spacing w:val="1"/>
          <w:sz w:val="22"/>
        </w:rPr>
        <w:t>t</w:t>
      </w:r>
      <w:r w:rsidRPr="0099152A">
        <w:rPr>
          <w:rFonts w:cs="Arial"/>
          <w:sz w:val="22"/>
        </w:rPr>
        <w:t xml:space="preserve">à </w:t>
      </w:r>
      <w:r w:rsidRPr="0099152A">
        <w:rPr>
          <w:rFonts w:cs="Arial"/>
          <w:spacing w:val="1"/>
          <w:sz w:val="22"/>
        </w:rPr>
        <w:t>de</w:t>
      </w:r>
      <w:r w:rsidRPr="0099152A">
        <w:rPr>
          <w:rFonts w:cs="Arial"/>
          <w:sz w:val="22"/>
        </w:rPr>
        <w:t xml:space="preserve">l </w:t>
      </w:r>
      <w:r w:rsidRPr="0099152A">
        <w:rPr>
          <w:rFonts w:cs="Arial"/>
          <w:spacing w:val="1"/>
          <w:sz w:val="22"/>
        </w:rPr>
        <w:t>P</w:t>
      </w:r>
      <w:r w:rsidRPr="0099152A">
        <w:rPr>
          <w:rFonts w:cs="Arial"/>
          <w:spacing w:val="-2"/>
          <w:sz w:val="22"/>
        </w:rPr>
        <w:t>i</w:t>
      </w:r>
      <w:r w:rsidRPr="0099152A">
        <w:rPr>
          <w:rFonts w:cs="Arial"/>
          <w:sz w:val="22"/>
        </w:rPr>
        <w:t>a</w:t>
      </w:r>
      <w:r w:rsidRPr="0099152A">
        <w:rPr>
          <w:rFonts w:cs="Arial"/>
          <w:spacing w:val="1"/>
          <w:sz w:val="22"/>
        </w:rPr>
        <w:t>n</w:t>
      </w:r>
      <w:r w:rsidRPr="0099152A">
        <w:rPr>
          <w:rFonts w:cs="Arial"/>
          <w:sz w:val="22"/>
        </w:rPr>
        <w:t>o</w:t>
      </w:r>
      <w:r w:rsidRPr="0099152A">
        <w:rPr>
          <w:rFonts w:cs="Arial"/>
          <w:spacing w:val="3"/>
          <w:sz w:val="22"/>
        </w:rPr>
        <w:t xml:space="preserve"> </w:t>
      </w:r>
      <w:r w:rsidR="00855704" w:rsidRPr="0099152A">
        <w:rPr>
          <w:rFonts w:cs="Arial"/>
          <w:spacing w:val="3"/>
          <w:sz w:val="22"/>
        </w:rPr>
        <w:t xml:space="preserve">Performance </w:t>
      </w:r>
      <w:r w:rsidRPr="0099152A">
        <w:rPr>
          <w:rFonts w:cs="Arial"/>
          <w:sz w:val="22"/>
        </w:rPr>
        <w:t xml:space="preserve">è </w:t>
      </w:r>
      <w:r w:rsidRPr="0099152A">
        <w:rPr>
          <w:rFonts w:cs="Arial"/>
          <w:spacing w:val="1"/>
          <w:sz w:val="22"/>
        </w:rPr>
        <w:t>qu</w:t>
      </w:r>
      <w:r w:rsidRPr="0099152A">
        <w:rPr>
          <w:rFonts w:cs="Arial"/>
          <w:spacing w:val="-2"/>
          <w:sz w:val="22"/>
        </w:rPr>
        <w:t>e</w:t>
      </w:r>
      <w:r w:rsidRPr="0099152A">
        <w:rPr>
          <w:rFonts w:cs="Arial"/>
          <w:sz w:val="22"/>
        </w:rPr>
        <w:t>lla</w:t>
      </w:r>
      <w:r w:rsidRPr="0099152A">
        <w:rPr>
          <w:rFonts w:cs="Arial"/>
          <w:spacing w:val="3"/>
          <w:sz w:val="22"/>
        </w:rPr>
        <w:t xml:space="preserve"> </w:t>
      </w:r>
      <w:r w:rsidRPr="0099152A">
        <w:rPr>
          <w:rFonts w:cs="Arial"/>
          <w:spacing w:val="1"/>
          <w:sz w:val="22"/>
        </w:rPr>
        <w:t>d</w:t>
      </w:r>
      <w:r w:rsidRPr="0099152A">
        <w:rPr>
          <w:rFonts w:cs="Arial"/>
          <w:sz w:val="22"/>
        </w:rPr>
        <w:t>i assi</w:t>
      </w:r>
      <w:r w:rsidRPr="0099152A">
        <w:rPr>
          <w:rFonts w:cs="Arial"/>
          <w:spacing w:val="-1"/>
          <w:sz w:val="22"/>
        </w:rPr>
        <w:t>c</w:t>
      </w:r>
      <w:r w:rsidRPr="0099152A">
        <w:rPr>
          <w:rFonts w:cs="Arial"/>
          <w:spacing w:val="1"/>
          <w:sz w:val="22"/>
        </w:rPr>
        <w:t>u</w:t>
      </w:r>
      <w:r w:rsidRPr="0099152A">
        <w:rPr>
          <w:rFonts w:cs="Arial"/>
          <w:sz w:val="22"/>
        </w:rPr>
        <w:t>ra</w:t>
      </w:r>
      <w:r w:rsidRPr="0099152A">
        <w:rPr>
          <w:rFonts w:cs="Arial"/>
          <w:spacing w:val="-2"/>
          <w:sz w:val="22"/>
        </w:rPr>
        <w:t>r</w:t>
      </w:r>
      <w:r w:rsidRPr="0099152A">
        <w:rPr>
          <w:rFonts w:cs="Arial"/>
          <w:sz w:val="22"/>
        </w:rPr>
        <w:t>e</w:t>
      </w:r>
      <w:r w:rsidRPr="0099152A">
        <w:rPr>
          <w:rFonts w:cs="Arial"/>
          <w:spacing w:val="3"/>
          <w:sz w:val="22"/>
        </w:rPr>
        <w:t xml:space="preserve"> </w:t>
      </w:r>
      <w:r w:rsidRPr="0099152A">
        <w:rPr>
          <w:rFonts w:cs="Arial"/>
          <w:sz w:val="22"/>
        </w:rPr>
        <w:t>la</w:t>
      </w:r>
      <w:r w:rsidRPr="0099152A">
        <w:rPr>
          <w:rFonts w:cs="Arial"/>
          <w:spacing w:val="3"/>
          <w:sz w:val="22"/>
        </w:rPr>
        <w:t xml:space="preserve"> </w:t>
      </w:r>
      <w:r w:rsidRPr="0099152A">
        <w:rPr>
          <w:rFonts w:cs="Arial"/>
          <w:spacing w:val="-1"/>
          <w:sz w:val="22"/>
        </w:rPr>
        <w:t>c</w:t>
      </w:r>
      <w:r w:rsidRPr="0099152A">
        <w:rPr>
          <w:rFonts w:cs="Arial"/>
          <w:spacing w:val="1"/>
          <w:sz w:val="22"/>
        </w:rPr>
        <w:t>o</w:t>
      </w:r>
      <w:r w:rsidRPr="0099152A">
        <w:rPr>
          <w:rFonts w:cs="Arial"/>
          <w:sz w:val="22"/>
        </w:rPr>
        <w:t>m</w:t>
      </w:r>
      <w:r w:rsidRPr="0099152A">
        <w:rPr>
          <w:rFonts w:cs="Arial"/>
          <w:spacing w:val="1"/>
          <w:sz w:val="22"/>
        </w:rPr>
        <w:t>p</w:t>
      </w:r>
      <w:r w:rsidRPr="0099152A">
        <w:rPr>
          <w:rFonts w:cs="Arial"/>
          <w:spacing w:val="-2"/>
          <w:sz w:val="22"/>
        </w:rPr>
        <w:t>r</w:t>
      </w:r>
      <w:r w:rsidRPr="0099152A">
        <w:rPr>
          <w:rFonts w:cs="Arial"/>
          <w:spacing w:val="1"/>
          <w:sz w:val="22"/>
        </w:rPr>
        <w:t>en</w:t>
      </w:r>
      <w:r w:rsidRPr="0099152A">
        <w:rPr>
          <w:rFonts w:cs="Arial"/>
          <w:sz w:val="22"/>
        </w:rPr>
        <w:t>si</w:t>
      </w:r>
      <w:r w:rsidRPr="0099152A">
        <w:rPr>
          <w:rFonts w:cs="Arial"/>
          <w:spacing w:val="1"/>
          <w:sz w:val="22"/>
        </w:rPr>
        <w:t>b</w:t>
      </w:r>
      <w:r w:rsidRPr="0099152A">
        <w:rPr>
          <w:rFonts w:cs="Arial"/>
          <w:spacing w:val="-2"/>
          <w:sz w:val="22"/>
        </w:rPr>
        <w:t>i</w:t>
      </w:r>
      <w:r w:rsidRPr="0099152A">
        <w:rPr>
          <w:rFonts w:cs="Arial"/>
          <w:sz w:val="22"/>
        </w:rPr>
        <w:t>li</w:t>
      </w:r>
      <w:r w:rsidRPr="0099152A">
        <w:rPr>
          <w:rFonts w:cs="Arial"/>
          <w:spacing w:val="1"/>
          <w:sz w:val="22"/>
        </w:rPr>
        <w:t>t</w:t>
      </w:r>
      <w:r w:rsidRPr="0099152A">
        <w:rPr>
          <w:rFonts w:cs="Arial"/>
          <w:sz w:val="22"/>
        </w:rPr>
        <w:t xml:space="preserve">à </w:t>
      </w:r>
      <w:r w:rsidRPr="0099152A">
        <w:rPr>
          <w:rFonts w:cs="Arial"/>
          <w:spacing w:val="1"/>
          <w:sz w:val="22"/>
        </w:rPr>
        <w:t>de</w:t>
      </w:r>
      <w:r w:rsidRPr="0099152A">
        <w:rPr>
          <w:rFonts w:cs="Arial"/>
          <w:sz w:val="22"/>
        </w:rPr>
        <w:t>l</w:t>
      </w:r>
      <w:r w:rsidRPr="0099152A">
        <w:rPr>
          <w:rFonts w:cs="Arial"/>
          <w:spacing w:val="-2"/>
          <w:sz w:val="22"/>
        </w:rPr>
        <w:t>l</w:t>
      </w:r>
      <w:r w:rsidRPr="0099152A">
        <w:rPr>
          <w:rFonts w:cs="Arial"/>
          <w:sz w:val="22"/>
        </w:rPr>
        <w:t>a</w:t>
      </w:r>
      <w:r w:rsidRPr="0099152A">
        <w:rPr>
          <w:rFonts w:cs="Arial"/>
          <w:spacing w:val="3"/>
          <w:sz w:val="22"/>
        </w:rPr>
        <w:t xml:space="preserve"> </w:t>
      </w:r>
      <w:r w:rsidRPr="0099152A">
        <w:rPr>
          <w:rFonts w:cs="Arial"/>
          <w:sz w:val="22"/>
        </w:rPr>
        <w:t>ra</w:t>
      </w:r>
      <w:r w:rsidRPr="0099152A">
        <w:rPr>
          <w:rFonts w:cs="Arial"/>
          <w:spacing w:val="1"/>
          <w:sz w:val="22"/>
        </w:rPr>
        <w:t>p</w:t>
      </w:r>
      <w:r w:rsidRPr="0099152A">
        <w:rPr>
          <w:rFonts w:cs="Arial"/>
          <w:spacing w:val="-1"/>
          <w:sz w:val="22"/>
        </w:rPr>
        <w:t>p</w:t>
      </w:r>
      <w:r w:rsidRPr="0099152A">
        <w:rPr>
          <w:rFonts w:cs="Arial"/>
          <w:sz w:val="22"/>
        </w:rPr>
        <w:t>r</w:t>
      </w:r>
      <w:r w:rsidRPr="0099152A">
        <w:rPr>
          <w:rFonts w:cs="Arial"/>
          <w:spacing w:val="1"/>
          <w:sz w:val="22"/>
        </w:rPr>
        <w:t>e</w:t>
      </w:r>
      <w:r w:rsidRPr="0099152A">
        <w:rPr>
          <w:rFonts w:cs="Arial"/>
          <w:sz w:val="22"/>
        </w:rPr>
        <w:t>s</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on</w:t>
      </w:r>
      <w:r w:rsidRPr="0099152A">
        <w:rPr>
          <w:rFonts w:cs="Arial"/>
          <w:sz w:val="22"/>
        </w:rPr>
        <w:t xml:space="preserve">e </w:t>
      </w:r>
      <w:r w:rsidRPr="0099152A">
        <w:rPr>
          <w:rFonts w:cs="Arial"/>
          <w:spacing w:val="1"/>
          <w:sz w:val="22"/>
        </w:rPr>
        <w:t>de</w:t>
      </w:r>
      <w:r w:rsidRPr="0099152A">
        <w:rPr>
          <w:rFonts w:cs="Arial"/>
          <w:sz w:val="22"/>
        </w:rPr>
        <w:t xml:space="preserve">lla </w:t>
      </w:r>
      <w:r w:rsidRPr="0099152A">
        <w:rPr>
          <w:rFonts w:cs="Arial"/>
          <w:spacing w:val="1"/>
          <w:sz w:val="22"/>
        </w:rPr>
        <w:t>pe</w:t>
      </w:r>
      <w:r w:rsidRPr="0099152A">
        <w:rPr>
          <w:rFonts w:cs="Arial"/>
          <w:sz w:val="22"/>
        </w:rPr>
        <w:t>r</w:t>
      </w:r>
      <w:r w:rsidRPr="0099152A">
        <w:rPr>
          <w:rFonts w:cs="Arial"/>
          <w:spacing w:val="-1"/>
          <w:sz w:val="22"/>
        </w:rPr>
        <w:t>f</w:t>
      </w:r>
      <w:r w:rsidRPr="0099152A">
        <w:rPr>
          <w:rFonts w:cs="Arial"/>
          <w:spacing w:val="1"/>
          <w:sz w:val="22"/>
        </w:rPr>
        <w:t>o</w:t>
      </w:r>
      <w:r w:rsidRPr="0099152A">
        <w:rPr>
          <w:rFonts w:cs="Arial"/>
          <w:sz w:val="22"/>
        </w:rPr>
        <w:t>rma</w:t>
      </w:r>
      <w:r w:rsidRPr="0099152A">
        <w:rPr>
          <w:rFonts w:cs="Arial"/>
          <w:spacing w:val="1"/>
          <w:sz w:val="22"/>
        </w:rPr>
        <w:t>n</w:t>
      </w:r>
      <w:r w:rsidRPr="0099152A">
        <w:rPr>
          <w:rFonts w:cs="Arial"/>
          <w:spacing w:val="-1"/>
          <w:sz w:val="22"/>
        </w:rPr>
        <w:t>c</w:t>
      </w:r>
      <w:r w:rsidRPr="0099152A">
        <w:rPr>
          <w:rFonts w:cs="Arial"/>
          <w:spacing w:val="1"/>
          <w:sz w:val="22"/>
        </w:rPr>
        <w:t>e</w:t>
      </w:r>
      <w:r w:rsidRPr="0099152A">
        <w:rPr>
          <w:rFonts w:cs="Arial"/>
          <w:sz w:val="22"/>
        </w:rPr>
        <w:t xml:space="preserve">. </w:t>
      </w:r>
      <w:r w:rsidRPr="0099152A">
        <w:rPr>
          <w:rFonts w:cs="Arial"/>
          <w:spacing w:val="1"/>
          <w:sz w:val="22"/>
        </w:rPr>
        <w:t>Ne</w:t>
      </w:r>
      <w:r w:rsidRPr="0099152A">
        <w:rPr>
          <w:rFonts w:cs="Arial"/>
          <w:sz w:val="22"/>
        </w:rPr>
        <w:t>l</w:t>
      </w:r>
      <w:r w:rsidRPr="0099152A">
        <w:rPr>
          <w:rFonts w:cs="Arial"/>
          <w:spacing w:val="3"/>
          <w:sz w:val="22"/>
        </w:rPr>
        <w:t xml:space="preserve"> </w:t>
      </w:r>
      <w:r w:rsidRPr="0099152A">
        <w:rPr>
          <w:rFonts w:cs="Arial"/>
          <w:spacing w:val="-2"/>
          <w:sz w:val="22"/>
        </w:rPr>
        <w:t>P</w:t>
      </w:r>
      <w:r w:rsidRPr="0099152A">
        <w:rPr>
          <w:rFonts w:cs="Arial"/>
          <w:sz w:val="22"/>
        </w:rPr>
        <w:t>ia</w:t>
      </w:r>
      <w:r w:rsidRPr="0099152A">
        <w:rPr>
          <w:rFonts w:cs="Arial"/>
          <w:spacing w:val="1"/>
          <w:sz w:val="22"/>
        </w:rPr>
        <w:t>n</w:t>
      </w:r>
      <w:r w:rsidRPr="0099152A">
        <w:rPr>
          <w:rFonts w:cs="Arial"/>
          <w:sz w:val="22"/>
        </w:rPr>
        <w:t>o</w:t>
      </w:r>
      <w:r w:rsidRPr="0099152A">
        <w:rPr>
          <w:rFonts w:cs="Arial"/>
          <w:spacing w:val="1"/>
          <w:sz w:val="22"/>
        </w:rPr>
        <w:t xml:space="preserve"> </w:t>
      </w:r>
      <w:r w:rsidRPr="0099152A">
        <w:rPr>
          <w:rFonts w:cs="Arial"/>
          <w:sz w:val="22"/>
        </w:rPr>
        <w:t>vi</w:t>
      </w:r>
      <w:r w:rsidRPr="0099152A">
        <w:rPr>
          <w:rFonts w:cs="Arial"/>
          <w:spacing w:val="1"/>
          <w:sz w:val="22"/>
        </w:rPr>
        <w:t>en</w:t>
      </w:r>
      <w:r w:rsidRPr="0099152A">
        <w:rPr>
          <w:rFonts w:cs="Arial"/>
          <w:sz w:val="22"/>
        </w:rPr>
        <w:t>e</w:t>
      </w:r>
      <w:r w:rsidRPr="0099152A">
        <w:rPr>
          <w:rFonts w:cs="Arial"/>
          <w:spacing w:val="4"/>
          <w:sz w:val="22"/>
        </w:rPr>
        <w:t xml:space="preserve"> </w:t>
      </w:r>
      <w:r w:rsidR="00855704" w:rsidRPr="0099152A">
        <w:rPr>
          <w:rFonts w:cs="Arial"/>
          <w:spacing w:val="1"/>
          <w:sz w:val="22"/>
        </w:rPr>
        <w:t>reso evidente</w:t>
      </w:r>
      <w:r w:rsidRPr="0099152A">
        <w:rPr>
          <w:rFonts w:cs="Arial"/>
          <w:spacing w:val="4"/>
          <w:sz w:val="22"/>
        </w:rPr>
        <w:t xml:space="preserve"> </w:t>
      </w:r>
      <w:r w:rsidRPr="0099152A">
        <w:rPr>
          <w:rFonts w:cs="Arial"/>
          <w:sz w:val="22"/>
        </w:rPr>
        <w:t>il</w:t>
      </w:r>
      <w:r w:rsidRPr="0099152A">
        <w:rPr>
          <w:rFonts w:cs="Arial"/>
          <w:spacing w:val="3"/>
          <w:sz w:val="22"/>
        </w:rPr>
        <w:t xml:space="preserve"> </w:t>
      </w:r>
      <w:r w:rsidRPr="0099152A">
        <w:rPr>
          <w:rFonts w:cs="Arial"/>
          <w:sz w:val="22"/>
        </w:rPr>
        <w:t>“</w:t>
      </w:r>
      <w:r w:rsidRPr="0099152A">
        <w:rPr>
          <w:rFonts w:cs="Arial"/>
          <w:spacing w:val="-2"/>
          <w:sz w:val="22"/>
        </w:rPr>
        <w:t>l</w:t>
      </w:r>
      <w:r w:rsidRPr="0099152A">
        <w:rPr>
          <w:rFonts w:cs="Arial"/>
          <w:spacing w:val="1"/>
          <w:sz w:val="22"/>
        </w:rPr>
        <w:t>e</w:t>
      </w:r>
      <w:r w:rsidRPr="0099152A">
        <w:rPr>
          <w:rFonts w:cs="Arial"/>
          <w:sz w:val="22"/>
        </w:rPr>
        <w:t>g</w:t>
      </w:r>
      <w:r w:rsidRPr="0099152A">
        <w:rPr>
          <w:rFonts w:cs="Arial"/>
          <w:spacing w:val="-2"/>
          <w:sz w:val="22"/>
        </w:rPr>
        <w:t>a</w:t>
      </w:r>
      <w:r w:rsidRPr="0099152A">
        <w:rPr>
          <w:rFonts w:cs="Arial"/>
          <w:sz w:val="22"/>
        </w:rPr>
        <w:t>m</w:t>
      </w:r>
      <w:r w:rsidRPr="0099152A">
        <w:rPr>
          <w:rFonts w:cs="Arial"/>
          <w:spacing w:val="1"/>
          <w:sz w:val="22"/>
        </w:rPr>
        <w:t>e</w:t>
      </w:r>
      <w:r w:rsidRPr="0099152A">
        <w:rPr>
          <w:rFonts w:cs="Arial"/>
          <w:sz w:val="22"/>
        </w:rPr>
        <w:t>”</w:t>
      </w:r>
      <w:r w:rsidRPr="0099152A">
        <w:rPr>
          <w:rFonts w:cs="Arial"/>
          <w:spacing w:val="3"/>
          <w:sz w:val="22"/>
        </w:rPr>
        <w:t xml:space="preserve"> </w:t>
      </w:r>
      <w:r w:rsidRPr="0099152A">
        <w:rPr>
          <w:rFonts w:cs="Arial"/>
          <w:spacing w:val="-1"/>
          <w:sz w:val="22"/>
        </w:rPr>
        <w:t>c</w:t>
      </w:r>
      <w:r w:rsidRPr="0099152A">
        <w:rPr>
          <w:rFonts w:cs="Arial"/>
          <w:spacing w:val="1"/>
          <w:sz w:val="22"/>
        </w:rPr>
        <w:t>h</w:t>
      </w:r>
      <w:r w:rsidRPr="0099152A">
        <w:rPr>
          <w:rFonts w:cs="Arial"/>
          <w:sz w:val="22"/>
        </w:rPr>
        <w:t>e</w:t>
      </w:r>
      <w:r w:rsidRPr="0099152A">
        <w:rPr>
          <w:rFonts w:cs="Arial"/>
          <w:spacing w:val="4"/>
          <w:sz w:val="22"/>
        </w:rPr>
        <w:t xml:space="preserve"> </w:t>
      </w:r>
      <w:r w:rsidRPr="0099152A">
        <w:rPr>
          <w:rFonts w:cs="Arial"/>
          <w:spacing w:val="-3"/>
          <w:sz w:val="22"/>
        </w:rPr>
        <w:t>s</w:t>
      </w:r>
      <w:r w:rsidRPr="0099152A">
        <w:rPr>
          <w:rFonts w:cs="Arial"/>
          <w:spacing w:val="1"/>
          <w:sz w:val="22"/>
        </w:rPr>
        <w:t>u</w:t>
      </w:r>
      <w:r w:rsidRPr="0099152A">
        <w:rPr>
          <w:rFonts w:cs="Arial"/>
          <w:sz w:val="22"/>
        </w:rPr>
        <w:t>ssis</w:t>
      </w:r>
      <w:r w:rsidRPr="0099152A">
        <w:rPr>
          <w:rFonts w:cs="Arial"/>
          <w:spacing w:val="1"/>
          <w:sz w:val="22"/>
        </w:rPr>
        <w:t>t</w:t>
      </w:r>
      <w:r w:rsidRPr="0099152A">
        <w:rPr>
          <w:rFonts w:cs="Arial"/>
          <w:sz w:val="22"/>
        </w:rPr>
        <w:t>e</w:t>
      </w:r>
      <w:r w:rsidRPr="0099152A">
        <w:rPr>
          <w:rFonts w:cs="Arial"/>
          <w:spacing w:val="1"/>
          <w:sz w:val="22"/>
        </w:rPr>
        <w:t xml:space="preserve"> t</w:t>
      </w:r>
      <w:r w:rsidRPr="0099152A">
        <w:rPr>
          <w:rFonts w:cs="Arial"/>
          <w:sz w:val="22"/>
        </w:rPr>
        <w:t>ra</w:t>
      </w:r>
      <w:r w:rsidRPr="0099152A">
        <w:rPr>
          <w:rFonts w:cs="Arial"/>
          <w:spacing w:val="3"/>
          <w:sz w:val="22"/>
        </w:rPr>
        <w:t xml:space="preserve"> </w:t>
      </w:r>
      <w:r w:rsidRPr="0099152A">
        <w:rPr>
          <w:rFonts w:cs="Arial"/>
          <w:sz w:val="22"/>
        </w:rPr>
        <w:t>i</w:t>
      </w:r>
      <w:r w:rsidRPr="0099152A">
        <w:rPr>
          <w:rFonts w:cs="Arial"/>
          <w:spacing w:val="1"/>
          <w:sz w:val="22"/>
        </w:rPr>
        <w:t xml:space="preserve"> b</w:t>
      </w:r>
      <w:r w:rsidRPr="0099152A">
        <w:rPr>
          <w:rFonts w:cs="Arial"/>
          <w:spacing w:val="-2"/>
          <w:sz w:val="22"/>
        </w:rPr>
        <w:t>i</w:t>
      </w:r>
      <w:r w:rsidRPr="0099152A">
        <w:rPr>
          <w:rFonts w:cs="Arial"/>
          <w:sz w:val="22"/>
        </w:rPr>
        <w:t>s</w:t>
      </w:r>
      <w:r w:rsidRPr="0099152A">
        <w:rPr>
          <w:rFonts w:cs="Arial"/>
          <w:spacing w:val="1"/>
          <w:sz w:val="22"/>
        </w:rPr>
        <w:t>o</w:t>
      </w:r>
      <w:r w:rsidRPr="0099152A">
        <w:rPr>
          <w:rFonts w:cs="Arial"/>
          <w:sz w:val="22"/>
        </w:rPr>
        <w:t>g</w:t>
      </w:r>
      <w:r w:rsidRPr="0099152A">
        <w:rPr>
          <w:rFonts w:cs="Arial"/>
          <w:spacing w:val="1"/>
          <w:sz w:val="22"/>
        </w:rPr>
        <w:t>n</w:t>
      </w:r>
      <w:r w:rsidRPr="0099152A">
        <w:rPr>
          <w:rFonts w:cs="Arial"/>
          <w:sz w:val="22"/>
        </w:rPr>
        <w:t>i</w:t>
      </w:r>
      <w:r w:rsidRPr="0099152A">
        <w:rPr>
          <w:rFonts w:cs="Arial"/>
          <w:spacing w:val="3"/>
          <w:sz w:val="22"/>
        </w:rPr>
        <w:t xml:space="preserve"> </w:t>
      </w:r>
      <w:r w:rsidRPr="0099152A">
        <w:rPr>
          <w:rFonts w:cs="Arial"/>
          <w:spacing w:val="1"/>
          <w:sz w:val="22"/>
        </w:rPr>
        <w:t>de</w:t>
      </w:r>
      <w:r w:rsidRPr="0099152A">
        <w:rPr>
          <w:rFonts w:cs="Arial"/>
          <w:spacing w:val="-2"/>
          <w:sz w:val="22"/>
        </w:rPr>
        <w:t>l</w:t>
      </w:r>
      <w:r w:rsidRPr="0099152A">
        <w:rPr>
          <w:rFonts w:cs="Arial"/>
          <w:sz w:val="22"/>
        </w:rPr>
        <w:t>la</w:t>
      </w:r>
      <w:r w:rsidRPr="0099152A">
        <w:rPr>
          <w:rFonts w:cs="Arial"/>
          <w:spacing w:val="3"/>
          <w:sz w:val="22"/>
        </w:rPr>
        <w:t xml:space="preserve"> </w:t>
      </w:r>
      <w:r w:rsidRPr="0099152A">
        <w:rPr>
          <w:rFonts w:cs="Arial"/>
          <w:spacing w:val="-1"/>
          <w:sz w:val="22"/>
        </w:rPr>
        <w:t>c</w:t>
      </w:r>
      <w:r w:rsidRPr="0099152A">
        <w:rPr>
          <w:rFonts w:cs="Arial"/>
          <w:spacing w:val="1"/>
          <w:sz w:val="22"/>
        </w:rPr>
        <w:t>o</w:t>
      </w:r>
      <w:r w:rsidRPr="0099152A">
        <w:rPr>
          <w:rFonts w:cs="Arial"/>
          <w:sz w:val="22"/>
        </w:rPr>
        <w:t>ll</w:t>
      </w:r>
      <w:r w:rsidRPr="0099152A">
        <w:rPr>
          <w:rFonts w:cs="Arial"/>
          <w:spacing w:val="-2"/>
          <w:sz w:val="22"/>
        </w:rPr>
        <w:t>e</w:t>
      </w:r>
      <w:r w:rsidRPr="0099152A">
        <w:rPr>
          <w:rFonts w:cs="Arial"/>
          <w:spacing w:val="1"/>
          <w:sz w:val="22"/>
        </w:rPr>
        <w:t>tt</w:t>
      </w:r>
      <w:r w:rsidRPr="0099152A">
        <w:rPr>
          <w:rFonts w:cs="Arial"/>
          <w:sz w:val="22"/>
        </w:rPr>
        <w:t>iv</w:t>
      </w:r>
      <w:r w:rsidRPr="0099152A">
        <w:rPr>
          <w:rFonts w:cs="Arial"/>
          <w:spacing w:val="-2"/>
          <w:sz w:val="22"/>
        </w:rPr>
        <w:t>i</w:t>
      </w:r>
      <w:r w:rsidRPr="0099152A">
        <w:rPr>
          <w:rFonts w:cs="Arial"/>
          <w:spacing w:val="1"/>
          <w:sz w:val="22"/>
        </w:rPr>
        <w:t>t</w:t>
      </w:r>
      <w:r w:rsidRPr="0099152A">
        <w:rPr>
          <w:rFonts w:cs="Arial"/>
          <w:sz w:val="22"/>
        </w:rPr>
        <w:t>à,</w:t>
      </w:r>
      <w:r w:rsidRPr="0099152A">
        <w:rPr>
          <w:rFonts w:cs="Arial"/>
          <w:spacing w:val="3"/>
          <w:sz w:val="22"/>
        </w:rPr>
        <w:t xml:space="preserve"> </w:t>
      </w:r>
      <w:r w:rsidRPr="0099152A">
        <w:rPr>
          <w:rFonts w:cs="Arial"/>
          <w:spacing w:val="-2"/>
          <w:sz w:val="22"/>
        </w:rPr>
        <w:t>l</w:t>
      </w:r>
      <w:r w:rsidRPr="0099152A">
        <w:rPr>
          <w:rFonts w:cs="Arial"/>
          <w:sz w:val="22"/>
        </w:rPr>
        <w:t>a missi</w:t>
      </w:r>
      <w:r w:rsidRPr="0099152A">
        <w:rPr>
          <w:rFonts w:cs="Arial"/>
          <w:spacing w:val="1"/>
          <w:sz w:val="22"/>
        </w:rPr>
        <w:t>on</w:t>
      </w:r>
      <w:r w:rsidRPr="0099152A">
        <w:rPr>
          <w:rFonts w:cs="Arial"/>
          <w:sz w:val="22"/>
        </w:rPr>
        <w:t>e</w:t>
      </w:r>
      <w:r w:rsidRPr="0099152A">
        <w:rPr>
          <w:rFonts w:cs="Arial"/>
          <w:spacing w:val="3"/>
          <w:sz w:val="22"/>
        </w:rPr>
        <w:t xml:space="preserve"> </w:t>
      </w:r>
      <w:r w:rsidRPr="0099152A">
        <w:rPr>
          <w:rFonts w:cs="Arial"/>
          <w:sz w:val="22"/>
        </w:rPr>
        <w:t>i</w:t>
      </w:r>
      <w:r w:rsidRPr="0099152A">
        <w:rPr>
          <w:rFonts w:cs="Arial"/>
          <w:spacing w:val="-3"/>
          <w:sz w:val="22"/>
        </w:rPr>
        <w:t>s</w:t>
      </w:r>
      <w:r w:rsidRPr="0099152A">
        <w:rPr>
          <w:rFonts w:cs="Arial"/>
          <w:spacing w:val="1"/>
          <w:sz w:val="22"/>
        </w:rPr>
        <w:t>t</w:t>
      </w:r>
      <w:r w:rsidRPr="0099152A">
        <w:rPr>
          <w:rFonts w:cs="Arial"/>
          <w:sz w:val="22"/>
        </w:rPr>
        <w:t>i</w:t>
      </w:r>
      <w:r w:rsidRPr="0099152A">
        <w:rPr>
          <w:rFonts w:cs="Arial"/>
          <w:spacing w:val="-1"/>
          <w:sz w:val="22"/>
        </w:rPr>
        <w:t>t</w:t>
      </w:r>
      <w:r w:rsidRPr="0099152A">
        <w:rPr>
          <w:rFonts w:cs="Arial"/>
          <w:spacing w:val="1"/>
          <w:sz w:val="22"/>
        </w:rPr>
        <w:t>uz</w:t>
      </w:r>
      <w:r w:rsidRPr="0099152A">
        <w:rPr>
          <w:rFonts w:cs="Arial"/>
          <w:spacing w:val="-2"/>
          <w:sz w:val="22"/>
        </w:rPr>
        <w:t>i</w:t>
      </w:r>
      <w:r w:rsidRPr="0099152A">
        <w:rPr>
          <w:rFonts w:cs="Arial"/>
          <w:spacing w:val="1"/>
          <w:sz w:val="22"/>
        </w:rPr>
        <w:t>on</w:t>
      </w:r>
      <w:r w:rsidRPr="0099152A">
        <w:rPr>
          <w:rFonts w:cs="Arial"/>
          <w:sz w:val="22"/>
        </w:rPr>
        <w:t>al</w:t>
      </w:r>
      <w:r w:rsidRPr="0099152A">
        <w:rPr>
          <w:rFonts w:cs="Arial"/>
          <w:spacing w:val="1"/>
          <w:sz w:val="22"/>
        </w:rPr>
        <w:t>e</w:t>
      </w:r>
      <w:r w:rsidRPr="0099152A">
        <w:rPr>
          <w:rFonts w:cs="Arial"/>
          <w:sz w:val="22"/>
        </w:rPr>
        <w:t>, le</w:t>
      </w:r>
      <w:r w:rsidRPr="0099152A">
        <w:rPr>
          <w:rFonts w:cs="Arial"/>
          <w:spacing w:val="1"/>
          <w:sz w:val="22"/>
        </w:rPr>
        <w:t xml:space="preserve"> </w:t>
      </w:r>
      <w:r w:rsidRPr="0099152A">
        <w:rPr>
          <w:rFonts w:cs="Arial"/>
          <w:sz w:val="22"/>
        </w:rPr>
        <w:t>ar</w:t>
      </w:r>
      <w:r w:rsidRPr="0099152A">
        <w:rPr>
          <w:rFonts w:cs="Arial"/>
          <w:spacing w:val="1"/>
          <w:sz w:val="22"/>
        </w:rPr>
        <w:t>e</w:t>
      </w:r>
      <w:r w:rsidRPr="0099152A">
        <w:rPr>
          <w:rFonts w:cs="Arial"/>
          <w:sz w:val="22"/>
        </w:rPr>
        <w:t>e</w:t>
      </w:r>
      <w:r w:rsidRPr="0099152A">
        <w:rPr>
          <w:rFonts w:cs="Arial"/>
          <w:spacing w:val="3"/>
          <w:sz w:val="22"/>
        </w:rPr>
        <w:t xml:space="preserve"> </w:t>
      </w:r>
      <w:r w:rsidRPr="0099152A">
        <w:rPr>
          <w:rFonts w:cs="Arial"/>
          <w:spacing w:val="-3"/>
          <w:sz w:val="22"/>
        </w:rPr>
        <w:t>s</w:t>
      </w:r>
      <w:r w:rsidRPr="0099152A">
        <w:rPr>
          <w:rFonts w:cs="Arial"/>
          <w:spacing w:val="1"/>
          <w:sz w:val="22"/>
        </w:rPr>
        <w:t>t</w:t>
      </w:r>
      <w:r w:rsidRPr="0099152A">
        <w:rPr>
          <w:rFonts w:cs="Arial"/>
          <w:sz w:val="22"/>
        </w:rPr>
        <w:t>r</w:t>
      </w:r>
      <w:r w:rsidRPr="0099152A">
        <w:rPr>
          <w:rFonts w:cs="Arial"/>
          <w:spacing w:val="-2"/>
          <w:sz w:val="22"/>
        </w:rPr>
        <w:t>a</w:t>
      </w:r>
      <w:r w:rsidRPr="0099152A">
        <w:rPr>
          <w:rFonts w:cs="Arial"/>
          <w:spacing w:val="1"/>
          <w:sz w:val="22"/>
        </w:rPr>
        <w:t>te</w:t>
      </w:r>
      <w:r w:rsidRPr="0099152A">
        <w:rPr>
          <w:rFonts w:cs="Arial"/>
          <w:sz w:val="22"/>
        </w:rPr>
        <w:t>gi</w:t>
      </w:r>
      <w:r w:rsidRPr="0099152A">
        <w:rPr>
          <w:rFonts w:cs="Arial"/>
          <w:spacing w:val="-1"/>
          <w:sz w:val="22"/>
        </w:rPr>
        <w:t>c</w:t>
      </w:r>
      <w:r w:rsidRPr="0099152A">
        <w:rPr>
          <w:rFonts w:cs="Arial"/>
          <w:spacing w:val="1"/>
          <w:sz w:val="22"/>
        </w:rPr>
        <w:t>he</w:t>
      </w:r>
      <w:r w:rsidRPr="0099152A">
        <w:rPr>
          <w:rFonts w:cs="Arial"/>
          <w:sz w:val="22"/>
        </w:rPr>
        <w:t>, gli</w:t>
      </w:r>
      <w:r w:rsidRPr="0099152A">
        <w:rPr>
          <w:rFonts w:cs="Arial"/>
          <w:spacing w:val="3"/>
          <w:sz w:val="22"/>
        </w:rPr>
        <w:t xml:space="preserve"> </w:t>
      </w:r>
      <w:r w:rsidRPr="0099152A">
        <w:rPr>
          <w:rFonts w:cs="Arial"/>
          <w:spacing w:val="-2"/>
          <w:sz w:val="22"/>
        </w:rPr>
        <w:t>o</w:t>
      </w:r>
      <w:r w:rsidRPr="0099152A">
        <w:rPr>
          <w:rFonts w:cs="Arial"/>
          <w:spacing w:val="-1"/>
          <w:sz w:val="22"/>
        </w:rPr>
        <w:t>b</w:t>
      </w:r>
      <w:r w:rsidRPr="0099152A">
        <w:rPr>
          <w:rFonts w:cs="Arial"/>
          <w:sz w:val="22"/>
        </w:rPr>
        <w:t>i</w:t>
      </w:r>
      <w:r w:rsidRPr="0099152A">
        <w:rPr>
          <w:rFonts w:cs="Arial"/>
          <w:spacing w:val="1"/>
          <w:sz w:val="22"/>
        </w:rPr>
        <w:t>ett</w:t>
      </w:r>
      <w:r w:rsidRPr="0099152A">
        <w:rPr>
          <w:rFonts w:cs="Arial"/>
          <w:sz w:val="22"/>
        </w:rPr>
        <w:t xml:space="preserve">ivi </w:t>
      </w:r>
      <w:r w:rsidRPr="0099152A">
        <w:rPr>
          <w:rFonts w:cs="Arial"/>
          <w:spacing w:val="-1"/>
          <w:sz w:val="22"/>
        </w:rPr>
        <w:t>c</w:t>
      </w:r>
      <w:r w:rsidRPr="0099152A">
        <w:rPr>
          <w:rFonts w:cs="Arial"/>
          <w:spacing w:val="1"/>
          <w:sz w:val="22"/>
        </w:rPr>
        <w:t>h</w:t>
      </w:r>
      <w:r w:rsidRPr="0099152A">
        <w:rPr>
          <w:rFonts w:cs="Arial"/>
          <w:sz w:val="22"/>
        </w:rPr>
        <w:t>e</w:t>
      </w:r>
      <w:r w:rsidRPr="0099152A">
        <w:rPr>
          <w:rFonts w:cs="Arial"/>
          <w:spacing w:val="3"/>
          <w:sz w:val="22"/>
        </w:rPr>
        <w:t xml:space="preserve"> </w:t>
      </w:r>
      <w:r w:rsidRPr="0099152A">
        <w:rPr>
          <w:rFonts w:cs="Arial"/>
          <w:sz w:val="22"/>
        </w:rPr>
        <w:t>l</w:t>
      </w:r>
      <w:r w:rsidRPr="0099152A">
        <w:rPr>
          <w:rFonts w:cs="Arial"/>
          <w:spacing w:val="-2"/>
          <w:sz w:val="22"/>
        </w:rPr>
        <w:t>’</w:t>
      </w:r>
      <w:r w:rsidRPr="0099152A">
        <w:rPr>
          <w:rFonts w:cs="Arial"/>
          <w:sz w:val="22"/>
        </w:rPr>
        <w:t>A</w:t>
      </w:r>
      <w:r w:rsidRPr="0099152A">
        <w:rPr>
          <w:rFonts w:cs="Arial"/>
          <w:spacing w:val="1"/>
          <w:sz w:val="22"/>
        </w:rPr>
        <w:t>z</w:t>
      </w:r>
      <w:r w:rsidRPr="0099152A">
        <w:rPr>
          <w:rFonts w:cs="Arial"/>
          <w:sz w:val="22"/>
        </w:rPr>
        <w:t>i</w:t>
      </w:r>
      <w:r w:rsidRPr="0099152A">
        <w:rPr>
          <w:rFonts w:cs="Arial"/>
          <w:spacing w:val="-2"/>
          <w:sz w:val="22"/>
        </w:rPr>
        <w:t>e</w:t>
      </w:r>
      <w:r w:rsidRPr="0099152A">
        <w:rPr>
          <w:rFonts w:cs="Arial"/>
          <w:spacing w:val="1"/>
          <w:sz w:val="22"/>
        </w:rPr>
        <w:t>nd</w:t>
      </w:r>
      <w:r w:rsidRPr="0099152A">
        <w:rPr>
          <w:rFonts w:cs="Arial"/>
          <w:sz w:val="22"/>
        </w:rPr>
        <w:t>a i</w:t>
      </w:r>
      <w:r w:rsidRPr="0099152A">
        <w:rPr>
          <w:rFonts w:cs="Arial"/>
          <w:spacing w:val="-1"/>
          <w:sz w:val="22"/>
        </w:rPr>
        <w:t>n</w:t>
      </w:r>
      <w:r w:rsidRPr="0099152A">
        <w:rPr>
          <w:rFonts w:cs="Arial"/>
          <w:spacing w:val="1"/>
          <w:sz w:val="22"/>
        </w:rPr>
        <w:t>t</w:t>
      </w:r>
      <w:r w:rsidRPr="0099152A">
        <w:rPr>
          <w:rFonts w:cs="Arial"/>
          <w:spacing w:val="-2"/>
          <w:sz w:val="22"/>
        </w:rPr>
        <w:t>e</w:t>
      </w:r>
      <w:r w:rsidRPr="0099152A">
        <w:rPr>
          <w:rFonts w:cs="Arial"/>
          <w:spacing w:val="1"/>
          <w:sz w:val="22"/>
        </w:rPr>
        <w:t>nd</w:t>
      </w:r>
      <w:r w:rsidRPr="0099152A">
        <w:rPr>
          <w:rFonts w:cs="Arial"/>
          <w:sz w:val="22"/>
        </w:rPr>
        <w:t>e</w:t>
      </w:r>
      <w:r w:rsidRPr="0099152A">
        <w:rPr>
          <w:rFonts w:cs="Arial"/>
          <w:spacing w:val="1"/>
          <w:sz w:val="22"/>
        </w:rPr>
        <w:t xml:space="preserve"> pe</w:t>
      </w:r>
      <w:r w:rsidRPr="0099152A">
        <w:rPr>
          <w:rFonts w:cs="Arial"/>
          <w:sz w:val="22"/>
        </w:rPr>
        <w:t>rs</w:t>
      </w:r>
      <w:r w:rsidRPr="0099152A">
        <w:rPr>
          <w:rFonts w:cs="Arial"/>
          <w:spacing w:val="1"/>
          <w:sz w:val="22"/>
        </w:rPr>
        <w:t>e</w:t>
      </w:r>
      <w:r w:rsidRPr="0099152A">
        <w:rPr>
          <w:rFonts w:cs="Arial"/>
          <w:spacing w:val="-3"/>
          <w:sz w:val="22"/>
        </w:rPr>
        <w:t>g</w:t>
      </w:r>
      <w:r w:rsidRPr="0099152A">
        <w:rPr>
          <w:rFonts w:cs="Arial"/>
          <w:spacing w:val="1"/>
          <w:sz w:val="22"/>
        </w:rPr>
        <w:t>u</w:t>
      </w:r>
      <w:r w:rsidRPr="0099152A">
        <w:rPr>
          <w:rFonts w:cs="Arial"/>
          <w:sz w:val="22"/>
        </w:rPr>
        <w:t>ir</w:t>
      </w:r>
      <w:r w:rsidRPr="0099152A">
        <w:rPr>
          <w:rFonts w:cs="Arial"/>
          <w:spacing w:val="1"/>
          <w:sz w:val="22"/>
        </w:rPr>
        <w:t>e</w:t>
      </w:r>
      <w:r w:rsidRPr="0099152A">
        <w:rPr>
          <w:rFonts w:cs="Arial"/>
          <w:sz w:val="22"/>
        </w:rPr>
        <w:t>.</w:t>
      </w:r>
      <w:r w:rsidRPr="0099152A">
        <w:rPr>
          <w:rFonts w:cs="Arial"/>
          <w:spacing w:val="2"/>
          <w:sz w:val="22"/>
        </w:rPr>
        <w:t xml:space="preserve"> </w:t>
      </w:r>
    </w:p>
    <w:p w:rsidR="000A5D4B" w:rsidRPr="0099152A" w:rsidRDefault="000A5D4B" w:rsidP="00F41B85">
      <w:pPr>
        <w:pStyle w:val="Rientrocorpodeltesto2"/>
        <w:ind w:left="0"/>
        <w:jc w:val="both"/>
        <w:rPr>
          <w:rFonts w:cs="Arial"/>
          <w:sz w:val="22"/>
        </w:rPr>
      </w:pPr>
    </w:p>
    <w:p w:rsidR="000A5D4B" w:rsidRPr="0099152A" w:rsidRDefault="000A5D4B" w:rsidP="00F41B85">
      <w:pPr>
        <w:pStyle w:val="Rientrocorpodeltesto2"/>
        <w:ind w:left="0"/>
        <w:jc w:val="both"/>
        <w:rPr>
          <w:rFonts w:cs="Arial"/>
          <w:sz w:val="22"/>
        </w:rPr>
      </w:pPr>
      <w:r w:rsidRPr="0099152A">
        <w:rPr>
          <w:rFonts w:cs="Arial"/>
          <w:sz w:val="22"/>
        </w:rPr>
        <w:t>La</w:t>
      </w:r>
      <w:r w:rsidRPr="0099152A">
        <w:rPr>
          <w:rFonts w:cs="Arial"/>
          <w:spacing w:val="3"/>
          <w:sz w:val="22"/>
        </w:rPr>
        <w:t xml:space="preserve"> </w:t>
      </w:r>
      <w:r w:rsidRPr="0099152A">
        <w:rPr>
          <w:rFonts w:cs="Arial"/>
          <w:spacing w:val="1"/>
          <w:sz w:val="22"/>
        </w:rPr>
        <w:t>te</w:t>
      </w:r>
      <w:r w:rsidRPr="0099152A">
        <w:rPr>
          <w:rFonts w:cs="Arial"/>
          <w:sz w:val="22"/>
        </w:rPr>
        <w:t>r</w:t>
      </w:r>
      <w:r w:rsidRPr="0099152A">
        <w:rPr>
          <w:rFonts w:cs="Arial"/>
          <w:spacing w:val="1"/>
          <w:sz w:val="22"/>
        </w:rPr>
        <w:t>z</w:t>
      </w:r>
      <w:r w:rsidRPr="0099152A">
        <w:rPr>
          <w:rFonts w:cs="Arial"/>
          <w:sz w:val="22"/>
        </w:rPr>
        <w:t>a</w:t>
      </w:r>
      <w:r w:rsidRPr="0099152A">
        <w:rPr>
          <w:rFonts w:cs="Arial"/>
          <w:spacing w:val="3"/>
          <w:sz w:val="22"/>
        </w:rPr>
        <w:t xml:space="preserve"> </w:t>
      </w:r>
      <w:r w:rsidRPr="0099152A">
        <w:rPr>
          <w:rFonts w:cs="Arial"/>
          <w:spacing w:val="1"/>
          <w:sz w:val="22"/>
        </w:rPr>
        <w:t>f</w:t>
      </w:r>
      <w:r w:rsidRPr="0099152A">
        <w:rPr>
          <w:rFonts w:cs="Arial"/>
          <w:spacing w:val="-2"/>
          <w:sz w:val="22"/>
        </w:rPr>
        <w:t>i</w:t>
      </w:r>
      <w:r w:rsidRPr="0099152A">
        <w:rPr>
          <w:rFonts w:cs="Arial"/>
          <w:spacing w:val="1"/>
          <w:sz w:val="22"/>
        </w:rPr>
        <w:t>n</w:t>
      </w:r>
      <w:r w:rsidRPr="0099152A">
        <w:rPr>
          <w:rFonts w:cs="Arial"/>
          <w:sz w:val="22"/>
        </w:rPr>
        <w:t>a</w:t>
      </w:r>
      <w:r w:rsidRPr="0099152A">
        <w:rPr>
          <w:rFonts w:cs="Arial"/>
          <w:spacing w:val="-2"/>
          <w:sz w:val="22"/>
        </w:rPr>
        <w:t>l</w:t>
      </w:r>
      <w:r w:rsidRPr="0099152A">
        <w:rPr>
          <w:rFonts w:cs="Arial"/>
          <w:sz w:val="22"/>
        </w:rPr>
        <w:t>i</w:t>
      </w:r>
      <w:r w:rsidRPr="0099152A">
        <w:rPr>
          <w:rFonts w:cs="Arial"/>
          <w:spacing w:val="1"/>
          <w:sz w:val="22"/>
        </w:rPr>
        <w:t>t</w:t>
      </w:r>
      <w:r w:rsidRPr="0099152A">
        <w:rPr>
          <w:rFonts w:cs="Arial"/>
          <w:sz w:val="22"/>
        </w:rPr>
        <w:t>à</w:t>
      </w:r>
      <w:r w:rsidRPr="0099152A">
        <w:rPr>
          <w:rFonts w:cs="Arial"/>
          <w:spacing w:val="3"/>
          <w:sz w:val="22"/>
        </w:rPr>
        <w:t xml:space="preserve"> </w:t>
      </w:r>
      <w:r w:rsidRPr="0099152A">
        <w:rPr>
          <w:rFonts w:cs="Arial"/>
          <w:spacing w:val="1"/>
          <w:sz w:val="22"/>
        </w:rPr>
        <w:t>de</w:t>
      </w:r>
      <w:r w:rsidRPr="0099152A">
        <w:rPr>
          <w:rFonts w:cs="Arial"/>
          <w:sz w:val="22"/>
        </w:rPr>
        <w:t>l</w:t>
      </w:r>
      <w:r w:rsidRPr="0099152A">
        <w:rPr>
          <w:rFonts w:cs="Arial"/>
          <w:spacing w:val="3"/>
          <w:sz w:val="22"/>
        </w:rPr>
        <w:t xml:space="preserve"> </w:t>
      </w:r>
      <w:r w:rsidRPr="0099152A">
        <w:rPr>
          <w:rFonts w:cs="Arial"/>
          <w:spacing w:val="1"/>
          <w:sz w:val="22"/>
        </w:rPr>
        <w:t>P</w:t>
      </w:r>
      <w:r w:rsidRPr="0099152A">
        <w:rPr>
          <w:rFonts w:cs="Arial"/>
          <w:sz w:val="22"/>
        </w:rPr>
        <w:t>ia</w:t>
      </w:r>
      <w:r w:rsidRPr="0099152A">
        <w:rPr>
          <w:rFonts w:cs="Arial"/>
          <w:spacing w:val="-1"/>
          <w:sz w:val="22"/>
        </w:rPr>
        <w:t>n</w:t>
      </w:r>
      <w:r w:rsidRPr="0099152A">
        <w:rPr>
          <w:rFonts w:cs="Arial"/>
          <w:sz w:val="22"/>
        </w:rPr>
        <w:t>o</w:t>
      </w:r>
      <w:r w:rsidRPr="0099152A">
        <w:rPr>
          <w:rFonts w:cs="Arial"/>
          <w:spacing w:val="3"/>
          <w:sz w:val="22"/>
        </w:rPr>
        <w:t xml:space="preserve"> </w:t>
      </w:r>
      <w:r w:rsidR="00855704" w:rsidRPr="0099152A">
        <w:rPr>
          <w:rFonts w:cs="Arial"/>
          <w:spacing w:val="3"/>
          <w:sz w:val="22"/>
        </w:rPr>
        <w:t xml:space="preserve">Performance </w:t>
      </w:r>
      <w:r w:rsidRPr="0099152A">
        <w:rPr>
          <w:rFonts w:cs="Arial"/>
          <w:sz w:val="22"/>
        </w:rPr>
        <w:t>è</w:t>
      </w:r>
      <w:r w:rsidRPr="0099152A">
        <w:rPr>
          <w:rFonts w:cs="Arial"/>
          <w:spacing w:val="3"/>
          <w:sz w:val="22"/>
        </w:rPr>
        <w:t xml:space="preserve"> </w:t>
      </w:r>
      <w:r w:rsidRPr="0099152A">
        <w:rPr>
          <w:rFonts w:cs="Arial"/>
          <w:sz w:val="22"/>
        </w:rPr>
        <w:t>r</w:t>
      </w:r>
      <w:r w:rsidRPr="0099152A">
        <w:rPr>
          <w:rFonts w:cs="Arial"/>
          <w:spacing w:val="1"/>
          <w:sz w:val="22"/>
        </w:rPr>
        <w:t>e</w:t>
      </w:r>
      <w:r w:rsidRPr="0099152A">
        <w:rPr>
          <w:rFonts w:cs="Arial"/>
          <w:sz w:val="22"/>
        </w:rPr>
        <w:t>la</w:t>
      </w:r>
      <w:r w:rsidRPr="0099152A">
        <w:rPr>
          <w:rFonts w:cs="Arial"/>
          <w:spacing w:val="1"/>
          <w:sz w:val="22"/>
        </w:rPr>
        <w:t>t</w:t>
      </w:r>
      <w:r w:rsidRPr="0099152A">
        <w:rPr>
          <w:rFonts w:cs="Arial"/>
          <w:sz w:val="22"/>
        </w:rPr>
        <w:t>i</w:t>
      </w:r>
      <w:r w:rsidRPr="0099152A">
        <w:rPr>
          <w:rFonts w:cs="Arial"/>
          <w:spacing w:val="-3"/>
          <w:sz w:val="22"/>
        </w:rPr>
        <w:t>v</w:t>
      </w:r>
      <w:r w:rsidRPr="0099152A">
        <w:rPr>
          <w:rFonts w:cs="Arial"/>
          <w:sz w:val="22"/>
        </w:rPr>
        <w:t>a</w:t>
      </w:r>
      <w:r w:rsidRPr="0099152A">
        <w:rPr>
          <w:rFonts w:cs="Arial"/>
          <w:spacing w:val="3"/>
          <w:sz w:val="22"/>
        </w:rPr>
        <w:t xml:space="preserve"> </w:t>
      </w:r>
      <w:r w:rsidRPr="0099152A">
        <w:rPr>
          <w:rFonts w:cs="Arial"/>
          <w:sz w:val="22"/>
        </w:rPr>
        <w:t>all’a</w:t>
      </w:r>
      <w:r w:rsidRPr="0099152A">
        <w:rPr>
          <w:rFonts w:cs="Arial"/>
          <w:spacing w:val="1"/>
          <w:sz w:val="22"/>
        </w:rPr>
        <w:t>tt</w:t>
      </w:r>
      <w:r w:rsidRPr="0099152A">
        <w:rPr>
          <w:rFonts w:cs="Arial"/>
          <w:spacing w:val="-2"/>
          <w:sz w:val="22"/>
        </w:rPr>
        <w:t>e</w:t>
      </w:r>
      <w:r w:rsidRPr="0099152A">
        <w:rPr>
          <w:rFonts w:cs="Arial"/>
          <w:spacing w:val="1"/>
          <w:sz w:val="22"/>
        </w:rPr>
        <w:t>nd</w:t>
      </w:r>
      <w:r w:rsidRPr="0099152A">
        <w:rPr>
          <w:rFonts w:cs="Arial"/>
          <w:spacing w:val="-2"/>
          <w:sz w:val="22"/>
        </w:rPr>
        <w:t>i</w:t>
      </w:r>
      <w:r w:rsidRPr="0099152A">
        <w:rPr>
          <w:rFonts w:cs="Arial"/>
          <w:spacing w:val="1"/>
          <w:sz w:val="22"/>
        </w:rPr>
        <w:t>b</w:t>
      </w:r>
      <w:r w:rsidRPr="0099152A">
        <w:rPr>
          <w:rFonts w:cs="Arial"/>
          <w:sz w:val="22"/>
        </w:rPr>
        <w:t>ili</w:t>
      </w:r>
      <w:r w:rsidRPr="0099152A">
        <w:rPr>
          <w:rFonts w:cs="Arial"/>
          <w:spacing w:val="1"/>
          <w:sz w:val="22"/>
        </w:rPr>
        <w:t>t</w:t>
      </w:r>
      <w:r w:rsidRPr="0099152A">
        <w:rPr>
          <w:rFonts w:cs="Arial"/>
          <w:sz w:val="22"/>
        </w:rPr>
        <w:t>à</w:t>
      </w:r>
      <w:r w:rsidRPr="0099152A">
        <w:rPr>
          <w:rFonts w:cs="Arial"/>
          <w:spacing w:val="3"/>
          <w:sz w:val="22"/>
        </w:rPr>
        <w:t xml:space="preserve"> </w:t>
      </w:r>
      <w:r w:rsidRPr="0099152A">
        <w:rPr>
          <w:rFonts w:cs="Arial"/>
          <w:spacing w:val="-1"/>
          <w:sz w:val="22"/>
        </w:rPr>
        <w:t>d</w:t>
      </w:r>
      <w:r w:rsidRPr="0099152A">
        <w:rPr>
          <w:rFonts w:cs="Arial"/>
          <w:spacing w:val="1"/>
          <w:sz w:val="22"/>
        </w:rPr>
        <w:t>e</w:t>
      </w:r>
      <w:r w:rsidRPr="0099152A">
        <w:rPr>
          <w:rFonts w:cs="Arial"/>
          <w:sz w:val="22"/>
        </w:rPr>
        <w:t>lla ra</w:t>
      </w:r>
      <w:r w:rsidRPr="0099152A">
        <w:rPr>
          <w:rFonts w:cs="Arial"/>
          <w:spacing w:val="1"/>
          <w:sz w:val="22"/>
        </w:rPr>
        <w:t>pp</w:t>
      </w:r>
      <w:r w:rsidRPr="0099152A">
        <w:rPr>
          <w:rFonts w:cs="Arial"/>
          <w:sz w:val="22"/>
        </w:rPr>
        <w:t>r</w:t>
      </w:r>
      <w:r w:rsidRPr="0099152A">
        <w:rPr>
          <w:rFonts w:cs="Arial"/>
          <w:spacing w:val="1"/>
          <w:sz w:val="22"/>
        </w:rPr>
        <w:t>e</w:t>
      </w:r>
      <w:r w:rsidRPr="0099152A">
        <w:rPr>
          <w:rFonts w:cs="Arial"/>
          <w:sz w:val="22"/>
        </w:rPr>
        <w:t>s</w:t>
      </w:r>
      <w:r w:rsidRPr="0099152A">
        <w:rPr>
          <w:rFonts w:cs="Arial"/>
          <w:spacing w:val="-2"/>
          <w:sz w:val="22"/>
        </w:rPr>
        <w:t>e</w:t>
      </w:r>
      <w:r w:rsidRPr="0099152A">
        <w:rPr>
          <w:rFonts w:cs="Arial"/>
          <w:spacing w:val="1"/>
          <w:sz w:val="22"/>
        </w:rPr>
        <w:t>nt</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pacing w:val="1"/>
          <w:sz w:val="22"/>
        </w:rPr>
        <w:t>de</w:t>
      </w:r>
      <w:r w:rsidRPr="0099152A">
        <w:rPr>
          <w:rFonts w:cs="Arial"/>
          <w:sz w:val="22"/>
        </w:rPr>
        <w:t>l</w:t>
      </w:r>
      <w:r w:rsidRPr="0099152A">
        <w:rPr>
          <w:rFonts w:cs="Arial"/>
          <w:spacing w:val="-2"/>
          <w:sz w:val="22"/>
        </w:rPr>
        <w:t>l</w:t>
      </w:r>
      <w:r w:rsidRPr="0099152A">
        <w:rPr>
          <w:rFonts w:cs="Arial"/>
          <w:sz w:val="22"/>
        </w:rPr>
        <w:t xml:space="preserve">a </w:t>
      </w:r>
      <w:r w:rsidRPr="0099152A">
        <w:rPr>
          <w:rFonts w:cs="Arial"/>
          <w:spacing w:val="1"/>
          <w:sz w:val="22"/>
        </w:rPr>
        <w:t>pe</w:t>
      </w:r>
      <w:r w:rsidRPr="0099152A">
        <w:rPr>
          <w:rFonts w:cs="Arial"/>
          <w:sz w:val="22"/>
        </w:rPr>
        <w:t>r</w:t>
      </w:r>
      <w:r w:rsidRPr="0099152A">
        <w:rPr>
          <w:rFonts w:cs="Arial"/>
          <w:spacing w:val="-1"/>
          <w:sz w:val="22"/>
        </w:rPr>
        <w:t>f</w:t>
      </w:r>
      <w:r w:rsidRPr="0099152A">
        <w:rPr>
          <w:rFonts w:cs="Arial"/>
          <w:spacing w:val="1"/>
          <w:sz w:val="22"/>
        </w:rPr>
        <w:t>o</w:t>
      </w:r>
      <w:r w:rsidRPr="0099152A">
        <w:rPr>
          <w:rFonts w:cs="Arial"/>
          <w:sz w:val="22"/>
        </w:rPr>
        <w:t>rma</w:t>
      </w:r>
      <w:r w:rsidRPr="0099152A">
        <w:rPr>
          <w:rFonts w:cs="Arial"/>
          <w:spacing w:val="1"/>
          <w:sz w:val="22"/>
        </w:rPr>
        <w:t>n</w:t>
      </w:r>
      <w:r w:rsidRPr="0099152A">
        <w:rPr>
          <w:rFonts w:cs="Arial"/>
          <w:spacing w:val="-1"/>
          <w:sz w:val="22"/>
        </w:rPr>
        <w:t>c</w:t>
      </w:r>
      <w:r w:rsidRPr="0099152A">
        <w:rPr>
          <w:rFonts w:cs="Arial"/>
          <w:spacing w:val="1"/>
          <w:sz w:val="22"/>
        </w:rPr>
        <w:t>e</w:t>
      </w:r>
      <w:r w:rsidRPr="0099152A">
        <w:rPr>
          <w:rFonts w:cs="Arial"/>
          <w:sz w:val="22"/>
        </w:rPr>
        <w:t xml:space="preserve"> che</w:t>
      </w:r>
      <w:r w:rsidRPr="0099152A">
        <w:rPr>
          <w:rFonts w:cs="Arial"/>
          <w:spacing w:val="1"/>
          <w:sz w:val="22"/>
        </w:rPr>
        <w:t xml:space="preserve"> </w:t>
      </w:r>
      <w:r w:rsidRPr="0099152A">
        <w:rPr>
          <w:rFonts w:cs="Arial"/>
          <w:sz w:val="22"/>
        </w:rPr>
        <w:t>è</w:t>
      </w:r>
      <w:r w:rsidRPr="0099152A">
        <w:rPr>
          <w:rFonts w:cs="Arial"/>
          <w:spacing w:val="1"/>
          <w:sz w:val="22"/>
        </w:rPr>
        <w:t xml:space="preserve"> </w:t>
      </w:r>
      <w:r w:rsidRPr="0099152A">
        <w:rPr>
          <w:rFonts w:cs="Arial"/>
          <w:sz w:val="22"/>
        </w:rPr>
        <w:t>tale</w:t>
      </w:r>
      <w:r w:rsidRPr="0099152A">
        <w:rPr>
          <w:rFonts w:cs="Arial"/>
          <w:spacing w:val="1"/>
          <w:sz w:val="22"/>
        </w:rPr>
        <w:t xml:space="preserve"> </w:t>
      </w:r>
      <w:r w:rsidRPr="0099152A">
        <w:rPr>
          <w:rFonts w:cs="Arial"/>
          <w:sz w:val="22"/>
        </w:rPr>
        <w:t>s</w:t>
      </w:r>
      <w:r w:rsidRPr="0099152A">
        <w:rPr>
          <w:rFonts w:cs="Arial"/>
          <w:spacing w:val="1"/>
          <w:sz w:val="22"/>
        </w:rPr>
        <w:t>o</w:t>
      </w:r>
      <w:r w:rsidRPr="0099152A">
        <w:rPr>
          <w:rFonts w:cs="Arial"/>
          <w:sz w:val="22"/>
        </w:rPr>
        <w:t>lo</w:t>
      </w:r>
      <w:r w:rsidRPr="0099152A">
        <w:rPr>
          <w:rFonts w:cs="Arial"/>
          <w:spacing w:val="2"/>
          <w:sz w:val="22"/>
        </w:rPr>
        <w:t xml:space="preserve"> </w:t>
      </w:r>
      <w:r w:rsidRPr="0099152A">
        <w:rPr>
          <w:rFonts w:cs="Arial"/>
          <w:spacing w:val="-3"/>
          <w:sz w:val="22"/>
        </w:rPr>
        <w:t>s</w:t>
      </w:r>
      <w:r w:rsidRPr="0099152A">
        <w:rPr>
          <w:rFonts w:cs="Arial"/>
          <w:sz w:val="22"/>
        </w:rPr>
        <w:t>e</w:t>
      </w:r>
      <w:r w:rsidRPr="0099152A">
        <w:rPr>
          <w:rFonts w:cs="Arial"/>
          <w:spacing w:val="1"/>
          <w:sz w:val="22"/>
        </w:rPr>
        <w:t xml:space="preserve"> </w:t>
      </w:r>
      <w:r w:rsidRPr="0099152A">
        <w:rPr>
          <w:rFonts w:cs="Arial"/>
          <w:sz w:val="22"/>
        </w:rPr>
        <w:t>è</w:t>
      </w:r>
      <w:r w:rsidRPr="0099152A">
        <w:rPr>
          <w:rFonts w:cs="Arial"/>
          <w:spacing w:val="1"/>
          <w:sz w:val="22"/>
        </w:rPr>
        <w:t xml:space="preserve"> </w:t>
      </w:r>
      <w:r w:rsidRPr="0099152A">
        <w:rPr>
          <w:rFonts w:cs="Arial"/>
          <w:sz w:val="22"/>
        </w:rPr>
        <w:t>v</w:t>
      </w:r>
      <w:r w:rsidRPr="0099152A">
        <w:rPr>
          <w:rFonts w:cs="Arial"/>
          <w:spacing w:val="1"/>
          <w:sz w:val="22"/>
        </w:rPr>
        <w:t>e</w:t>
      </w:r>
      <w:r w:rsidRPr="0099152A">
        <w:rPr>
          <w:rFonts w:cs="Arial"/>
          <w:sz w:val="22"/>
        </w:rPr>
        <w:t>ri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1"/>
          <w:sz w:val="22"/>
        </w:rPr>
        <w:t>b</w:t>
      </w:r>
      <w:r w:rsidRPr="0099152A">
        <w:rPr>
          <w:rFonts w:cs="Arial"/>
          <w:sz w:val="22"/>
        </w:rPr>
        <w:t>ile</w:t>
      </w:r>
      <w:r w:rsidRPr="0099152A">
        <w:rPr>
          <w:rFonts w:cs="Arial"/>
          <w:spacing w:val="1"/>
          <w:sz w:val="22"/>
        </w:rPr>
        <w:t xml:space="preserve"> e</w:t>
      </w:r>
      <w:r w:rsidRPr="0099152A">
        <w:rPr>
          <w:rFonts w:cs="Arial"/>
          <w:sz w:val="22"/>
        </w:rPr>
        <w:t xml:space="preserve">x </w:t>
      </w:r>
      <w:r w:rsidRPr="0099152A">
        <w:rPr>
          <w:rFonts w:cs="Arial"/>
          <w:spacing w:val="1"/>
          <w:sz w:val="22"/>
        </w:rPr>
        <w:t>po</w:t>
      </w:r>
      <w:r w:rsidRPr="0099152A">
        <w:rPr>
          <w:rFonts w:cs="Arial"/>
          <w:spacing w:val="-3"/>
          <w:sz w:val="22"/>
        </w:rPr>
        <w:t>s</w:t>
      </w:r>
      <w:r w:rsidRPr="0099152A">
        <w:rPr>
          <w:rFonts w:cs="Arial"/>
          <w:sz w:val="22"/>
        </w:rPr>
        <w:t>t</w:t>
      </w:r>
      <w:r w:rsidRPr="0099152A">
        <w:rPr>
          <w:rFonts w:cs="Arial"/>
          <w:spacing w:val="2"/>
          <w:sz w:val="22"/>
        </w:rPr>
        <w:t xml:space="preserve"> </w:t>
      </w:r>
      <w:r w:rsidRPr="0099152A">
        <w:rPr>
          <w:rFonts w:cs="Arial"/>
          <w:spacing w:val="-2"/>
          <w:sz w:val="22"/>
        </w:rPr>
        <w:t>l</w:t>
      </w:r>
      <w:r w:rsidRPr="0099152A">
        <w:rPr>
          <w:rFonts w:cs="Arial"/>
          <w:sz w:val="22"/>
        </w:rPr>
        <w:t xml:space="preserve">a </w:t>
      </w:r>
      <w:r w:rsidRPr="0099152A">
        <w:rPr>
          <w:rFonts w:cs="Arial"/>
          <w:spacing w:val="-1"/>
          <w:sz w:val="22"/>
        </w:rPr>
        <w:t>c</w:t>
      </w:r>
      <w:r w:rsidRPr="0099152A">
        <w:rPr>
          <w:rFonts w:cs="Arial"/>
          <w:spacing w:val="1"/>
          <w:sz w:val="22"/>
        </w:rPr>
        <w:t>o</w:t>
      </w:r>
      <w:r w:rsidRPr="0099152A">
        <w:rPr>
          <w:rFonts w:cs="Arial"/>
          <w:sz w:val="22"/>
        </w:rPr>
        <w:t>rr</w:t>
      </w:r>
      <w:r w:rsidRPr="0099152A">
        <w:rPr>
          <w:rFonts w:cs="Arial"/>
          <w:spacing w:val="1"/>
          <w:sz w:val="22"/>
        </w:rPr>
        <w:t>et</w:t>
      </w:r>
      <w:r w:rsidRPr="0099152A">
        <w:rPr>
          <w:rFonts w:cs="Arial"/>
          <w:spacing w:val="-1"/>
          <w:sz w:val="22"/>
        </w:rPr>
        <w:t>t</w:t>
      </w:r>
      <w:r w:rsidRPr="0099152A">
        <w:rPr>
          <w:rFonts w:cs="Arial"/>
          <w:spacing w:val="1"/>
          <w:sz w:val="22"/>
        </w:rPr>
        <w:t>e</w:t>
      </w:r>
      <w:r w:rsidRPr="0099152A">
        <w:rPr>
          <w:rFonts w:cs="Arial"/>
          <w:spacing w:val="-1"/>
          <w:sz w:val="22"/>
        </w:rPr>
        <w:t>z</w:t>
      </w:r>
      <w:r w:rsidRPr="0099152A">
        <w:rPr>
          <w:rFonts w:cs="Arial"/>
          <w:spacing w:val="1"/>
          <w:sz w:val="22"/>
        </w:rPr>
        <w:t>z</w:t>
      </w:r>
      <w:r w:rsidRPr="0099152A">
        <w:rPr>
          <w:rFonts w:cs="Arial"/>
          <w:sz w:val="22"/>
        </w:rPr>
        <w:t>a</w:t>
      </w:r>
      <w:r w:rsidRPr="0099152A">
        <w:rPr>
          <w:rFonts w:cs="Arial"/>
          <w:spacing w:val="2"/>
          <w:sz w:val="22"/>
        </w:rPr>
        <w:t xml:space="preserve"> </w:t>
      </w:r>
      <w:r w:rsidRPr="0099152A">
        <w:rPr>
          <w:rFonts w:cs="Arial"/>
          <w:sz w:val="22"/>
        </w:rPr>
        <w:t>m</w:t>
      </w:r>
      <w:r w:rsidRPr="0099152A">
        <w:rPr>
          <w:rFonts w:cs="Arial"/>
          <w:spacing w:val="1"/>
          <w:sz w:val="22"/>
        </w:rPr>
        <w:t>et</w:t>
      </w:r>
      <w:r w:rsidRPr="0099152A">
        <w:rPr>
          <w:rFonts w:cs="Arial"/>
          <w:spacing w:val="-2"/>
          <w:sz w:val="22"/>
        </w:rPr>
        <w:t>o</w:t>
      </w:r>
      <w:r w:rsidRPr="0099152A">
        <w:rPr>
          <w:rFonts w:cs="Arial"/>
          <w:spacing w:val="1"/>
          <w:sz w:val="22"/>
        </w:rPr>
        <w:t>do</w:t>
      </w:r>
      <w:r w:rsidRPr="0099152A">
        <w:rPr>
          <w:rFonts w:cs="Arial"/>
          <w:sz w:val="22"/>
        </w:rPr>
        <w:t>l</w:t>
      </w:r>
      <w:r w:rsidRPr="0099152A">
        <w:rPr>
          <w:rFonts w:cs="Arial"/>
          <w:spacing w:val="1"/>
          <w:sz w:val="22"/>
        </w:rPr>
        <w:t>o</w:t>
      </w:r>
      <w:r w:rsidRPr="0099152A">
        <w:rPr>
          <w:rFonts w:cs="Arial"/>
          <w:sz w:val="22"/>
        </w:rPr>
        <w:t>gi</w:t>
      </w:r>
      <w:r w:rsidRPr="0099152A">
        <w:rPr>
          <w:rFonts w:cs="Arial"/>
          <w:spacing w:val="-3"/>
          <w:sz w:val="22"/>
        </w:rPr>
        <w:t>c</w:t>
      </w:r>
      <w:r w:rsidRPr="0099152A">
        <w:rPr>
          <w:rFonts w:cs="Arial"/>
          <w:sz w:val="22"/>
        </w:rPr>
        <w:t>a</w:t>
      </w:r>
      <w:r w:rsidRPr="0099152A">
        <w:rPr>
          <w:rFonts w:cs="Arial"/>
          <w:spacing w:val="2"/>
          <w:sz w:val="22"/>
        </w:rPr>
        <w:t xml:space="preserve"> </w:t>
      </w:r>
      <w:r w:rsidRPr="0099152A">
        <w:rPr>
          <w:rFonts w:cs="Arial"/>
          <w:spacing w:val="1"/>
          <w:sz w:val="22"/>
        </w:rPr>
        <w:t>de</w:t>
      </w:r>
      <w:r w:rsidRPr="0099152A">
        <w:rPr>
          <w:rFonts w:cs="Arial"/>
          <w:sz w:val="22"/>
        </w:rPr>
        <w:t>l</w:t>
      </w:r>
      <w:r w:rsidRPr="0099152A">
        <w:rPr>
          <w:rFonts w:cs="Arial"/>
          <w:spacing w:val="1"/>
          <w:sz w:val="22"/>
        </w:rPr>
        <w:t xml:space="preserve"> p</w:t>
      </w:r>
      <w:r w:rsidRPr="0099152A">
        <w:rPr>
          <w:rFonts w:cs="Arial"/>
          <w:sz w:val="22"/>
        </w:rPr>
        <w:t>r</w:t>
      </w:r>
      <w:r w:rsidRPr="0099152A">
        <w:rPr>
          <w:rFonts w:cs="Arial"/>
          <w:spacing w:val="1"/>
          <w:sz w:val="22"/>
        </w:rPr>
        <w:t>o</w:t>
      </w:r>
      <w:r w:rsidRPr="0099152A">
        <w:rPr>
          <w:rFonts w:cs="Arial"/>
          <w:spacing w:val="-1"/>
          <w:sz w:val="22"/>
        </w:rPr>
        <w:t>c</w:t>
      </w:r>
      <w:r w:rsidRPr="0099152A">
        <w:rPr>
          <w:rFonts w:cs="Arial"/>
          <w:spacing w:val="1"/>
          <w:sz w:val="22"/>
        </w:rPr>
        <w:t>e</w:t>
      </w:r>
      <w:r w:rsidRPr="0099152A">
        <w:rPr>
          <w:rFonts w:cs="Arial"/>
          <w:sz w:val="22"/>
        </w:rPr>
        <w:t>sso</w:t>
      </w:r>
      <w:r w:rsidRPr="0099152A">
        <w:rPr>
          <w:rFonts w:cs="Arial"/>
          <w:spacing w:val="2"/>
          <w:sz w:val="22"/>
        </w:rPr>
        <w:t xml:space="preserve"> </w:t>
      </w:r>
      <w:r w:rsidRPr="0099152A">
        <w:rPr>
          <w:rFonts w:cs="Arial"/>
          <w:spacing w:val="1"/>
          <w:sz w:val="22"/>
        </w:rPr>
        <w:t>d</w:t>
      </w:r>
      <w:r w:rsidRPr="0099152A">
        <w:rPr>
          <w:rFonts w:cs="Arial"/>
          <w:sz w:val="22"/>
        </w:rPr>
        <w:t>i</w:t>
      </w:r>
      <w:r w:rsidRPr="0099152A">
        <w:rPr>
          <w:rFonts w:cs="Arial"/>
          <w:spacing w:val="1"/>
          <w:sz w:val="22"/>
        </w:rPr>
        <w:t xml:space="preserve"> p</w:t>
      </w:r>
      <w:r w:rsidRPr="0099152A">
        <w:rPr>
          <w:rFonts w:cs="Arial"/>
          <w:sz w:val="22"/>
        </w:rPr>
        <w:t>ia</w:t>
      </w:r>
      <w:r w:rsidRPr="0099152A">
        <w:rPr>
          <w:rFonts w:cs="Arial"/>
          <w:spacing w:val="1"/>
          <w:sz w:val="22"/>
        </w:rPr>
        <w:t>n</w:t>
      </w:r>
      <w:r w:rsidRPr="0099152A">
        <w:rPr>
          <w:rFonts w:cs="Arial"/>
          <w:spacing w:val="-2"/>
          <w:sz w:val="22"/>
        </w:rPr>
        <w:t>i</w:t>
      </w:r>
      <w:r w:rsidRPr="0099152A">
        <w:rPr>
          <w:rFonts w:cs="Arial"/>
          <w:spacing w:val="1"/>
          <w:sz w:val="22"/>
        </w:rPr>
        <w:t>f</w:t>
      </w:r>
      <w:r w:rsidRPr="0099152A">
        <w:rPr>
          <w:rFonts w:cs="Arial"/>
          <w:sz w:val="22"/>
        </w:rPr>
        <w:t>i</w:t>
      </w:r>
      <w:r w:rsidRPr="0099152A">
        <w:rPr>
          <w:rFonts w:cs="Arial"/>
          <w:spacing w:val="-3"/>
          <w:sz w:val="22"/>
        </w:rPr>
        <w:t>c</w:t>
      </w:r>
      <w:r w:rsidRPr="0099152A">
        <w:rPr>
          <w:rFonts w:cs="Arial"/>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2"/>
          <w:sz w:val="22"/>
        </w:rPr>
        <w:t xml:space="preserve"> </w:t>
      </w:r>
      <w:r w:rsidRPr="0099152A">
        <w:rPr>
          <w:rFonts w:cs="Arial"/>
          <w:spacing w:val="-1"/>
          <w:sz w:val="22"/>
        </w:rPr>
        <w:t>(</w:t>
      </w:r>
      <w:r w:rsidRPr="0099152A">
        <w:rPr>
          <w:rFonts w:cs="Arial"/>
          <w:spacing w:val="1"/>
          <w:sz w:val="22"/>
        </w:rPr>
        <w:t>p</w:t>
      </w:r>
      <w:r w:rsidRPr="0099152A">
        <w:rPr>
          <w:rFonts w:cs="Arial"/>
          <w:sz w:val="22"/>
        </w:rPr>
        <w:t>ri</w:t>
      </w:r>
      <w:r w:rsidRPr="0099152A">
        <w:rPr>
          <w:rFonts w:cs="Arial"/>
          <w:spacing w:val="1"/>
          <w:sz w:val="22"/>
        </w:rPr>
        <w:t>n</w:t>
      </w:r>
      <w:r w:rsidRPr="0099152A">
        <w:rPr>
          <w:rFonts w:cs="Arial"/>
          <w:spacing w:val="-1"/>
          <w:sz w:val="22"/>
        </w:rPr>
        <w:t>c</w:t>
      </w:r>
      <w:r w:rsidRPr="0099152A">
        <w:rPr>
          <w:rFonts w:cs="Arial"/>
          <w:sz w:val="22"/>
        </w:rPr>
        <w:t>i</w:t>
      </w:r>
      <w:r w:rsidRPr="0099152A">
        <w:rPr>
          <w:rFonts w:cs="Arial"/>
          <w:spacing w:val="1"/>
          <w:sz w:val="22"/>
        </w:rPr>
        <w:t>p</w:t>
      </w:r>
      <w:r w:rsidRPr="0099152A">
        <w:rPr>
          <w:rFonts w:cs="Arial"/>
          <w:sz w:val="22"/>
        </w:rPr>
        <w:t>i,</w:t>
      </w:r>
      <w:r w:rsidRPr="0099152A">
        <w:rPr>
          <w:rFonts w:cs="Arial"/>
          <w:spacing w:val="1"/>
          <w:sz w:val="22"/>
        </w:rPr>
        <w:t xml:space="preserve"> f</w:t>
      </w:r>
      <w:r w:rsidRPr="0099152A">
        <w:rPr>
          <w:rFonts w:cs="Arial"/>
          <w:sz w:val="22"/>
        </w:rPr>
        <w:t>asi,</w:t>
      </w:r>
      <w:r w:rsidRPr="0099152A">
        <w:rPr>
          <w:rFonts w:cs="Arial"/>
          <w:spacing w:val="1"/>
          <w:sz w:val="22"/>
        </w:rPr>
        <w:t xml:space="preserve"> </w:t>
      </w:r>
      <w:r w:rsidRPr="0099152A">
        <w:rPr>
          <w:rFonts w:cs="Arial"/>
          <w:spacing w:val="-1"/>
          <w:sz w:val="22"/>
        </w:rPr>
        <w:t>t</w:t>
      </w:r>
      <w:r w:rsidRPr="0099152A">
        <w:rPr>
          <w:rFonts w:cs="Arial"/>
          <w:spacing w:val="-2"/>
          <w:sz w:val="22"/>
        </w:rPr>
        <w:t>e</w:t>
      </w:r>
      <w:r w:rsidRPr="0099152A">
        <w:rPr>
          <w:rFonts w:cs="Arial"/>
          <w:sz w:val="22"/>
        </w:rPr>
        <w:t>m</w:t>
      </w:r>
      <w:r w:rsidRPr="0099152A">
        <w:rPr>
          <w:rFonts w:cs="Arial"/>
          <w:spacing w:val="1"/>
          <w:sz w:val="22"/>
        </w:rPr>
        <w:t>p</w:t>
      </w:r>
      <w:r w:rsidRPr="0099152A">
        <w:rPr>
          <w:rFonts w:cs="Arial"/>
          <w:sz w:val="22"/>
        </w:rPr>
        <w:t>i,</w:t>
      </w:r>
      <w:r w:rsidRPr="0099152A">
        <w:rPr>
          <w:rFonts w:cs="Arial"/>
          <w:spacing w:val="1"/>
          <w:sz w:val="22"/>
        </w:rPr>
        <w:t xml:space="preserve"> </w:t>
      </w:r>
      <w:r w:rsidRPr="0099152A">
        <w:rPr>
          <w:rFonts w:cs="Arial"/>
          <w:sz w:val="22"/>
        </w:rPr>
        <w:t>s</w:t>
      </w:r>
      <w:r w:rsidRPr="0099152A">
        <w:rPr>
          <w:rFonts w:cs="Arial"/>
          <w:spacing w:val="1"/>
          <w:sz w:val="22"/>
        </w:rPr>
        <w:t>o</w:t>
      </w:r>
      <w:r w:rsidRPr="0099152A">
        <w:rPr>
          <w:rFonts w:cs="Arial"/>
          <w:sz w:val="22"/>
        </w:rPr>
        <w:t>gg</w:t>
      </w:r>
      <w:r w:rsidRPr="0099152A">
        <w:rPr>
          <w:rFonts w:cs="Arial"/>
          <w:spacing w:val="1"/>
          <w:sz w:val="22"/>
        </w:rPr>
        <w:t>ett</w:t>
      </w:r>
      <w:r w:rsidRPr="0099152A">
        <w:rPr>
          <w:rFonts w:cs="Arial"/>
          <w:sz w:val="22"/>
        </w:rPr>
        <w:t>i) e</w:t>
      </w:r>
      <w:r w:rsidRPr="0099152A">
        <w:rPr>
          <w:rFonts w:cs="Arial"/>
          <w:spacing w:val="2"/>
          <w:sz w:val="22"/>
        </w:rPr>
        <w:t xml:space="preserve"> </w:t>
      </w:r>
      <w:r w:rsidRPr="0099152A">
        <w:rPr>
          <w:rFonts w:cs="Arial"/>
          <w:spacing w:val="1"/>
          <w:sz w:val="22"/>
        </w:rPr>
        <w:t>de</w:t>
      </w:r>
      <w:r w:rsidRPr="0099152A">
        <w:rPr>
          <w:rFonts w:cs="Arial"/>
          <w:sz w:val="22"/>
        </w:rPr>
        <w:t>lle</w:t>
      </w:r>
      <w:r w:rsidRPr="0099152A">
        <w:rPr>
          <w:rFonts w:cs="Arial"/>
          <w:spacing w:val="2"/>
          <w:sz w:val="22"/>
        </w:rPr>
        <w:t xml:space="preserve"> </w:t>
      </w:r>
      <w:r w:rsidRPr="0099152A">
        <w:rPr>
          <w:rFonts w:cs="Arial"/>
          <w:sz w:val="22"/>
        </w:rPr>
        <w:t>s</w:t>
      </w:r>
      <w:r w:rsidRPr="0099152A">
        <w:rPr>
          <w:rFonts w:cs="Arial"/>
          <w:spacing w:val="-1"/>
          <w:sz w:val="22"/>
        </w:rPr>
        <w:t>u</w:t>
      </w:r>
      <w:r w:rsidRPr="0099152A">
        <w:rPr>
          <w:rFonts w:cs="Arial"/>
          <w:sz w:val="22"/>
        </w:rPr>
        <w:t>e ris</w:t>
      </w:r>
      <w:r w:rsidRPr="0099152A">
        <w:rPr>
          <w:rFonts w:cs="Arial"/>
          <w:spacing w:val="1"/>
          <w:sz w:val="22"/>
        </w:rPr>
        <w:t>u</w:t>
      </w:r>
      <w:r w:rsidRPr="0099152A">
        <w:rPr>
          <w:rFonts w:cs="Arial"/>
          <w:sz w:val="22"/>
        </w:rPr>
        <w:t>l</w:t>
      </w:r>
      <w:r w:rsidRPr="0099152A">
        <w:rPr>
          <w:rFonts w:cs="Arial"/>
          <w:spacing w:val="1"/>
          <w:sz w:val="22"/>
        </w:rPr>
        <w:t>t</w:t>
      </w:r>
      <w:r w:rsidRPr="0099152A">
        <w:rPr>
          <w:rFonts w:cs="Arial"/>
          <w:spacing w:val="-2"/>
          <w:sz w:val="22"/>
        </w:rPr>
        <w:t>a</w:t>
      </w:r>
      <w:r w:rsidRPr="0099152A">
        <w:rPr>
          <w:rFonts w:cs="Arial"/>
          <w:spacing w:val="1"/>
          <w:sz w:val="22"/>
        </w:rPr>
        <w:t>nz</w:t>
      </w:r>
      <w:r w:rsidRPr="0099152A">
        <w:rPr>
          <w:rFonts w:cs="Arial"/>
          <w:sz w:val="22"/>
        </w:rPr>
        <w:t>e</w:t>
      </w:r>
      <w:r w:rsidRPr="0099152A">
        <w:rPr>
          <w:rFonts w:cs="Arial"/>
          <w:spacing w:val="-10"/>
          <w:sz w:val="22"/>
        </w:rPr>
        <w:t xml:space="preserve"> </w:t>
      </w:r>
      <w:r w:rsidRPr="0099152A">
        <w:rPr>
          <w:rFonts w:cs="Arial"/>
          <w:spacing w:val="-1"/>
          <w:sz w:val="22"/>
        </w:rPr>
        <w:t>(</w:t>
      </w:r>
      <w:r w:rsidRPr="0099152A">
        <w:rPr>
          <w:rFonts w:cs="Arial"/>
          <w:spacing w:val="1"/>
          <w:sz w:val="22"/>
        </w:rPr>
        <w:t>ob</w:t>
      </w:r>
      <w:r w:rsidRPr="0099152A">
        <w:rPr>
          <w:rFonts w:cs="Arial"/>
          <w:sz w:val="22"/>
        </w:rPr>
        <w:t>i</w:t>
      </w:r>
      <w:r w:rsidRPr="0099152A">
        <w:rPr>
          <w:rFonts w:cs="Arial"/>
          <w:spacing w:val="-2"/>
          <w:sz w:val="22"/>
        </w:rPr>
        <w:t>e</w:t>
      </w:r>
      <w:r w:rsidRPr="0099152A">
        <w:rPr>
          <w:rFonts w:cs="Arial"/>
          <w:spacing w:val="1"/>
          <w:sz w:val="22"/>
        </w:rPr>
        <w:t>tt</w:t>
      </w:r>
      <w:r w:rsidRPr="0099152A">
        <w:rPr>
          <w:rFonts w:cs="Arial"/>
          <w:sz w:val="22"/>
        </w:rPr>
        <w:t>ivi,</w:t>
      </w:r>
      <w:r w:rsidRPr="0099152A">
        <w:rPr>
          <w:rFonts w:cs="Arial"/>
          <w:spacing w:val="-7"/>
          <w:sz w:val="22"/>
        </w:rPr>
        <w:t xml:space="preserve"> </w:t>
      </w:r>
      <w:r w:rsidRPr="0099152A">
        <w:rPr>
          <w:rFonts w:cs="Arial"/>
          <w:sz w:val="22"/>
        </w:rPr>
        <w:t>i</w:t>
      </w:r>
      <w:r w:rsidRPr="0099152A">
        <w:rPr>
          <w:rFonts w:cs="Arial"/>
          <w:spacing w:val="-1"/>
          <w:sz w:val="22"/>
        </w:rPr>
        <w:t>n</w:t>
      </w:r>
      <w:r w:rsidRPr="0099152A">
        <w:rPr>
          <w:rFonts w:cs="Arial"/>
          <w:spacing w:val="1"/>
          <w:sz w:val="22"/>
        </w:rPr>
        <w:t>d</w:t>
      </w:r>
      <w:r w:rsidRPr="0099152A">
        <w:rPr>
          <w:rFonts w:cs="Arial"/>
          <w:spacing w:val="-2"/>
          <w:sz w:val="22"/>
        </w:rPr>
        <w:t>i</w:t>
      </w:r>
      <w:r w:rsidRPr="0099152A">
        <w:rPr>
          <w:rFonts w:cs="Arial"/>
          <w:spacing w:val="-1"/>
          <w:sz w:val="22"/>
        </w:rPr>
        <w:t>c</w:t>
      </w:r>
      <w:r w:rsidRPr="0099152A">
        <w:rPr>
          <w:rFonts w:cs="Arial"/>
          <w:sz w:val="22"/>
        </w:rPr>
        <w:t>a</w:t>
      </w:r>
      <w:r w:rsidRPr="0099152A">
        <w:rPr>
          <w:rFonts w:cs="Arial"/>
          <w:spacing w:val="1"/>
          <w:sz w:val="22"/>
        </w:rPr>
        <w:t>to</w:t>
      </w:r>
      <w:r w:rsidRPr="0099152A">
        <w:rPr>
          <w:rFonts w:cs="Arial"/>
          <w:sz w:val="22"/>
        </w:rPr>
        <w:t>ri,</w:t>
      </w:r>
      <w:r w:rsidRPr="0099152A">
        <w:rPr>
          <w:rFonts w:cs="Arial"/>
          <w:spacing w:val="-8"/>
          <w:sz w:val="22"/>
        </w:rPr>
        <w:t xml:space="preserve"> </w:t>
      </w:r>
      <w:r w:rsidRPr="0099152A">
        <w:rPr>
          <w:rFonts w:cs="Arial"/>
          <w:spacing w:val="1"/>
          <w:sz w:val="22"/>
        </w:rPr>
        <w:t>t</w:t>
      </w:r>
      <w:r w:rsidRPr="0099152A">
        <w:rPr>
          <w:rFonts w:cs="Arial"/>
          <w:sz w:val="22"/>
        </w:rPr>
        <w:t>arg</w:t>
      </w:r>
      <w:r w:rsidRPr="0099152A">
        <w:rPr>
          <w:rFonts w:cs="Arial"/>
          <w:spacing w:val="-2"/>
          <w:sz w:val="22"/>
        </w:rPr>
        <w:t>e</w:t>
      </w:r>
      <w:r w:rsidRPr="0099152A">
        <w:rPr>
          <w:rFonts w:cs="Arial"/>
          <w:spacing w:val="1"/>
          <w:sz w:val="22"/>
        </w:rPr>
        <w:t>t</w:t>
      </w:r>
      <w:r w:rsidRPr="0099152A">
        <w:rPr>
          <w:rFonts w:cs="Arial"/>
          <w:spacing w:val="-1"/>
          <w:sz w:val="22"/>
        </w:rPr>
        <w:t>)</w:t>
      </w:r>
      <w:r w:rsidRPr="0099152A">
        <w:rPr>
          <w:rFonts w:cs="Arial"/>
          <w:sz w:val="22"/>
        </w:rPr>
        <w:t>.</w:t>
      </w:r>
    </w:p>
    <w:p w:rsidR="000A5D4B" w:rsidRPr="0099152A" w:rsidRDefault="000A5D4B" w:rsidP="00F41B85">
      <w:pPr>
        <w:pStyle w:val="Rientrocorpodeltesto2"/>
        <w:ind w:left="0"/>
        <w:jc w:val="both"/>
        <w:rPr>
          <w:rFonts w:cs="Arial"/>
          <w:sz w:val="22"/>
        </w:rPr>
      </w:pPr>
      <w:r w:rsidRPr="0099152A">
        <w:rPr>
          <w:rFonts w:cs="Arial"/>
          <w:sz w:val="22"/>
        </w:rPr>
        <w:tab/>
      </w:r>
    </w:p>
    <w:p w:rsidR="000A5D4B" w:rsidRPr="0099152A" w:rsidRDefault="000A5D4B" w:rsidP="00F41B85">
      <w:pPr>
        <w:pStyle w:val="Rientrocorpodeltesto2"/>
        <w:ind w:left="0"/>
        <w:jc w:val="both"/>
        <w:rPr>
          <w:rFonts w:cs="Arial"/>
          <w:sz w:val="22"/>
        </w:rPr>
      </w:pPr>
      <w:r w:rsidRPr="0099152A">
        <w:rPr>
          <w:rFonts w:cs="Arial"/>
          <w:sz w:val="22"/>
        </w:rPr>
        <w:t>La</w:t>
      </w:r>
      <w:r w:rsidRPr="0099152A">
        <w:rPr>
          <w:rFonts w:cs="Arial"/>
          <w:spacing w:val="5"/>
          <w:sz w:val="22"/>
        </w:rPr>
        <w:t xml:space="preserve"> </w:t>
      </w:r>
      <w:r w:rsidRPr="0099152A">
        <w:rPr>
          <w:rFonts w:cs="Arial"/>
          <w:sz w:val="22"/>
        </w:rPr>
        <w:t>de</w:t>
      </w:r>
      <w:r w:rsidRPr="0099152A">
        <w:rPr>
          <w:rFonts w:cs="Arial"/>
          <w:spacing w:val="2"/>
          <w:sz w:val="22"/>
        </w:rPr>
        <w:t>f</w:t>
      </w:r>
      <w:r w:rsidRPr="0099152A">
        <w:rPr>
          <w:rFonts w:cs="Arial"/>
          <w:spacing w:val="-1"/>
          <w:sz w:val="22"/>
        </w:rPr>
        <w:t>i</w:t>
      </w:r>
      <w:r w:rsidRPr="0099152A">
        <w:rPr>
          <w:rFonts w:cs="Arial"/>
          <w:spacing w:val="2"/>
          <w:sz w:val="22"/>
        </w:rPr>
        <w:t>n</w:t>
      </w:r>
      <w:r w:rsidRPr="0099152A">
        <w:rPr>
          <w:rFonts w:cs="Arial"/>
          <w:spacing w:val="1"/>
          <w:sz w:val="22"/>
        </w:rPr>
        <w:t>i</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3"/>
          <w:sz w:val="22"/>
        </w:rPr>
        <w:t xml:space="preserve"> </w:t>
      </w:r>
      <w:r w:rsidRPr="0099152A">
        <w:rPr>
          <w:rFonts w:cs="Arial"/>
          <w:spacing w:val="2"/>
          <w:sz w:val="22"/>
        </w:rPr>
        <w:t>d</w:t>
      </w:r>
      <w:r w:rsidRPr="0099152A">
        <w:rPr>
          <w:rFonts w:cs="Arial"/>
          <w:sz w:val="22"/>
        </w:rPr>
        <w:t>el</w:t>
      </w:r>
      <w:r w:rsidRPr="0099152A">
        <w:rPr>
          <w:rFonts w:cs="Arial"/>
          <w:spacing w:val="3"/>
          <w:sz w:val="22"/>
        </w:rPr>
        <w:t xml:space="preserve"> </w:t>
      </w:r>
      <w:r w:rsidRPr="0099152A">
        <w:rPr>
          <w:rFonts w:cs="Arial"/>
          <w:spacing w:val="2"/>
          <w:sz w:val="22"/>
        </w:rPr>
        <w:t>P</w:t>
      </w:r>
      <w:r w:rsidRPr="0099152A">
        <w:rPr>
          <w:rFonts w:cs="Arial"/>
          <w:spacing w:val="-1"/>
          <w:sz w:val="22"/>
        </w:rPr>
        <w:t>i</w:t>
      </w:r>
      <w:r w:rsidRPr="0099152A">
        <w:rPr>
          <w:rFonts w:cs="Arial"/>
          <w:spacing w:val="2"/>
          <w:sz w:val="22"/>
        </w:rPr>
        <w:t>a</w:t>
      </w:r>
      <w:r w:rsidRPr="0099152A">
        <w:rPr>
          <w:rFonts w:cs="Arial"/>
          <w:sz w:val="22"/>
        </w:rPr>
        <w:t>no</w:t>
      </w:r>
      <w:r w:rsidRPr="0099152A">
        <w:rPr>
          <w:rFonts w:cs="Arial"/>
          <w:spacing w:val="2"/>
          <w:sz w:val="22"/>
        </w:rPr>
        <w:t xml:space="preserve"> </w:t>
      </w:r>
      <w:r w:rsidR="00855704" w:rsidRPr="0099152A">
        <w:rPr>
          <w:rFonts w:cs="Arial"/>
          <w:spacing w:val="2"/>
          <w:sz w:val="22"/>
        </w:rPr>
        <w:t xml:space="preserve">Performance </w:t>
      </w:r>
      <w:r w:rsidRPr="0099152A">
        <w:rPr>
          <w:rFonts w:cs="Arial"/>
          <w:sz w:val="22"/>
        </w:rPr>
        <w:t>e</w:t>
      </w:r>
      <w:r w:rsidRPr="0099152A">
        <w:rPr>
          <w:rFonts w:cs="Arial"/>
          <w:spacing w:val="8"/>
          <w:sz w:val="22"/>
        </w:rPr>
        <w:t xml:space="preserve"> </w:t>
      </w:r>
      <w:r w:rsidRPr="0099152A">
        <w:rPr>
          <w:rFonts w:cs="Arial"/>
          <w:spacing w:val="1"/>
          <w:sz w:val="22"/>
        </w:rPr>
        <w:t>l</w:t>
      </w:r>
      <w:r w:rsidRPr="0099152A">
        <w:rPr>
          <w:rFonts w:cs="Arial"/>
          <w:sz w:val="22"/>
        </w:rPr>
        <w:t>a</w:t>
      </w:r>
      <w:r w:rsidRPr="0099152A">
        <w:rPr>
          <w:rFonts w:cs="Arial"/>
          <w:spacing w:val="5"/>
          <w:sz w:val="22"/>
        </w:rPr>
        <w:t xml:space="preserve"> </w:t>
      </w:r>
      <w:r w:rsidRPr="0099152A">
        <w:rPr>
          <w:rFonts w:cs="Arial"/>
          <w:spacing w:val="1"/>
          <w:sz w:val="22"/>
        </w:rPr>
        <w:t>s</w:t>
      </w:r>
      <w:r w:rsidRPr="0099152A">
        <w:rPr>
          <w:rFonts w:cs="Arial"/>
          <w:sz w:val="22"/>
        </w:rPr>
        <w:t>u</w:t>
      </w:r>
      <w:r w:rsidRPr="0099152A">
        <w:rPr>
          <w:rFonts w:cs="Arial"/>
          <w:spacing w:val="1"/>
          <w:sz w:val="22"/>
        </w:rPr>
        <w:t>cc</w:t>
      </w:r>
      <w:r w:rsidRPr="0099152A">
        <w:rPr>
          <w:rFonts w:cs="Arial"/>
          <w:sz w:val="22"/>
        </w:rPr>
        <w:t>e</w:t>
      </w:r>
      <w:r w:rsidRPr="0099152A">
        <w:rPr>
          <w:rFonts w:cs="Arial"/>
          <w:spacing w:val="1"/>
          <w:sz w:val="22"/>
        </w:rPr>
        <w:t>ss</w:t>
      </w:r>
      <w:r w:rsidRPr="0099152A">
        <w:rPr>
          <w:rFonts w:cs="Arial"/>
          <w:spacing w:val="-1"/>
          <w:sz w:val="22"/>
        </w:rPr>
        <w:t>iv</w:t>
      </w:r>
      <w:r w:rsidRPr="0099152A">
        <w:rPr>
          <w:rFonts w:cs="Arial"/>
          <w:sz w:val="22"/>
        </w:rPr>
        <w:t>a</w:t>
      </w:r>
      <w:r w:rsidRPr="0099152A">
        <w:rPr>
          <w:rFonts w:cs="Arial"/>
          <w:spacing w:val="-3"/>
          <w:sz w:val="22"/>
        </w:rPr>
        <w:t xml:space="preserve"> </w:t>
      </w:r>
      <w:r w:rsidRPr="0099152A">
        <w:rPr>
          <w:rFonts w:cs="Arial"/>
          <w:sz w:val="22"/>
        </w:rPr>
        <w:t>de</w:t>
      </w:r>
      <w:r w:rsidRPr="0099152A">
        <w:rPr>
          <w:rFonts w:cs="Arial"/>
          <w:spacing w:val="1"/>
          <w:sz w:val="22"/>
        </w:rPr>
        <w:t>cl</w:t>
      </w:r>
      <w:r w:rsidRPr="0099152A">
        <w:rPr>
          <w:rFonts w:cs="Arial"/>
          <w:spacing w:val="-1"/>
          <w:sz w:val="22"/>
        </w:rPr>
        <w:t>i</w:t>
      </w:r>
      <w:r w:rsidRPr="0099152A">
        <w:rPr>
          <w:rFonts w:cs="Arial"/>
          <w:spacing w:val="2"/>
          <w:sz w:val="22"/>
        </w:rPr>
        <w:t>na</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2"/>
          <w:sz w:val="22"/>
        </w:rPr>
        <w:t xml:space="preserve"> </w:t>
      </w:r>
      <w:r w:rsidRPr="0099152A">
        <w:rPr>
          <w:rFonts w:cs="Arial"/>
          <w:sz w:val="22"/>
        </w:rPr>
        <w:t>de</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2"/>
          <w:sz w:val="22"/>
        </w:rPr>
        <w:t xml:space="preserve"> </w:t>
      </w:r>
      <w:r w:rsidRPr="0099152A">
        <w:rPr>
          <w:rFonts w:cs="Arial"/>
          <w:spacing w:val="1"/>
          <w:sz w:val="22"/>
        </w:rPr>
        <w:t>i</w:t>
      </w:r>
      <w:r w:rsidRPr="0099152A">
        <w:rPr>
          <w:rFonts w:cs="Arial"/>
          <w:sz w:val="22"/>
        </w:rPr>
        <w:t>n</w:t>
      </w:r>
      <w:r w:rsidRPr="0099152A">
        <w:rPr>
          <w:rFonts w:cs="Arial"/>
          <w:spacing w:val="2"/>
          <w:sz w:val="22"/>
        </w:rPr>
        <w:t>d</w:t>
      </w:r>
      <w:r w:rsidRPr="0099152A">
        <w:rPr>
          <w:rFonts w:cs="Arial"/>
          <w:spacing w:val="-1"/>
          <w:sz w:val="22"/>
        </w:rPr>
        <w:t>i</w:t>
      </w:r>
      <w:r w:rsidRPr="0099152A">
        <w:rPr>
          <w:rFonts w:cs="Arial"/>
          <w:spacing w:val="1"/>
          <w:sz w:val="22"/>
        </w:rPr>
        <w:t>ri</w:t>
      </w:r>
      <w:r w:rsidRPr="0099152A">
        <w:rPr>
          <w:rFonts w:cs="Arial"/>
          <w:spacing w:val="-1"/>
          <w:sz w:val="22"/>
        </w:rPr>
        <w:t>zz</w:t>
      </w:r>
      <w:r w:rsidRPr="0099152A">
        <w:rPr>
          <w:rFonts w:cs="Arial"/>
          <w:sz w:val="22"/>
        </w:rPr>
        <w:t>i</w:t>
      </w:r>
      <w:r w:rsidRPr="0099152A">
        <w:rPr>
          <w:rFonts w:cs="Arial"/>
          <w:spacing w:val="1"/>
          <w:sz w:val="22"/>
        </w:rPr>
        <w:t xml:space="preserve"> </w:t>
      </w:r>
      <w:r w:rsidRPr="0099152A">
        <w:rPr>
          <w:rFonts w:cs="Arial"/>
          <w:sz w:val="22"/>
        </w:rPr>
        <w:t>e</w:t>
      </w:r>
      <w:r w:rsidRPr="0099152A">
        <w:rPr>
          <w:rFonts w:cs="Arial"/>
          <w:spacing w:val="6"/>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w:t>
      </w:r>
      <w:r w:rsidRPr="0099152A">
        <w:rPr>
          <w:rFonts w:cs="Arial"/>
          <w:spacing w:val="2"/>
          <w:sz w:val="22"/>
        </w:rPr>
        <w:t>t</w:t>
      </w:r>
      <w:r w:rsidRPr="0099152A">
        <w:rPr>
          <w:rFonts w:cs="Arial"/>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1"/>
          <w:sz w:val="22"/>
        </w:rPr>
        <w:t xml:space="preserve"> </w:t>
      </w:r>
      <w:r w:rsidRPr="0099152A">
        <w:rPr>
          <w:rFonts w:cs="Arial"/>
          <w:spacing w:val="1"/>
          <w:sz w:val="22"/>
        </w:rPr>
        <w:t>s</w:t>
      </w:r>
      <w:r w:rsidRPr="0099152A">
        <w:rPr>
          <w:rFonts w:cs="Arial"/>
          <w:sz w:val="22"/>
        </w:rPr>
        <w:t>t</w:t>
      </w:r>
      <w:r w:rsidRPr="0099152A">
        <w:rPr>
          <w:rFonts w:cs="Arial"/>
          <w:spacing w:val="3"/>
          <w:sz w:val="22"/>
        </w:rPr>
        <w:t>r</w:t>
      </w:r>
      <w:r w:rsidRPr="0099152A">
        <w:rPr>
          <w:rFonts w:cs="Arial"/>
          <w:sz w:val="22"/>
        </w:rPr>
        <w:t>ate</w:t>
      </w:r>
      <w:r w:rsidRPr="0099152A">
        <w:rPr>
          <w:rFonts w:cs="Arial"/>
          <w:spacing w:val="2"/>
          <w:sz w:val="22"/>
        </w:rPr>
        <w:t>g</w:t>
      </w:r>
      <w:r w:rsidRPr="0099152A">
        <w:rPr>
          <w:rFonts w:cs="Arial"/>
          <w:spacing w:val="-1"/>
          <w:sz w:val="22"/>
        </w:rPr>
        <w:t>i</w:t>
      </w:r>
      <w:r w:rsidRPr="0099152A">
        <w:rPr>
          <w:rFonts w:cs="Arial"/>
          <w:spacing w:val="1"/>
          <w:sz w:val="22"/>
        </w:rPr>
        <w:t>c</w:t>
      </w:r>
      <w:r w:rsidRPr="0099152A">
        <w:rPr>
          <w:rFonts w:cs="Arial"/>
          <w:sz w:val="22"/>
        </w:rPr>
        <w:t>i</w:t>
      </w:r>
      <w:r w:rsidRPr="0099152A">
        <w:rPr>
          <w:rFonts w:cs="Arial"/>
          <w:spacing w:val="-2"/>
          <w:sz w:val="22"/>
        </w:rPr>
        <w:t xml:space="preserve"> </w:t>
      </w:r>
      <w:r w:rsidRPr="0099152A">
        <w:rPr>
          <w:rFonts w:cs="Arial"/>
          <w:spacing w:val="1"/>
          <w:sz w:val="22"/>
        </w:rPr>
        <w:t>s</w:t>
      </w:r>
      <w:r w:rsidRPr="0099152A">
        <w:rPr>
          <w:rFonts w:cs="Arial"/>
          <w:spacing w:val="2"/>
          <w:sz w:val="22"/>
        </w:rPr>
        <w:t>o</w:t>
      </w:r>
      <w:r w:rsidRPr="0099152A">
        <w:rPr>
          <w:rFonts w:cs="Arial"/>
          <w:sz w:val="22"/>
        </w:rPr>
        <w:t xml:space="preserve">no </w:t>
      </w:r>
      <w:r w:rsidRPr="0099152A">
        <w:rPr>
          <w:rFonts w:cs="Arial"/>
          <w:spacing w:val="1"/>
          <w:sz w:val="22"/>
        </w:rPr>
        <w:t>i</w:t>
      </w:r>
      <w:r w:rsidRPr="0099152A">
        <w:rPr>
          <w:rFonts w:cs="Arial"/>
          <w:sz w:val="22"/>
        </w:rPr>
        <w:t>nte</w:t>
      </w:r>
      <w:r w:rsidRPr="0099152A">
        <w:rPr>
          <w:rFonts w:cs="Arial"/>
          <w:spacing w:val="2"/>
          <w:sz w:val="22"/>
        </w:rPr>
        <w:t>g</w:t>
      </w:r>
      <w:r w:rsidRPr="0099152A">
        <w:rPr>
          <w:rFonts w:cs="Arial"/>
          <w:spacing w:val="1"/>
          <w:sz w:val="22"/>
        </w:rPr>
        <w:t>r</w:t>
      </w:r>
      <w:r w:rsidRPr="0099152A">
        <w:rPr>
          <w:rFonts w:cs="Arial"/>
          <w:sz w:val="22"/>
        </w:rPr>
        <w:t>ate</w:t>
      </w:r>
      <w:r w:rsidRPr="0099152A">
        <w:rPr>
          <w:rFonts w:cs="Arial"/>
          <w:spacing w:val="-4"/>
          <w:sz w:val="22"/>
        </w:rPr>
        <w:t xml:space="preserve"> </w:t>
      </w:r>
      <w:r w:rsidRPr="0099152A">
        <w:rPr>
          <w:rFonts w:cs="Arial"/>
          <w:spacing w:val="1"/>
          <w:sz w:val="22"/>
        </w:rPr>
        <w:t>c</w:t>
      </w:r>
      <w:r w:rsidRPr="0099152A">
        <w:rPr>
          <w:rFonts w:cs="Arial"/>
          <w:sz w:val="22"/>
        </w:rPr>
        <w:t>on</w:t>
      </w:r>
      <w:r w:rsidRPr="0099152A">
        <w:rPr>
          <w:rFonts w:cs="Arial"/>
          <w:spacing w:val="1"/>
          <w:sz w:val="22"/>
        </w:rPr>
        <w:t xml:space="preserve"> </w:t>
      </w:r>
      <w:r w:rsidRPr="0099152A">
        <w:rPr>
          <w:rFonts w:cs="Arial"/>
          <w:spacing w:val="-1"/>
          <w:sz w:val="22"/>
        </w:rPr>
        <w:t>i</w:t>
      </w:r>
      <w:r w:rsidRPr="0099152A">
        <w:rPr>
          <w:rFonts w:cs="Arial"/>
          <w:sz w:val="22"/>
        </w:rPr>
        <w:t>l</w:t>
      </w:r>
      <w:r w:rsidRPr="0099152A">
        <w:rPr>
          <w:rFonts w:cs="Arial"/>
          <w:spacing w:val="5"/>
          <w:sz w:val="22"/>
        </w:rPr>
        <w:t xml:space="preserve"> </w:t>
      </w:r>
      <w:r w:rsidRPr="0099152A">
        <w:rPr>
          <w:rFonts w:cs="Arial"/>
          <w:sz w:val="22"/>
        </w:rPr>
        <w:t>p</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w:t>
      </w:r>
      <w:r w:rsidRPr="0099152A">
        <w:rPr>
          <w:rFonts w:cs="Arial"/>
          <w:spacing w:val="1"/>
          <w:sz w:val="22"/>
        </w:rPr>
        <w:t>ss</w:t>
      </w:r>
      <w:r w:rsidRPr="0099152A">
        <w:rPr>
          <w:rFonts w:cs="Arial"/>
          <w:sz w:val="22"/>
        </w:rPr>
        <w:t>o</w:t>
      </w:r>
      <w:r w:rsidRPr="0099152A">
        <w:rPr>
          <w:rFonts w:cs="Arial"/>
          <w:spacing w:val="-4"/>
          <w:sz w:val="22"/>
        </w:rPr>
        <w:t xml:space="preserve"> </w:t>
      </w:r>
      <w:r w:rsidRPr="0099152A">
        <w:rPr>
          <w:rFonts w:cs="Arial"/>
          <w:sz w:val="22"/>
        </w:rPr>
        <w:t>di</w:t>
      </w:r>
      <w:r w:rsidRPr="0099152A">
        <w:rPr>
          <w:rFonts w:cs="Arial"/>
          <w:spacing w:val="2"/>
          <w:sz w:val="22"/>
        </w:rPr>
        <w:t xml:space="preserve"> </w:t>
      </w:r>
      <w:r w:rsidRPr="0099152A">
        <w:rPr>
          <w:rFonts w:cs="Arial"/>
          <w:sz w:val="22"/>
        </w:rPr>
        <w:t>p</w:t>
      </w:r>
      <w:r w:rsidRPr="0099152A">
        <w:rPr>
          <w:rFonts w:cs="Arial"/>
          <w:spacing w:val="1"/>
          <w:sz w:val="22"/>
        </w:rPr>
        <w:t>r</w:t>
      </w:r>
      <w:r w:rsidRPr="0099152A">
        <w:rPr>
          <w:rFonts w:cs="Arial"/>
          <w:spacing w:val="2"/>
          <w:sz w:val="22"/>
        </w:rPr>
        <w:t>og</w:t>
      </w:r>
      <w:r w:rsidRPr="0099152A">
        <w:rPr>
          <w:rFonts w:cs="Arial"/>
          <w:spacing w:val="1"/>
          <w:sz w:val="22"/>
        </w:rPr>
        <w:t>r</w:t>
      </w:r>
      <w:r w:rsidRPr="0099152A">
        <w:rPr>
          <w:rFonts w:cs="Arial"/>
          <w:sz w:val="22"/>
        </w:rPr>
        <w:t>a</w:t>
      </w:r>
      <w:r w:rsidRPr="0099152A">
        <w:rPr>
          <w:rFonts w:cs="Arial"/>
          <w:spacing w:val="2"/>
          <w:sz w:val="22"/>
        </w:rPr>
        <w:t>mm</w:t>
      </w:r>
      <w:r w:rsidRPr="0099152A">
        <w:rPr>
          <w:rFonts w:cs="Arial"/>
          <w:sz w:val="22"/>
        </w:rPr>
        <w:t>a</w:t>
      </w:r>
      <w:r w:rsidRPr="0099152A">
        <w:rPr>
          <w:rFonts w:cs="Arial"/>
          <w:spacing w:val="-4"/>
          <w:sz w:val="22"/>
        </w:rPr>
        <w:t>z</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w:t>
      </w:r>
      <w:r w:rsidRPr="0099152A">
        <w:rPr>
          <w:rFonts w:cs="Arial"/>
          <w:spacing w:val="-11"/>
          <w:sz w:val="22"/>
        </w:rPr>
        <w:t xml:space="preserve"> </w:t>
      </w:r>
      <w:r w:rsidRPr="0099152A">
        <w:rPr>
          <w:rFonts w:cs="Arial"/>
          <w:sz w:val="22"/>
        </w:rPr>
        <w:t>e</w:t>
      </w:r>
      <w:r w:rsidRPr="0099152A">
        <w:rPr>
          <w:rFonts w:cs="Arial"/>
          <w:spacing w:val="1"/>
          <w:sz w:val="22"/>
        </w:rPr>
        <w:t>c</w:t>
      </w:r>
      <w:r w:rsidRPr="0099152A">
        <w:rPr>
          <w:rFonts w:cs="Arial"/>
          <w:sz w:val="22"/>
        </w:rPr>
        <w:t>ono</w:t>
      </w:r>
      <w:r w:rsidRPr="0099152A">
        <w:rPr>
          <w:rFonts w:cs="Arial"/>
          <w:spacing w:val="5"/>
          <w:sz w:val="22"/>
        </w:rPr>
        <w:t>m</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6"/>
          <w:sz w:val="22"/>
        </w:rPr>
        <w:t xml:space="preserve"> </w:t>
      </w:r>
      <w:r w:rsidRPr="0099152A">
        <w:rPr>
          <w:rFonts w:cs="Arial"/>
          <w:spacing w:val="2"/>
          <w:sz w:val="22"/>
        </w:rPr>
        <w:t>f</w:t>
      </w:r>
      <w:r w:rsidRPr="0099152A">
        <w:rPr>
          <w:rFonts w:cs="Arial"/>
          <w:spacing w:val="-1"/>
          <w:sz w:val="22"/>
        </w:rPr>
        <w:t>i</w:t>
      </w:r>
      <w:r w:rsidRPr="0099152A">
        <w:rPr>
          <w:rFonts w:cs="Arial"/>
          <w:sz w:val="22"/>
        </w:rPr>
        <w:t>na</w:t>
      </w:r>
      <w:r w:rsidRPr="0099152A">
        <w:rPr>
          <w:rFonts w:cs="Arial"/>
          <w:spacing w:val="2"/>
          <w:sz w:val="22"/>
        </w:rPr>
        <w:t>n</w:t>
      </w:r>
      <w:r w:rsidRPr="0099152A">
        <w:rPr>
          <w:rFonts w:cs="Arial"/>
          <w:spacing w:val="-1"/>
          <w:sz w:val="22"/>
        </w:rPr>
        <w:t>zi</w:t>
      </w:r>
      <w:r w:rsidRPr="0099152A">
        <w:rPr>
          <w:rFonts w:cs="Arial"/>
          <w:sz w:val="22"/>
        </w:rPr>
        <w:t>a</w:t>
      </w:r>
      <w:r w:rsidRPr="0099152A">
        <w:rPr>
          <w:rFonts w:cs="Arial"/>
          <w:spacing w:val="3"/>
          <w:sz w:val="22"/>
        </w:rPr>
        <w:t>r</w:t>
      </w:r>
      <w:r w:rsidRPr="0099152A">
        <w:rPr>
          <w:rFonts w:cs="Arial"/>
          <w:spacing w:val="-1"/>
          <w:sz w:val="22"/>
        </w:rPr>
        <w:t>i</w:t>
      </w:r>
      <w:r w:rsidRPr="0099152A">
        <w:rPr>
          <w:rFonts w:cs="Arial"/>
          <w:sz w:val="22"/>
        </w:rPr>
        <w:t>a</w:t>
      </w:r>
      <w:r w:rsidRPr="0099152A">
        <w:rPr>
          <w:rFonts w:cs="Arial"/>
          <w:spacing w:val="-5"/>
          <w:sz w:val="22"/>
        </w:rPr>
        <w:t xml:space="preserve"> </w:t>
      </w:r>
      <w:r w:rsidRPr="0099152A">
        <w:rPr>
          <w:rFonts w:cs="Arial"/>
          <w:sz w:val="22"/>
        </w:rPr>
        <w:t>e</w:t>
      </w:r>
      <w:r w:rsidRPr="0099152A">
        <w:rPr>
          <w:rFonts w:cs="Arial"/>
          <w:spacing w:val="3"/>
          <w:sz w:val="22"/>
        </w:rPr>
        <w:t xml:space="preserve"> </w:t>
      </w:r>
      <w:r w:rsidRPr="0099152A">
        <w:rPr>
          <w:rFonts w:cs="Arial"/>
          <w:spacing w:val="2"/>
          <w:sz w:val="22"/>
        </w:rPr>
        <w:t>d</w:t>
      </w:r>
      <w:r w:rsidRPr="0099152A">
        <w:rPr>
          <w:rFonts w:cs="Arial"/>
          <w:sz w:val="22"/>
        </w:rPr>
        <w:t>i</w:t>
      </w:r>
      <w:r w:rsidRPr="0099152A">
        <w:rPr>
          <w:rFonts w:cs="Arial"/>
          <w:spacing w:val="2"/>
          <w:sz w:val="22"/>
        </w:rPr>
        <w:t xml:space="preserve"> </w:t>
      </w:r>
      <w:r w:rsidRPr="0099152A">
        <w:rPr>
          <w:rFonts w:cs="Arial"/>
          <w:sz w:val="22"/>
        </w:rPr>
        <w:t>b</w:t>
      </w:r>
      <w:r w:rsidRPr="0099152A">
        <w:rPr>
          <w:rFonts w:cs="Arial"/>
          <w:spacing w:val="1"/>
          <w:sz w:val="22"/>
        </w:rPr>
        <w:t>i</w:t>
      </w:r>
      <w:r w:rsidRPr="0099152A">
        <w:rPr>
          <w:rFonts w:cs="Arial"/>
          <w:spacing w:val="-1"/>
          <w:sz w:val="22"/>
        </w:rPr>
        <w:t>l</w:t>
      </w:r>
      <w:r w:rsidRPr="0099152A">
        <w:rPr>
          <w:rFonts w:cs="Arial"/>
          <w:sz w:val="22"/>
        </w:rPr>
        <w:t>an</w:t>
      </w:r>
      <w:r w:rsidRPr="0099152A">
        <w:rPr>
          <w:rFonts w:cs="Arial"/>
          <w:spacing w:val="4"/>
          <w:sz w:val="22"/>
        </w:rPr>
        <w:t>c</w:t>
      </w:r>
      <w:r w:rsidRPr="0099152A">
        <w:rPr>
          <w:rFonts w:cs="Arial"/>
          <w:spacing w:val="-1"/>
          <w:sz w:val="22"/>
        </w:rPr>
        <w:t>i</w:t>
      </w:r>
      <w:r w:rsidRPr="0099152A">
        <w:rPr>
          <w:rFonts w:cs="Arial"/>
          <w:sz w:val="22"/>
        </w:rPr>
        <w:t xml:space="preserve">o, con il Piano Triennale di Prevenzione della Corruzione e della Trasparenza </w:t>
      </w:r>
      <w:r w:rsidR="00855704" w:rsidRPr="0099152A">
        <w:rPr>
          <w:rFonts w:cs="Arial"/>
          <w:sz w:val="22"/>
        </w:rPr>
        <w:t xml:space="preserve">(PTPCT) </w:t>
      </w:r>
      <w:r w:rsidRPr="0099152A">
        <w:rPr>
          <w:rFonts w:cs="Arial"/>
          <w:sz w:val="22"/>
        </w:rPr>
        <w:t xml:space="preserve">e con la Pianificazione CUG </w:t>
      </w:r>
      <w:r w:rsidR="00855704" w:rsidRPr="0099152A">
        <w:rPr>
          <w:rFonts w:cs="Arial"/>
          <w:sz w:val="22"/>
        </w:rPr>
        <w:t xml:space="preserve">(PAP) </w:t>
      </w:r>
      <w:r w:rsidRPr="0099152A">
        <w:rPr>
          <w:rFonts w:cs="Arial"/>
          <w:sz w:val="22"/>
        </w:rPr>
        <w:t xml:space="preserve">e </w:t>
      </w:r>
      <w:r w:rsidR="001B33DD" w:rsidRPr="0099152A">
        <w:rPr>
          <w:rFonts w:cs="Arial"/>
          <w:sz w:val="22"/>
        </w:rPr>
        <w:t xml:space="preserve">con il </w:t>
      </w:r>
      <w:r w:rsidRPr="0099152A">
        <w:rPr>
          <w:rFonts w:cs="Arial"/>
          <w:sz w:val="22"/>
        </w:rPr>
        <w:t>Piano Pandemico nei suoi costanti aggiornamenti.</w:t>
      </w:r>
      <w:r w:rsidRPr="0099152A">
        <w:rPr>
          <w:rFonts w:cs="Arial"/>
          <w:spacing w:val="-3"/>
          <w:sz w:val="22"/>
        </w:rPr>
        <w:t xml:space="preserve"> </w:t>
      </w:r>
    </w:p>
    <w:p w:rsidR="000A5D4B" w:rsidRPr="0099152A" w:rsidRDefault="000A5D4B" w:rsidP="00F41B85">
      <w:pPr>
        <w:pStyle w:val="Rientrocorpodeltesto2"/>
        <w:ind w:left="0" w:right="470"/>
        <w:jc w:val="both"/>
        <w:rPr>
          <w:rFonts w:ascii="Georgia" w:hAnsi="Georgia"/>
          <w:sz w:val="22"/>
        </w:rPr>
      </w:pPr>
    </w:p>
    <w:p w:rsidR="001B33DD" w:rsidRPr="0099152A" w:rsidRDefault="001B33DD" w:rsidP="00F41B85">
      <w:pPr>
        <w:pStyle w:val="Rientrocorpodeltesto2"/>
        <w:ind w:left="0"/>
        <w:jc w:val="both"/>
        <w:rPr>
          <w:rFonts w:cs="Arial"/>
          <w:spacing w:val="-1"/>
          <w:sz w:val="22"/>
          <w:szCs w:val="22"/>
        </w:rPr>
      </w:pPr>
      <w:r w:rsidRPr="0099152A">
        <w:rPr>
          <w:rFonts w:cs="Arial"/>
          <w:spacing w:val="-1"/>
          <w:sz w:val="22"/>
          <w:szCs w:val="22"/>
        </w:rPr>
        <w:t>In attesa delle linee di indirizzo ufficiali per la redazione del “Piano Unico” della PA ovvero “Piano Integrato di Attività e Organizzazione” ex art. 6, del</w:t>
      </w:r>
      <w:r w:rsidRPr="0099152A">
        <w:rPr>
          <w:rFonts w:cs="Arial"/>
          <w:b/>
          <w:spacing w:val="-1"/>
          <w:sz w:val="22"/>
          <w:szCs w:val="22"/>
        </w:rPr>
        <w:t> </w:t>
      </w:r>
      <w:hyperlink r:id="rId9" w:tgtFrame="_blank" w:history="1">
        <w:r w:rsidRPr="0099152A">
          <w:rPr>
            <w:rFonts w:cs="Arial"/>
            <w:spacing w:val="-1"/>
            <w:sz w:val="22"/>
            <w:szCs w:val="22"/>
          </w:rPr>
          <w:t>DL 80/2021</w:t>
        </w:r>
      </w:hyperlink>
      <w:r w:rsidRPr="0099152A">
        <w:rPr>
          <w:rStyle w:val="Rimandonotaapidipagina"/>
          <w:b/>
          <w:spacing w:val="-1"/>
          <w:sz w:val="22"/>
          <w:szCs w:val="22"/>
        </w:rPr>
        <w:footnoteReference w:id="1"/>
      </w:r>
      <w:r w:rsidRPr="0099152A">
        <w:rPr>
          <w:rFonts w:cs="Arial"/>
          <w:spacing w:val="-1"/>
          <w:sz w:val="22"/>
          <w:szCs w:val="22"/>
        </w:rPr>
        <w:t>, (PIAO) viene comunque redatto il Piano Performance con i dati a disposizione entro il 31 gennaio 2022.</w:t>
      </w:r>
    </w:p>
    <w:p w:rsidR="001B33DD" w:rsidRPr="0099152A" w:rsidRDefault="001B33DD" w:rsidP="00F41B85">
      <w:pPr>
        <w:pStyle w:val="Rientrocorpodeltesto2"/>
        <w:ind w:left="0" w:right="470"/>
        <w:jc w:val="both"/>
        <w:rPr>
          <w:rFonts w:ascii="Georgia" w:hAnsi="Georgia"/>
          <w:sz w:val="22"/>
        </w:rPr>
      </w:pPr>
    </w:p>
    <w:p w:rsidR="000A5D4B" w:rsidRPr="0099152A" w:rsidRDefault="000A5D4B" w:rsidP="00F41B85">
      <w:pPr>
        <w:pStyle w:val="Rientrocorpodeltesto2"/>
        <w:ind w:left="0"/>
        <w:jc w:val="both"/>
        <w:rPr>
          <w:sz w:val="22"/>
          <w:szCs w:val="22"/>
        </w:rPr>
      </w:pPr>
      <w:r w:rsidRPr="0099152A">
        <w:rPr>
          <w:rFonts w:cs="Arial"/>
          <w:sz w:val="22"/>
        </w:rPr>
        <w:t xml:space="preserve">Il </w:t>
      </w:r>
      <w:r w:rsidR="001B33DD" w:rsidRPr="0099152A">
        <w:rPr>
          <w:rFonts w:cs="Arial"/>
          <w:sz w:val="22"/>
        </w:rPr>
        <w:t>Piano Performance</w:t>
      </w:r>
      <w:r w:rsidRPr="0099152A">
        <w:rPr>
          <w:rFonts w:cs="Arial"/>
          <w:sz w:val="22"/>
        </w:rPr>
        <w:t xml:space="preserve"> viene redatto secondo le L</w:t>
      </w:r>
      <w:r w:rsidR="00CD598A" w:rsidRPr="0099152A">
        <w:rPr>
          <w:rFonts w:cs="Arial"/>
          <w:sz w:val="22"/>
        </w:rPr>
        <w:t>L.</w:t>
      </w:r>
      <w:r w:rsidRPr="0099152A">
        <w:rPr>
          <w:rFonts w:cs="Arial"/>
          <w:sz w:val="22"/>
        </w:rPr>
        <w:t>G</w:t>
      </w:r>
      <w:r w:rsidR="00CD598A" w:rsidRPr="0099152A">
        <w:rPr>
          <w:rFonts w:cs="Arial"/>
          <w:sz w:val="22"/>
        </w:rPr>
        <w:t>G</w:t>
      </w:r>
      <w:r w:rsidRPr="0099152A">
        <w:rPr>
          <w:rFonts w:cs="Arial"/>
          <w:sz w:val="22"/>
        </w:rPr>
        <w:t xml:space="preserve"> 1/2017</w:t>
      </w:r>
      <w:r w:rsidRPr="0099152A">
        <w:rPr>
          <w:rStyle w:val="Rimandonotaapidipagina"/>
          <w:rFonts w:cs="Arial"/>
          <w:sz w:val="22"/>
        </w:rPr>
        <w:footnoteReference w:id="2"/>
      </w:r>
      <w:r w:rsidRPr="0099152A">
        <w:rPr>
          <w:rFonts w:cs="Arial"/>
          <w:sz w:val="22"/>
        </w:rPr>
        <w:t xml:space="preserve"> </w:t>
      </w:r>
      <w:r w:rsidRPr="0099152A">
        <w:rPr>
          <w:rFonts w:cs="Arial"/>
          <w:sz w:val="22"/>
          <w:szCs w:val="22"/>
        </w:rPr>
        <w:t xml:space="preserve">emesse dalla Funzione Pubblica che non sono specifiche per la Sanità ma </w:t>
      </w:r>
      <w:r w:rsidRPr="0099152A">
        <w:rPr>
          <w:sz w:val="22"/>
          <w:szCs w:val="22"/>
        </w:rPr>
        <w:t>che contengono  indicazioni metodologiche di carattere generale e, quindi, applicabili anche alle altre amministrazioni dello Stato</w:t>
      </w:r>
      <w:r w:rsidRPr="0099152A">
        <w:rPr>
          <w:rStyle w:val="Rimandonotaapidipagina"/>
          <w:sz w:val="22"/>
          <w:szCs w:val="22"/>
        </w:rPr>
        <w:footnoteReference w:id="3"/>
      </w:r>
      <w:r w:rsidRPr="0099152A">
        <w:rPr>
          <w:sz w:val="22"/>
          <w:szCs w:val="22"/>
        </w:rPr>
        <w:t>, nelle more dell’adozione delle specifiche linee guida.</w:t>
      </w:r>
    </w:p>
    <w:p w:rsidR="000A5D4B" w:rsidRPr="0099152A" w:rsidRDefault="000A5D4B" w:rsidP="006F785E">
      <w:pPr>
        <w:pStyle w:val="Rientrocorpodeltesto2"/>
        <w:jc w:val="both"/>
        <w:rPr>
          <w:sz w:val="22"/>
          <w:szCs w:val="22"/>
        </w:rPr>
      </w:pPr>
    </w:p>
    <w:p w:rsidR="006D1EBC" w:rsidRPr="0099152A" w:rsidRDefault="006D1EBC" w:rsidP="00084C30">
      <w:pPr>
        <w:pStyle w:val="Titolo2"/>
        <w:numPr>
          <w:ilvl w:val="0"/>
          <w:numId w:val="0"/>
        </w:numPr>
        <w:ind w:left="851" w:hanging="851"/>
        <w:rPr>
          <w:b/>
          <w:bCs/>
          <w:i w:val="0"/>
        </w:rPr>
      </w:pPr>
      <w:bookmarkStart w:id="2" w:name="_Toc92984349"/>
      <w:proofErr w:type="gramStart"/>
      <w:r w:rsidRPr="0099152A">
        <w:rPr>
          <w:b/>
          <w:bCs/>
          <w:i w:val="0"/>
        </w:rPr>
        <w:t>1.2  Arco</w:t>
      </w:r>
      <w:proofErr w:type="gramEnd"/>
      <w:r w:rsidRPr="0099152A">
        <w:rPr>
          <w:b/>
          <w:bCs/>
          <w:i w:val="0"/>
        </w:rPr>
        <w:t xml:space="preserve"> temporale</w:t>
      </w:r>
      <w:bookmarkEnd w:id="2"/>
    </w:p>
    <w:p w:rsidR="000A5D4B" w:rsidRPr="0099152A" w:rsidRDefault="000A5D4B" w:rsidP="00F41B85">
      <w:pPr>
        <w:pStyle w:val="Rientrocorpodeltesto2"/>
        <w:ind w:left="0"/>
        <w:jc w:val="both"/>
        <w:rPr>
          <w:rFonts w:cs="Arial"/>
          <w:sz w:val="22"/>
        </w:rPr>
      </w:pPr>
      <w:r w:rsidRPr="0099152A">
        <w:rPr>
          <w:rFonts w:cs="Arial"/>
          <w:sz w:val="22"/>
        </w:rPr>
        <w:t xml:space="preserve">Il Piano di Performance è un documento stilato su un arco temporale triennale. </w:t>
      </w:r>
      <w:r w:rsidR="001B33DD" w:rsidRPr="0099152A">
        <w:rPr>
          <w:rFonts w:cs="Arial"/>
          <w:sz w:val="22"/>
        </w:rPr>
        <w:t xml:space="preserve">Coerentemente con quanto avviene per il Piano Triennale di Prevenzione della Corruzione e Trasparenza (PTPCT) </w:t>
      </w:r>
      <w:r w:rsidRPr="0099152A">
        <w:rPr>
          <w:rFonts w:cs="Arial"/>
          <w:sz w:val="22"/>
        </w:rPr>
        <w:t>si sceglie come triennio di riferimento quello corrispondente al mandato dell’attuale Direzione aziendale: 20</w:t>
      </w:r>
      <w:r w:rsidR="001B33DD" w:rsidRPr="0099152A">
        <w:rPr>
          <w:rFonts w:cs="Arial"/>
          <w:sz w:val="22"/>
        </w:rPr>
        <w:t>21</w:t>
      </w:r>
      <w:r w:rsidRPr="0099152A">
        <w:rPr>
          <w:rFonts w:cs="Arial"/>
          <w:sz w:val="22"/>
        </w:rPr>
        <w:t>-202</w:t>
      </w:r>
      <w:r w:rsidR="001B33DD" w:rsidRPr="0099152A">
        <w:rPr>
          <w:rFonts w:cs="Arial"/>
          <w:sz w:val="22"/>
        </w:rPr>
        <w:t>4</w:t>
      </w:r>
      <w:r w:rsidRPr="0099152A">
        <w:rPr>
          <w:rFonts w:cs="Arial"/>
          <w:sz w:val="22"/>
        </w:rPr>
        <w:t xml:space="preserve">, con attualizzazione annuale. L’attuale </w:t>
      </w:r>
      <w:r w:rsidR="001B33DD" w:rsidRPr="0099152A">
        <w:rPr>
          <w:rFonts w:cs="Arial"/>
          <w:sz w:val="22"/>
        </w:rPr>
        <w:t xml:space="preserve">Direzione Generale è </w:t>
      </w:r>
      <w:r w:rsidR="00D32DF3" w:rsidRPr="0099152A">
        <w:rPr>
          <w:rFonts w:cs="Arial"/>
          <w:sz w:val="22"/>
        </w:rPr>
        <w:t>stata individuata i</w:t>
      </w:r>
      <w:r w:rsidR="001B33DD" w:rsidRPr="0099152A">
        <w:rPr>
          <w:rFonts w:cs="Arial"/>
          <w:sz w:val="22"/>
        </w:rPr>
        <w:t>l 1 giugno 2021 per tre anni (2021-2022; 2022-2023; 2023-2024).</w:t>
      </w:r>
    </w:p>
    <w:p w:rsidR="000A5D4B" w:rsidRPr="0099152A" w:rsidRDefault="000A5D4B" w:rsidP="00F41B85">
      <w:pPr>
        <w:pStyle w:val="Rientrocorpodeltesto2"/>
        <w:ind w:left="0"/>
        <w:jc w:val="both"/>
        <w:rPr>
          <w:rFonts w:cs="Arial"/>
          <w:sz w:val="22"/>
        </w:rPr>
      </w:pPr>
    </w:p>
    <w:p w:rsidR="000A5D4B" w:rsidRPr="0099152A" w:rsidRDefault="000A5D4B" w:rsidP="00F41B85">
      <w:pPr>
        <w:pStyle w:val="Rientrocorpodeltesto2"/>
        <w:ind w:left="0"/>
        <w:jc w:val="both"/>
        <w:rPr>
          <w:rFonts w:cs="Arial"/>
          <w:sz w:val="22"/>
        </w:rPr>
      </w:pPr>
      <w:r w:rsidRPr="0099152A">
        <w:rPr>
          <w:rFonts w:cs="Arial"/>
          <w:sz w:val="22"/>
        </w:rPr>
        <w:t>Come previsto dalla normativa, il</w:t>
      </w:r>
      <w:r w:rsidRPr="0099152A">
        <w:rPr>
          <w:rFonts w:cs="Arial"/>
          <w:spacing w:val="2"/>
          <w:sz w:val="22"/>
        </w:rPr>
        <w:t xml:space="preserve"> </w:t>
      </w:r>
      <w:r w:rsidRPr="0099152A">
        <w:rPr>
          <w:rFonts w:cs="Arial"/>
          <w:spacing w:val="-2"/>
          <w:sz w:val="22"/>
        </w:rPr>
        <w:t>P</w:t>
      </w:r>
      <w:r w:rsidRPr="0099152A">
        <w:rPr>
          <w:rFonts w:cs="Arial"/>
          <w:sz w:val="22"/>
        </w:rPr>
        <w:t>ia</w:t>
      </w:r>
      <w:r w:rsidRPr="0099152A">
        <w:rPr>
          <w:rFonts w:cs="Arial"/>
          <w:spacing w:val="1"/>
          <w:sz w:val="22"/>
        </w:rPr>
        <w:t>n</w:t>
      </w:r>
      <w:r w:rsidRPr="0099152A">
        <w:rPr>
          <w:rFonts w:cs="Arial"/>
          <w:sz w:val="22"/>
        </w:rPr>
        <w:t xml:space="preserve">o </w:t>
      </w:r>
      <w:r w:rsidR="00D32DF3" w:rsidRPr="0099152A">
        <w:rPr>
          <w:rFonts w:cs="Arial"/>
          <w:sz w:val="22"/>
        </w:rPr>
        <w:t>P</w:t>
      </w:r>
      <w:r w:rsidRPr="0099152A">
        <w:rPr>
          <w:rFonts w:cs="Arial"/>
          <w:spacing w:val="-2"/>
          <w:sz w:val="22"/>
        </w:rPr>
        <w:t>e</w:t>
      </w:r>
      <w:r w:rsidRPr="0099152A">
        <w:rPr>
          <w:rFonts w:cs="Arial"/>
          <w:sz w:val="22"/>
        </w:rPr>
        <w:t>r</w:t>
      </w:r>
      <w:r w:rsidRPr="0099152A">
        <w:rPr>
          <w:rFonts w:cs="Arial"/>
          <w:spacing w:val="1"/>
          <w:sz w:val="22"/>
        </w:rPr>
        <w:t>fo</w:t>
      </w:r>
      <w:r w:rsidRPr="0099152A">
        <w:rPr>
          <w:rFonts w:cs="Arial"/>
          <w:sz w:val="22"/>
        </w:rPr>
        <w:t>rm</w:t>
      </w:r>
      <w:r w:rsidRPr="0099152A">
        <w:rPr>
          <w:rFonts w:cs="Arial"/>
          <w:spacing w:val="-2"/>
          <w:sz w:val="22"/>
        </w:rPr>
        <w:t>a</w:t>
      </w:r>
      <w:r w:rsidRPr="0099152A">
        <w:rPr>
          <w:rFonts w:cs="Arial"/>
          <w:spacing w:val="1"/>
          <w:sz w:val="22"/>
        </w:rPr>
        <w:t>n</w:t>
      </w:r>
      <w:r w:rsidRPr="0099152A">
        <w:rPr>
          <w:rFonts w:cs="Arial"/>
          <w:spacing w:val="-1"/>
          <w:sz w:val="22"/>
        </w:rPr>
        <w:t>c</w:t>
      </w:r>
      <w:r w:rsidRPr="0099152A">
        <w:rPr>
          <w:rFonts w:cs="Arial"/>
          <w:sz w:val="22"/>
        </w:rPr>
        <w:t>e</w:t>
      </w:r>
      <w:r w:rsidRPr="0099152A">
        <w:rPr>
          <w:rFonts w:cs="Arial"/>
          <w:spacing w:val="2"/>
          <w:sz w:val="22"/>
        </w:rPr>
        <w:t xml:space="preserve"> </w:t>
      </w:r>
      <w:r w:rsidRPr="0099152A">
        <w:rPr>
          <w:rFonts w:cs="Arial"/>
          <w:sz w:val="22"/>
        </w:rPr>
        <w:t>è m</w:t>
      </w:r>
      <w:r w:rsidRPr="0099152A">
        <w:rPr>
          <w:rFonts w:cs="Arial"/>
          <w:spacing w:val="1"/>
          <w:sz w:val="22"/>
        </w:rPr>
        <w:t>od</w:t>
      </w:r>
      <w:r w:rsidRPr="0099152A">
        <w:rPr>
          <w:rFonts w:cs="Arial"/>
          <w:spacing w:val="-2"/>
          <w:sz w:val="22"/>
        </w:rPr>
        <w:t>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1"/>
          <w:sz w:val="22"/>
        </w:rPr>
        <w:t>b</w:t>
      </w:r>
      <w:r w:rsidRPr="0099152A">
        <w:rPr>
          <w:rFonts w:cs="Arial"/>
          <w:sz w:val="22"/>
        </w:rPr>
        <w:t>i</w:t>
      </w:r>
      <w:r w:rsidRPr="0099152A">
        <w:rPr>
          <w:rFonts w:cs="Arial"/>
          <w:spacing w:val="-2"/>
          <w:sz w:val="22"/>
        </w:rPr>
        <w:t>l</w:t>
      </w:r>
      <w:r w:rsidRPr="0099152A">
        <w:rPr>
          <w:rFonts w:cs="Arial"/>
          <w:sz w:val="22"/>
        </w:rPr>
        <w:t xml:space="preserve">e </w:t>
      </w:r>
      <w:r w:rsidRPr="0099152A">
        <w:rPr>
          <w:rFonts w:cs="Arial"/>
          <w:spacing w:val="-1"/>
          <w:sz w:val="22"/>
        </w:rPr>
        <w:t>in qualsiasi momento dell’anno qualora intercorressero variazioni significative</w:t>
      </w:r>
      <w:r w:rsidRPr="0099152A">
        <w:rPr>
          <w:rFonts w:cs="Arial"/>
          <w:spacing w:val="-6"/>
          <w:sz w:val="22"/>
        </w:rPr>
        <w:t xml:space="preserve"> </w:t>
      </w:r>
      <w:r w:rsidRPr="0099152A">
        <w:rPr>
          <w:rFonts w:cs="Arial"/>
          <w:spacing w:val="-2"/>
          <w:sz w:val="22"/>
        </w:rPr>
        <w:t>i</w:t>
      </w:r>
      <w:r w:rsidRPr="0099152A">
        <w:rPr>
          <w:rFonts w:cs="Arial"/>
          <w:sz w:val="22"/>
        </w:rPr>
        <w:t>n</w:t>
      </w:r>
      <w:r w:rsidRPr="0099152A">
        <w:rPr>
          <w:rFonts w:cs="Arial"/>
          <w:spacing w:val="-4"/>
          <w:sz w:val="22"/>
        </w:rPr>
        <w:t xml:space="preserve"> </w:t>
      </w:r>
      <w:r w:rsidRPr="0099152A">
        <w:rPr>
          <w:rFonts w:cs="Arial"/>
          <w:spacing w:val="-2"/>
          <w:sz w:val="22"/>
        </w:rPr>
        <w:t>r</w:t>
      </w:r>
      <w:r w:rsidRPr="0099152A">
        <w:rPr>
          <w:rFonts w:cs="Arial"/>
          <w:spacing w:val="1"/>
          <w:sz w:val="22"/>
        </w:rPr>
        <w:t>e</w:t>
      </w:r>
      <w:r w:rsidRPr="0099152A">
        <w:rPr>
          <w:rFonts w:cs="Arial"/>
          <w:sz w:val="22"/>
        </w:rPr>
        <w:t>la</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e</w:t>
      </w:r>
      <w:r w:rsidRPr="0099152A">
        <w:rPr>
          <w:rFonts w:cs="Arial"/>
          <w:spacing w:val="-6"/>
          <w:sz w:val="22"/>
        </w:rPr>
        <w:t xml:space="preserve"> </w:t>
      </w:r>
      <w:r w:rsidRPr="0099152A">
        <w:rPr>
          <w:rFonts w:cs="Arial"/>
          <w:spacing w:val="-2"/>
          <w:sz w:val="22"/>
        </w:rPr>
        <w:t>a</w:t>
      </w:r>
      <w:r w:rsidRPr="0099152A">
        <w:rPr>
          <w:rFonts w:cs="Arial"/>
          <w:sz w:val="22"/>
        </w:rPr>
        <w:t>:</w:t>
      </w:r>
    </w:p>
    <w:p w:rsidR="000A5D4B" w:rsidRPr="0099152A" w:rsidRDefault="000A5D4B" w:rsidP="00517B1E">
      <w:pPr>
        <w:pStyle w:val="Rientrocorpodeltesto2"/>
        <w:numPr>
          <w:ilvl w:val="0"/>
          <w:numId w:val="22"/>
        </w:numPr>
        <w:jc w:val="both"/>
        <w:rPr>
          <w:rFonts w:cs="Arial"/>
          <w:sz w:val="22"/>
        </w:rPr>
      </w:pPr>
      <w:r w:rsidRPr="0099152A">
        <w:rPr>
          <w:rFonts w:cs="Arial"/>
          <w:spacing w:val="1"/>
          <w:sz w:val="22"/>
        </w:rPr>
        <w:t>ob</w:t>
      </w:r>
      <w:r w:rsidRPr="0099152A">
        <w:rPr>
          <w:rFonts w:cs="Arial"/>
          <w:sz w:val="22"/>
        </w:rPr>
        <w:t>i</w:t>
      </w:r>
      <w:r w:rsidRPr="0099152A">
        <w:rPr>
          <w:rFonts w:cs="Arial"/>
          <w:spacing w:val="-2"/>
          <w:sz w:val="22"/>
        </w:rPr>
        <w:t>e</w:t>
      </w:r>
      <w:r w:rsidRPr="0099152A">
        <w:rPr>
          <w:rFonts w:cs="Arial"/>
          <w:spacing w:val="1"/>
          <w:sz w:val="22"/>
        </w:rPr>
        <w:t>tt</w:t>
      </w:r>
      <w:r w:rsidRPr="0099152A">
        <w:rPr>
          <w:rFonts w:cs="Arial"/>
          <w:sz w:val="22"/>
        </w:rPr>
        <w:t>ivi</w:t>
      </w:r>
      <w:r w:rsidRPr="0099152A">
        <w:rPr>
          <w:rFonts w:cs="Arial"/>
          <w:spacing w:val="-7"/>
          <w:sz w:val="22"/>
        </w:rPr>
        <w:t xml:space="preserve"> </w:t>
      </w:r>
      <w:r w:rsidRPr="0099152A">
        <w:rPr>
          <w:rFonts w:cs="Arial"/>
          <w:spacing w:val="1"/>
          <w:sz w:val="22"/>
        </w:rPr>
        <w:t>d</w:t>
      </w:r>
      <w:r w:rsidRPr="0099152A">
        <w:rPr>
          <w:rFonts w:cs="Arial"/>
          <w:spacing w:val="-2"/>
          <w:sz w:val="22"/>
        </w:rPr>
        <w:t>e</w:t>
      </w:r>
      <w:r w:rsidRPr="0099152A">
        <w:rPr>
          <w:rFonts w:cs="Arial"/>
          <w:spacing w:val="1"/>
          <w:sz w:val="22"/>
        </w:rPr>
        <w:t>f</w:t>
      </w:r>
      <w:r w:rsidRPr="0099152A">
        <w:rPr>
          <w:rFonts w:cs="Arial"/>
          <w:sz w:val="22"/>
        </w:rPr>
        <w:t>i</w:t>
      </w:r>
      <w:r w:rsidRPr="0099152A">
        <w:rPr>
          <w:rFonts w:cs="Arial"/>
          <w:spacing w:val="1"/>
          <w:sz w:val="22"/>
        </w:rPr>
        <w:t>n</w:t>
      </w:r>
      <w:r w:rsidRPr="0099152A">
        <w:rPr>
          <w:rFonts w:cs="Arial"/>
          <w:spacing w:val="-2"/>
          <w:sz w:val="22"/>
        </w:rPr>
        <w:t>i</w:t>
      </w:r>
      <w:r w:rsidRPr="0099152A">
        <w:rPr>
          <w:rFonts w:cs="Arial"/>
          <w:spacing w:val="1"/>
          <w:sz w:val="22"/>
        </w:rPr>
        <w:t>t</w:t>
      </w:r>
      <w:r w:rsidRPr="0099152A">
        <w:rPr>
          <w:rFonts w:cs="Arial"/>
          <w:sz w:val="22"/>
        </w:rPr>
        <w:t>i</w:t>
      </w:r>
      <w:r w:rsidRPr="0099152A">
        <w:rPr>
          <w:rFonts w:cs="Arial"/>
          <w:spacing w:val="-6"/>
          <w:sz w:val="22"/>
        </w:rPr>
        <w:t xml:space="preserve"> </w:t>
      </w:r>
      <w:r w:rsidRPr="0099152A">
        <w:rPr>
          <w:rFonts w:cs="Arial"/>
          <w:spacing w:val="-2"/>
          <w:sz w:val="22"/>
        </w:rPr>
        <w:t>i</w:t>
      </w:r>
      <w:r w:rsidRPr="0099152A">
        <w:rPr>
          <w:rFonts w:cs="Arial"/>
          <w:sz w:val="22"/>
        </w:rPr>
        <w:t>n</w:t>
      </w:r>
      <w:r w:rsidRPr="0099152A">
        <w:rPr>
          <w:rFonts w:cs="Arial"/>
          <w:spacing w:val="-4"/>
          <w:sz w:val="22"/>
        </w:rPr>
        <w:t xml:space="preserve"> </w:t>
      </w:r>
      <w:r w:rsidRPr="0099152A">
        <w:rPr>
          <w:rFonts w:cs="Arial"/>
          <w:sz w:val="22"/>
        </w:rPr>
        <w:t>s</w:t>
      </w:r>
      <w:r w:rsidRPr="0099152A">
        <w:rPr>
          <w:rFonts w:cs="Arial"/>
          <w:spacing w:val="1"/>
          <w:sz w:val="22"/>
        </w:rPr>
        <w:t>e</w:t>
      </w:r>
      <w:r w:rsidRPr="0099152A">
        <w:rPr>
          <w:rFonts w:cs="Arial"/>
          <w:spacing w:val="-1"/>
          <w:sz w:val="22"/>
        </w:rPr>
        <w:t>d</w:t>
      </w:r>
      <w:r w:rsidRPr="0099152A">
        <w:rPr>
          <w:rFonts w:cs="Arial"/>
          <w:sz w:val="22"/>
        </w:rPr>
        <w:t>e</w:t>
      </w:r>
      <w:r w:rsidRPr="0099152A">
        <w:rPr>
          <w:rFonts w:cs="Arial"/>
          <w:spacing w:val="-8"/>
          <w:sz w:val="22"/>
        </w:rPr>
        <w:t xml:space="preserve"> </w:t>
      </w:r>
      <w:r w:rsidRPr="0099152A">
        <w:rPr>
          <w:rFonts w:cs="Arial"/>
          <w:spacing w:val="1"/>
          <w:sz w:val="22"/>
        </w:rPr>
        <w:t>d</w:t>
      </w:r>
      <w:r w:rsidRPr="0099152A">
        <w:rPr>
          <w:rFonts w:cs="Arial"/>
          <w:sz w:val="22"/>
        </w:rPr>
        <w:t>i</w:t>
      </w:r>
      <w:r w:rsidRPr="0099152A">
        <w:rPr>
          <w:rFonts w:cs="Arial"/>
          <w:spacing w:val="-5"/>
          <w:sz w:val="22"/>
        </w:rPr>
        <w:t xml:space="preserve"> </w:t>
      </w:r>
      <w:r w:rsidRPr="0099152A">
        <w:rPr>
          <w:rFonts w:cs="Arial"/>
          <w:spacing w:val="1"/>
          <w:sz w:val="22"/>
        </w:rPr>
        <w:t>p</w:t>
      </w:r>
      <w:r w:rsidRPr="0099152A">
        <w:rPr>
          <w:rFonts w:cs="Arial"/>
          <w:spacing w:val="-2"/>
          <w:sz w:val="22"/>
        </w:rPr>
        <w:t>r</w:t>
      </w:r>
      <w:r w:rsidRPr="0099152A">
        <w:rPr>
          <w:rFonts w:cs="Arial"/>
          <w:spacing w:val="1"/>
          <w:sz w:val="22"/>
        </w:rPr>
        <w:t>o</w:t>
      </w:r>
      <w:r w:rsidRPr="0099152A">
        <w:rPr>
          <w:rFonts w:cs="Arial"/>
          <w:sz w:val="22"/>
        </w:rPr>
        <w:t>gramm</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7"/>
          <w:sz w:val="22"/>
        </w:rPr>
        <w:t xml:space="preserve"> </w:t>
      </w:r>
      <w:r w:rsidRPr="0099152A">
        <w:rPr>
          <w:rFonts w:cs="Arial"/>
          <w:sz w:val="22"/>
        </w:rPr>
        <w:t>s</w:t>
      </w:r>
      <w:r w:rsidRPr="0099152A">
        <w:rPr>
          <w:rFonts w:cs="Arial"/>
          <w:spacing w:val="-2"/>
          <w:sz w:val="22"/>
        </w:rPr>
        <w:t>a</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aria</w:t>
      </w:r>
      <w:r w:rsidRPr="0099152A">
        <w:rPr>
          <w:rFonts w:cs="Arial"/>
          <w:spacing w:val="-8"/>
          <w:sz w:val="22"/>
        </w:rPr>
        <w:t xml:space="preserve"> </w:t>
      </w:r>
      <w:r w:rsidRPr="0099152A">
        <w:rPr>
          <w:rFonts w:cs="Arial"/>
          <w:sz w:val="22"/>
        </w:rPr>
        <w:t>r</w:t>
      </w:r>
      <w:r w:rsidRPr="0099152A">
        <w:rPr>
          <w:rFonts w:cs="Arial"/>
          <w:spacing w:val="1"/>
          <w:sz w:val="22"/>
        </w:rPr>
        <w:t>e</w:t>
      </w:r>
      <w:r w:rsidRPr="0099152A">
        <w:rPr>
          <w:rFonts w:cs="Arial"/>
          <w:sz w:val="22"/>
        </w:rPr>
        <w:t>gi</w:t>
      </w:r>
      <w:r w:rsidRPr="0099152A">
        <w:rPr>
          <w:rFonts w:cs="Arial"/>
          <w:spacing w:val="-2"/>
          <w:sz w:val="22"/>
        </w:rPr>
        <w:t>o</w:t>
      </w:r>
      <w:r w:rsidRPr="0099152A">
        <w:rPr>
          <w:rFonts w:cs="Arial"/>
          <w:spacing w:val="1"/>
          <w:sz w:val="22"/>
        </w:rPr>
        <w:t>n</w:t>
      </w:r>
      <w:r w:rsidRPr="0099152A">
        <w:rPr>
          <w:rFonts w:cs="Arial"/>
          <w:sz w:val="22"/>
        </w:rPr>
        <w:t>al</w:t>
      </w:r>
      <w:r w:rsidRPr="0099152A">
        <w:rPr>
          <w:rFonts w:cs="Arial"/>
          <w:spacing w:val="1"/>
          <w:sz w:val="22"/>
        </w:rPr>
        <w:t>e</w:t>
      </w:r>
      <w:r w:rsidRPr="0099152A">
        <w:rPr>
          <w:rFonts w:cs="Arial"/>
          <w:sz w:val="22"/>
        </w:rPr>
        <w:t>;</w:t>
      </w:r>
    </w:p>
    <w:p w:rsidR="000A5D4B" w:rsidRPr="0099152A" w:rsidRDefault="000A5D4B" w:rsidP="00517B1E">
      <w:pPr>
        <w:pStyle w:val="Rientrocorpodeltesto2"/>
        <w:numPr>
          <w:ilvl w:val="0"/>
          <w:numId w:val="22"/>
        </w:numPr>
        <w:jc w:val="both"/>
        <w:rPr>
          <w:rFonts w:cs="Arial"/>
          <w:sz w:val="22"/>
        </w:rPr>
      </w:pPr>
      <w:r w:rsidRPr="0099152A">
        <w:rPr>
          <w:rFonts w:cs="Arial"/>
          <w:sz w:val="22"/>
        </w:rPr>
        <w:t>cambiamenti</w:t>
      </w:r>
      <w:r w:rsidRPr="0099152A">
        <w:rPr>
          <w:rFonts w:cs="Arial"/>
          <w:spacing w:val="-8"/>
          <w:sz w:val="22"/>
        </w:rPr>
        <w:t xml:space="preserve"> </w:t>
      </w:r>
      <w:r w:rsidRPr="0099152A">
        <w:rPr>
          <w:rFonts w:cs="Arial"/>
          <w:spacing w:val="1"/>
          <w:sz w:val="22"/>
        </w:rPr>
        <w:t>de</w:t>
      </w:r>
      <w:r w:rsidRPr="0099152A">
        <w:rPr>
          <w:rFonts w:cs="Arial"/>
          <w:sz w:val="22"/>
        </w:rPr>
        <w:t>l</w:t>
      </w:r>
      <w:r w:rsidRPr="0099152A">
        <w:rPr>
          <w:rFonts w:cs="Arial"/>
          <w:spacing w:val="-5"/>
          <w:sz w:val="22"/>
        </w:rPr>
        <w:t xml:space="preserve"> </w:t>
      </w:r>
      <w:r w:rsidRPr="0099152A">
        <w:rPr>
          <w:rFonts w:cs="Arial"/>
          <w:spacing w:val="-1"/>
          <w:sz w:val="22"/>
        </w:rPr>
        <w:t>c</w:t>
      </w:r>
      <w:r w:rsidRPr="0099152A">
        <w:rPr>
          <w:rFonts w:cs="Arial"/>
          <w:spacing w:val="-2"/>
          <w:sz w:val="22"/>
        </w:rPr>
        <w:t>o</w:t>
      </w:r>
      <w:r w:rsidRPr="0099152A">
        <w:rPr>
          <w:rFonts w:cs="Arial"/>
          <w:spacing w:val="1"/>
          <w:sz w:val="22"/>
        </w:rPr>
        <w:t>n</w:t>
      </w:r>
      <w:r w:rsidRPr="0099152A">
        <w:rPr>
          <w:rFonts w:cs="Arial"/>
          <w:spacing w:val="-1"/>
          <w:sz w:val="22"/>
        </w:rPr>
        <w:t>t</w:t>
      </w:r>
      <w:r w:rsidRPr="0099152A">
        <w:rPr>
          <w:rFonts w:cs="Arial"/>
          <w:spacing w:val="1"/>
          <w:sz w:val="22"/>
        </w:rPr>
        <w:t>e</w:t>
      </w:r>
      <w:r w:rsidRPr="0099152A">
        <w:rPr>
          <w:rFonts w:cs="Arial"/>
          <w:sz w:val="22"/>
        </w:rPr>
        <w:t>s</w:t>
      </w:r>
      <w:r w:rsidRPr="0099152A">
        <w:rPr>
          <w:rFonts w:cs="Arial"/>
          <w:spacing w:val="1"/>
          <w:sz w:val="22"/>
        </w:rPr>
        <w:t>t</w:t>
      </w:r>
      <w:r w:rsidRPr="0099152A">
        <w:rPr>
          <w:rFonts w:cs="Arial"/>
          <w:sz w:val="22"/>
        </w:rPr>
        <w:t>o</w:t>
      </w:r>
      <w:r w:rsidRPr="0099152A">
        <w:rPr>
          <w:rFonts w:cs="Arial"/>
          <w:spacing w:val="-7"/>
          <w:sz w:val="22"/>
        </w:rPr>
        <w:t xml:space="preserve"> </w:t>
      </w:r>
      <w:r w:rsidRPr="0099152A">
        <w:rPr>
          <w:rFonts w:cs="Arial"/>
          <w:spacing w:val="-2"/>
          <w:sz w:val="22"/>
        </w:rPr>
        <w:t>i</w:t>
      </w:r>
      <w:r w:rsidRPr="0099152A">
        <w:rPr>
          <w:rFonts w:cs="Arial"/>
          <w:spacing w:val="1"/>
          <w:sz w:val="22"/>
        </w:rPr>
        <w:t>nte</w:t>
      </w:r>
      <w:r w:rsidRPr="0099152A">
        <w:rPr>
          <w:rFonts w:cs="Arial"/>
          <w:spacing w:val="-2"/>
          <w:sz w:val="22"/>
        </w:rPr>
        <w:t>r</w:t>
      </w:r>
      <w:r w:rsidRPr="0099152A">
        <w:rPr>
          <w:rFonts w:cs="Arial"/>
          <w:spacing w:val="1"/>
          <w:sz w:val="22"/>
        </w:rPr>
        <w:t>n</w:t>
      </w:r>
      <w:r w:rsidRPr="0099152A">
        <w:rPr>
          <w:rFonts w:cs="Arial"/>
          <w:sz w:val="22"/>
        </w:rPr>
        <w:t>o</w:t>
      </w:r>
      <w:r w:rsidRPr="0099152A">
        <w:rPr>
          <w:rFonts w:cs="Arial"/>
          <w:spacing w:val="-6"/>
          <w:sz w:val="22"/>
        </w:rPr>
        <w:t xml:space="preserve"> </w:t>
      </w:r>
      <w:r w:rsidRPr="0099152A">
        <w:rPr>
          <w:rFonts w:cs="Arial"/>
          <w:spacing w:val="1"/>
          <w:sz w:val="22"/>
        </w:rPr>
        <w:t>e</w:t>
      </w:r>
      <w:r w:rsidRPr="0099152A">
        <w:rPr>
          <w:rFonts w:cs="Arial"/>
          <w:sz w:val="22"/>
        </w:rPr>
        <w:t>d</w:t>
      </w:r>
      <w:r w:rsidRPr="0099152A">
        <w:rPr>
          <w:rFonts w:cs="Arial"/>
          <w:spacing w:val="-6"/>
          <w:sz w:val="22"/>
        </w:rPr>
        <w:t xml:space="preserve"> </w:t>
      </w:r>
      <w:r w:rsidRPr="0099152A">
        <w:rPr>
          <w:rFonts w:cs="Arial"/>
          <w:spacing w:val="1"/>
          <w:sz w:val="22"/>
        </w:rPr>
        <w:t>e</w:t>
      </w:r>
      <w:r w:rsidRPr="0099152A">
        <w:rPr>
          <w:rFonts w:cs="Arial"/>
          <w:sz w:val="22"/>
        </w:rPr>
        <w:t>s</w:t>
      </w:r>
      <w:r w:rsidRPr="0099152A">
        <w:rPr>
          <w:rFonts w:cs="Arial"/>
          <w:spacing w:val="1"/>
          <w:sz w:val="22"/>
        </w:rPr>
        <w:t>t</w:t>
      </w:r>
      <w:r w:rsidRPr="0099152A">
        <w:rPr>
          <w:rFonts w:cs="Arial"/>
          <w:spacing w:val="-2"/>
          <w:sz w:val="22"/>
        </w:rPr>
        <w:t>e</w:t>
      </w:r>
      <w:r w:rsidRPr="0099152A">
        <w:rPr>
          <w:rFonts w:cs="Arial"/>
          <w:sz w:val="22"/>
        </w:rPr>
        <w:t>r</w:t>
      </w:r>
      <w:r w:rsidRPr="0099152A">
        <w:rPr>
          <w:rFonts w:cs="Arial"/>
          <w:spacing w:val="1"/>
          <w:sz w:val="22"/>
        </w:rPr>
        <w:t>n</w:t>
      </w:r>
      <w:r w:rsidRPr="0099152A">
        <w:rPr>
          <w:rFonts w:cs="Arial"/>
          <w:sz w:val="22"/>
        </w:rPr>
        <w:t>o</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z w:val="22"/>
        </w:rPr>
        <w:t>ri</w:t>
      </w:r>
      <w:r w:rsidRPr="0099152A">
        <w:rPr>
          <w:rFonts w:cs="Arial"/>
          <w:spacing w:val="1"/>
          <w:sz w:val="22"/>
        </w:rPr>
        <w:t>f</w:t>
      </w:r>
      <w:r w:rsidRPr="0099152A">
        <w:rPr>
          <w:rFonts w:cs="Arial"/>
          <w:spacing w:val="-2"/>
          <w:sz w:val="22"/>
        </w:rPr>
        <w:t>e</w:t>
      </w:r>
      <w:r w:rsidRPr="0099152A">
        <w:rPr>
          <w:rFonts w:cs="Arial"/>
          <w:sz w:val="22"/>
        </w:rPr>
        <w:t>rim</w:t>
      </w:r>
      <w:r w:rsidRPr="0099152A">
        <w:rPr>
          <w:rFonts w:cs="Arial"/>
          <w:spacing w:val="1"/>
          <w:sz w:val="22"/>
        </w:rPr>
        <w:t>en</w:t>
      </w:r>
      <w:r w:rsidRPr="0099152A">
        <w:rPr>
          <w:rFonts w:cs="Arial"/>
          <w:spacing w:val="-1"/>
          <w:sz w:val="22"/>
        </w:rPr>
        <w:t>t</w:t>
      </w:r>
      <w:r w:rsidRPr="0099152A">
        <w:rPr>
          <w:rFonts w:cs="Arial"/>
          <w:spacing w:val="1"/>
          <w:sz w:val="22"/>
        </w:rPr>
        <w:t>o</w:t>
      </w:r>
      <w:r w:rsidRPr="0099152A">
        <w:rPr>
          <w:rFonts w:cs="Arial"/>
          <w:sz w:val="22"/>
        </w:rPr>
        <w:t>;</w:t>
      </w:r>
    </w:p>
    <w:p w:rsidR="000A5D4B" w:rsidRPr="0099152A" w:rsidRDefault="000A5D4B" w:rsidP="00517B1E">
      <w:pPr>
        <w:pStyle w:val="Rientrocorpodeltesto2"/>
        <w:numPr>
          <w:ilvl w:val="0"/>
          <w:numId w:val="22"/>
        </w:numPr>
        <w:jc w:val="both"/>
        <w:rPr>
          <w:rFonts w:cs="Arial"/>
          <w:spacing w:val="-1"/>
          <w:sz w:val="22"/>
        </w:rPr>
      </w:pPr>
      <w:r w:rsidRPr="0099152A">
        <w:rPr>
          <w:rFonts w:cs="Arial"/>
          <w:sz w:val="22"/>
        </w:rPr>
        <w:t>m</w:t>
      </w:r>
      <w:r w:rsidRPr="0099152A">
        <w:rPr>
          <w:rFonts w:cs="Arial"/>
          <w:spacing w:val="1"/>
          <w:sz w:val="22"/>
        </w:rPr>
        <w:t>od</w:t>
      </w:r>
      <w:r w:rsidRPr="0099152A">
        <w:rPr>
          <w:rFonts w:cs="Arial"/>
          <w:sz w:val="22"/>
        </w:rPr>
        <w:t>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3"/>
          <w:sz w:val="22"/>
        </w:rPr>
        <w:t xml:space="preserve"> </w:t>
      </w:r>
      <w:r w:rsidRPr="0099152A">
        <w:rPr>
          <w:rFonts w:cs="Arial"/>
          <w:spacing w:val="1"/>
          <w:sz w:val="22"/>
        </w:rPr>
        <w:t>de</w:t>
      </w:r>
      <w:r w:rsidRPr="0099152A">
        <w:rPr>
          <w:rFonts w:cs="Arial"/>
          <w:spacing w:val="-2"/>
          <w:sz w:val="22"/>
        </w:rPr>
        <w:t>l</w:t>
      </w:r>
      <w:r w:rsidRPr="0099152A">
        <w:rPr>
          <w:rFonts w:cs="Arial"/>
          <w:sz w:val="22"/>
        </w:rPr>
        <w:t>la</w:t>
      </w:r>
      <w:r w:rsidRPr="0099152A">
        <w:rPr>
          <w:rFonts w:cs="Arial"/>
          <w:spacing w:val="4"/>
          <w:sz w:val="22"/>
        </w:rPr>
        <w:t xml:space="preserve"> </w:t>
      </w:r>
      <w:r w:rsidRPr="0099152A">
        <w:rPr>
          <w:rFonts w:cs="Arial"/>
          <w:sz w:val="22"/>
        </w:rPr>
        <w:t>s</w:t>
      </w:r>
      <w:r w:rsidRPr="0099152A">
        <w:rPr>
          <w:rFonts w:cs="Arial"/>
          <w:spacing w:val="1"/>
          <w:sz w:val="22"/>
        </w:rPr>
        <w:t>t</w:t>
      </w:r>
      <w:r w:rsidRPr="0099152A">
        <w:rPr>
          <w:rFonts w:cs="Arial"/>
          <w:sz w:val="22"/>
        </w:rPr>
        <w:t>r</w:t>
      </w:r>
      <w:r w:rsidRPr="0099152A">
        <w:rPr>
          <w:rFonts w:cs="Arial"/>
          <w:spacing w:val="-1"/>
          <w:sz w:val="22"/>
        </w:rPr>
        <w:t>u</w:t>
      </w:r>
      <w:r w:rsidRPr="0099152A">
        <w:rPr>
          <w:rFonts w:cs="Arial"/>
          <w:spacing w:val="1"/>
          <w:sz w:val="22"/>
        </w:rPr>
        <w:t>t</w:t>
      </w:r>
      <w:r w:rsidRPr="0099152A">
        <w:rPr>
          <w:rFonts w:cs="Arial"/>
          <w:spacing w:val="-1"/>
          <w:sz w:val="22"/>
        </w:rPr>
        <w:t>t</w:t>
      </w:r>
      <w:r w:rsidRPr="0099152A">
        <w:rPr>
          <w:rFonts w:cs="Arial"/>
          <w:spacing w:val="1"/>
          <w:sz w:val="22"/>
        </w:rPr>
        <w:t>u</w:t>
      </w:r>
      <w:r w:rsidRPr="0099152A">
        <w:rPr>
          <w:rFonts w:cs="Arial"/>
          <w:sz w:val="22"/>
        </w:rPr>
        <w:t>ra</w:t>
      </w:r>
      <w:r w:rsidRPr="0099152A">
        <w:rPr>
          <w:rFonts w:cs="Arial"/>
          <w:spacing w:val="3"/>
          <w:sz w:val="22"/>
        </w:rPr>
        <w:t xml:space="preserve"> </w:t>
      </w:r>
      <w:r w:rsidRPr="0099152A">
        <w:rPr>
          <w:rFonts w:cs="Arial"/>
          <w:spacing w:val="1"/>
          <w:sz w:val="22"/>
        </w:rPr>
        <w:t>o</w:t>
      </w:r>
      <w:r w:rsidRPr="0099152A">
        <w:rPr>
          <w:rFonts w:cs="Arial"/>
          <w:sz w:val="22"/>
        </w:rPr>
        <w:t>rga</w:t>
      </w:r>
      <w:r w:rsidRPr="0099152A">
        <w:rPr>
          <w:rFonts w:cs="Arial"/>
          <w:spacing w:val="1"/>
          <w:sz w:val="22"/>
        </w:rPr>
        <w:t>n</w:t>
      </w:r>
      <w:r w:rsidRPr="0099152A">
        <w:rPr>
          <w:rFonts w:cs="Arial"/>
          <w:sz w:val="22"/>
        </w:rPr>
        <w:t>i</w:t>
      </w:r>
      <w:r w:rsidRPr="0099152A">
        <w:rPr>
          <w:rFonts w:cs="Arial"/>
          <w:spacing w:val="-1"/>
          <w:sz w:val="22"/>
        </w:rPr>
        <w:t>z</w:t>
      </w:r>
      <w:r w:rsidRPr="0099152A">
        <w:rPr>
          <w:rFonts w:cs="Arial"/>
          <w:spacing w:val="1"/>
          <w:sz w:val="22"/>
        </w:rPr>
        <w:t>z</w:t>
      </w:r>
      <w:r w:rsidRPr="0099152A">
        <w:rPr>
          <w:rFonts w:cs="Arial"/>
          <w:spacing w:val="-2"/>
          <w:sz w:val="22"/>
        </w:rPr>
        <w:t>a</w:t>
      </w:r>
      <w:r w:rsidRPr="0099152A">
        <w:rPr>
          <w:rFonts w:cs="Arial"/>
          <w:spacing w:val="1"/>
          <w:sz w:val="22"/>
        </w:rPr>
        <w:t>t</w:t>
      </w:r>
      <w:r w:rsidRPr="0099152A">
        <w:rPr>
          <w:rFonts w:cs="Arial"/>
          <w:sz w:val="22"/>
        </w:rPr>
        <w:t xml:space="preserve">iva </w:t>
      </w:r>
      <w:r w:rsidRPr="0099152A">
        <w:rPr>
          <w:rFonts w:cs="Arial"/>
          <w:spacing w:val="1"/>
          <w:sz w:val="22"/>
        </w:rPr>
        <w:t>e</w:t>
      </w:r>
      <w:r w:rsidRPr="0099152A">
        <w:rPr>
          <w:rFonts w:cs="Arial"/>
          <w:sz w:val="22"/>
        </w:rPr>
        <w:t>,</w:t>
      </w:r>
      <w:r w:rsidRPr="0099152A">
        <w:rPr>
          <w:rFonts w:cs="Arial"/>
          <w:spacing w:val="5"/>
          <w:sz w:val="22"/>
        </w:rPr>
        <w:t xml:space="preserve"> </w:t>
      </w:r>
      <w:r w:rsidRPr="0099152A">
        <w:rPr>
          <w:rFonts w:cs="Arial"/>
          <w:spacing w:val="1"/>
          <w:sz w:val="22"/>
        </w:rPr>
        <w:t>p</w:t>
      </w:r>
      <w:r w:rsidRPr="0099152A">
        <w:rPr>
          <w:rFonts w:cs="Arial"/>
          <w:sz w:val="22"/>
        </w:rPr>
        <w:t>iù</w:t>
      </w:r>
      <w:r w:rsidRPr="0099152A">
        <w:rPr>
          <w:rFonts w:cs="Arial"/>
          <w:spacing w:val="6"/>
          <w:sz w:val="22"/>
        </w:rPr>
        <w:t xml:space="preserve"> </w:t>
      </w:r>
      <w:r w:rsidRPr="0099152A">
        <w:rPr>
          <w:rFonts w:cs="Arial"/>
          <w:sz w:val="22"/>
        </w:rPr>
        <w:t>in</w:t>
      </w:r>
      <w:r w:rsidRPr="0099152A">
        <w:rPr>
          <w:rFonts w:cs="Arial"/>
          <w:spacing w:val="6"/>
          <w:sz w:val="22"/>
        </w:rPr>
        <w:t xml:space="preserve"> </w:t>
      </w:r>
      <w:r w:rsidRPr="0099152A">
        <w:rPr>
          <w:rFonts w:cs="Arial"/>
          <w:sz w:val="22"/>
        </w:rPr>
        <w:t>g</w:t>
      </w:r>
      <w:r w:rsidRPr="0099152A">
        <w:rPr>
          <w:rFonts w:cs="Arial"/>
          <w:spacing w:val="1"/>
          <w:sz w:val="22"/>
        </w:rPr>
        <w:t>ene</w:t>
      </w:r>
      <w:r w:rsidRPr="0099152A">
        <w:rPr>
          <w:rFonts w:cs="Arial"/>
          <w:sz w:val="22"/>
        </w:rPr>
        <w:t>ral</w:t>
      </w:r>
      <w:r w:rsidRPr="0099152A">
        <w:rPr>
          <w:rFonts w:cs="Arial"/>
          <w:spacing w:val="1"/>
          <w:sz w:val="22"/>
        </w:rPr>
        <w:t>e</w:t>
      </w:r>
      <w:r w:rsidRPr="0099152A">
        <w:rPr>
          <w:rFonts w:cs="Arial"/>
          <w:sz w:val="22"/>
        </w:rPr>
        <w:t>,</w:t>
      </w:r>
      <w:r w:rsidRPr="0099152A">
        <w:rPr>
          <w:rFonts w:cs="Arial"/>
          <w:spacing w:val="4"/>
          <w:sz w:val="22"/>
        </w:rPr>
        <w:t xml:space="preserve"> </w:t>
      </w:r>
      <w:r w:rsidRPr="0099152A">
        <w:rPr>
          <w:rFonts w:cs="Arial"/>
          <w:spacing w:val="1"/>
          <w:sz w:val="22"/>
        </w:rPr>
        <w:t>d</w:t>
      </w:r>
      <w:r w:rsidRPr="0099152A">
        <w:rPr>
          <w:rFonts w:cs="Arial"/>
          <w:spacing w:val="-2"/>
          <w:sz w:val="22"/>
        </w:rPr>
        <w:t>e</w:t>
      </w:r>
      <w:r w:rsidRPr="0099152A">
        <w:rPr>
          <w:rFonts w:cs="Arial"/>
          <w:sz w:val="22"/>
        </w:rPr>
        <w:t>lle</w:t>
      </w:r>
      <w:r w:rsidRPr="0099152A">
        <w:rPr>
          <w:rFonts w:cs="Arial"/>
          <w:spacing w:val="5"/>
          <w:sz w:val="22"/>
        </w:rPr>
        <w:t xml:space="preserve"> </w:t>
      </w:r>
      <w:r w:rsidRPr="0099152A">
        <w:rPr>
          <w:rFonts w:cs="Arial"/>
          <w:sz w:val="22"/>
        </w:rPr>
        <w:t>m</w:t>
      </w:r>
      <w:r w:rsidRPr="0099152A">
        <w:rPr>
          <w:rFonts w:cs="Arial"/>
          <w:spacing w:val="1"/>
          <w:sz w:val="22"/>
        </w:rPr>
        <w:t>od</w:t>
      </w:r>
      <w:r w:rsidRPr="0099152A">
        <w:rPr>
          <w:rFonts w:cs="Arial"/>
          <w:sz w:val="22"/>
        </w:rPr>
        <w:t>al</w:t>
      </w:r>
      <w:r w:rsidRPr="0099152A">
        <w:rPr>
          <w:rFonts w:cs="Arial"/>
          <w:spacing w:val="-2"/>
          <w:sz w:val="22"/>
        </w:rPr>
        <w:t>i</w:t>
      </w:r>
      <w:r w:rsidRPr="0099152A">
        <w:rPr>
          <w:rFonts w:cs="Arial"/>
          <w:spacing w:val="1"/>
          <w:sz w:val="22"/>
        </w:rPr>
        <w:t>t</w:t>
      </w:r>
      <w:r w:rsidRPr="0099152A">
        <w:rPr>
          <w:rFonts w:cs="Arial"/>
          <w:sz w:val="22"/>
        </w:rPr>
        <w:t>à</w:t>
      </w:r>
      <w:r w:rsidRPr="0099152A">
        <w:rPr>
          <w:rFonts w:cs="Arial"/>
          <w:spacing w:val="3"/>
          <w:sz w:val="22"/>
        </w:rPr>
        <w:t xml:space="preserve"> </w:t>
      </w:r>
      <w:r w:rsidRPr="0099152A">
        <w:rPr>
          <w:rFonts w:cs="Arial"/>
          <w:spacing w:val="1"/>
          <w:sz w:val="22"/>
        </w:rPr>
        <w:t>d</w:t>
      </w:r>
      <w:r w:rsidRPr="0099152A">
        <w:rPr>
          <w:rFonts w:cs="Arial"/>
          <w:sz w:val="22"/>
        </w:rPr>
        <w:t>i</w:t>
      </w:r>
      <w:r w:rsidRPr="0099152A">
        <w:rPr>
          <w:rFonts w:cs="Arial"/>
          <w:spacing w:val="3"/>
          <w:sz w:val="22"/>
        </w:rPr>
        <w:t xml:space="preserve"> </w:t>
      </w:r>
      <w:r w:rsidRPr="0099152A">
        <w:rPr>
          <w:rFonts w:cs="Arial"/>
          <w:spacing w:val="1"/>
          <w:sz w:val="22"/>
        </w:rPr>
        <w:t>o</w:t>
      </w:r>
      <w:r w:rsidRPr="0099152A">
        <w:rPr>
          <w:rFonts w:cs="Arial"/>
          <w:sz w:val="22"/>
        </w:rPr>
        <w:t>rga</w:t>
      </w:r>
      <w:r w:rsidRPr="0099152A">
        <w:rPr>
          <w:rFonts w:cs="Arial"/>
          <w:spacing w:val="1"/>
          <w:sz w:val="22"/>
        </w:rPr>
        <w:t>n</w:t>
      </w:r>
      <w:r w:rsidRPr="0099152A">
        <w:rPr>
          <w:rFonts w:cs="Arial"/>
          <w:sz w:val="22"/>
        </w:rPr>
        <w:t>i</w:t>
      </w:r>
      <w:r w:rsidRPr="0099152A">
        <w:rPr>
          <w:rFonts w:cs="Arial"/>
          <w:spacing w:val="1"/>
          <w:sz w:val="22"/>
        </w:rPr>
        <w:t>z</w:t>
      </w:r>
      <w:r w:rsidRPr="0099152A">
        <w:rPr>
          <w:rFonts w:cs="Arial"/>
          <w:spacing w:val="-1"/>
          <w:sz w:val="22"/>
        </w:rPr>
        <w:t>z</w:t>
      </w:r>
      <w:r w:rsidRPr="0099152A">
        <w:rPr>
          <w:rFonts w:cs="Arial"/>
          <w:sz w:val="22"/>
        </w:rPr>
        <w:t>a</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 xml:space="preserve">e e </w:t>
      </w:r>
      <w:r w:rsidRPr="0099152A">
        <w:rPr>
          <w:rFonts w:cs="Arial"/>
          <w:spacing w:val="1"/>
          <w:sz w:val="22"/>
        </w:rPr>
        <w:t>fu</w:t>
      </w:r>
      <w:r w:rsidRPr="0099152A">
        <w:rPr>
          <w:rFonts w:cs="Arial"/>
          <w:spacing w:val="-1"/>
          <w:sz w:val="22"/>
        </w:rPr>
        <w:t>n</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am</w:t>
      </w:r>
      <w:r w:rsidRPr="0099152A">
        <w:rPr>
          <w:rFonts w:cs="Arial"/>
          <w:spacing w:val="-2"/>
          <w:sz w:val="22"/>
        </w:rPr>
        <w:t>e</w:t>
      </w:r>
      <w:r w:rsidRPr="0099152A">
        <w:rPr>
          <w:rFonts w:cs="Arial"/>
          <w:spacing w:val="1"/>
          <w:sz w:val="22"/>
        </w:rPr>
        <w:t>nt</w:t>
      </w:r>
      <w:r w:rsidRPr="0099152A">
        <w:rPr>
          <w:rFonts w:cs="Arial"/>
          <w:sz w:val="22"/>
        </w:rPr>
        <w:t>o</w:t>
      </w:r>
      <w:r w:rsidRPr="0099152A">
        <w:rPr>
          <w:rFonts w:cs="Arial"/>
          <w:spacing w:val="-9"/>
          <w:sz w:val="22"/>
        </w:rPr>
        <w:t xml:space="preserve"> </w:t>
      </w:r>
      <w:r w:rsidRPr="0099152A">
        <w:rPr>
          <w:rFonts w:cs="Arial"/>
          <w:spacing w:val="1"/>
          <w:sz w:val="22"/>
        </w:rPr>
        <w:t>de</w:t>
      </w:r>
      <w:r w:rsidRPr="0099152A">
        <w:rPr>
          <w:rFonts w:cs="Arial"/>
          <w:spacing w:val="-2"/>
          <w:sz w:val="22"/>
        </w:rPr>
        <w:t>l</w:t>
      </w:r>
      <w:r w:rsidRPr="0099152A">
        <w:rPr>
          <w:rFonts w:cs="Arial"/>
          <w:sz w:val="22"/>
        </w:rPr>
        <w:t>l’A</w:t>
      </w:r>
      <w:r w:rsidRPr="0099152A">
        <w:rPr>
          <w:rFonts w:cs="Arial"/>
          <w:spacing w:val="1"/>
          <w:sz w:val="22"/>
        </w:rPr>
        <w:t>z</w:t>
      </w:r>
      <w:r w:rsidRPr="0099152A">
        <w:rPr>
          <w:rFonts w:cs="Arial"/>
          <w:sz w:val="22"/>
        </w:rPr>
        <w:t>i</w:t>
      </w:r>
      <w:r w:rsidRPr="0099152A">
        <w:rPr>
          <w:rFonts w:cs="Arial"/>
          <w:spacing w:val="-2"/>
          <w:sz w:val="22"/>
        </w:rPr>
        <w:t>e</w:t>
      </w:r>
      <w:r w:rsidRPr="0099152A">
        <w:rPr>
          <w:rFonts w:cs="Arial"/>
          <w:spacing w:val="1"/>
          <w:sz w:val="22"/>
        </w:rPr>
        <w:t>nd</w:t>
      </w:r>
      <w:r w:rsidRPr="0099152A">
        <w:rPr>
          <w:rFonts w:cs="Arial"/>
          <w:sz w:val="22"/>
        </w:rPr>
        <w:t>a</w:t>
      </w:r>
      <w:r w:rsidRPr="0099152A">
        <w:rPr>
          <w:rFonts w:cs="Arial"/>
          <w:spacing w:val="-6"/>
          <w:sz w:val="22"/>
        </w:rPr>
        <w:t xml:space="preserve"> </w:t>
      </w:r>
      <w:r w:rsidRPr="0099152A">
        <w:rPr>
          <w:rFonts w:cs="Arial"/>
          <w:spacing w:val="-2"/>
          <w:sz w:val="22"/>
        </w:rPr>
        <w:t>S</w:t>
      </w:r>
      <w:r w:rsidRPr="0099152A">
        <w:rPr>
          <w:rFonts w:cs="Arial"/>
          <w:sz w:val="22"/>
        </w:rPr>
        <w:t>a</w:t>
      </w:r>
      <w:r w:rsidRPr="0099152A">
        <w:rPr>
          <w:rFonts w:cs="Arial"/>
          <w:spacing w:val="1"/>
          <w:sz w:val="22"/>
        </w:rPr>
        <w:t>n</w:t>
      </w:r>
      <w:r w:rsidRPr="0099152A">
        <w:rPr>
          <w:rFonts w:cs="Arial"/>
          <w:spacing w:val="-2"/>
          <w:sz w:val="22"/>
        </w:rPr>
        <w:t>i</w:t>
      </w:r>
      <w:r w:rsidRPr="0099152A">
        <w:rPr>
          <w:rFonts w:cs="Arial"/>
          <w:spacing w:val="1"/>
          <w:sz w:val="22"/>
        </w:rPr>
        <w:t>t</w:t>
      </w:r>
      <w:r w:rsidRPr="0099152A">
        <w:rPr>
          <w:rFonts w:cs="Arial"/>
          <w:sz w:val="22"/>
        </w:rPr>
        <w:t>aria</w:t>
      </w:r>
      <w:r w:rsidRPr="0099152A">
        <w:rPr>
          <w:rFonts w:cs="Arial"/>
          <w:spacing w:val="-7"/>
          <w:sz w:val="22"/>
        </w:rPr>
        <w:t xml:space="preserve"> </w:t>
      </w:r>
      <w:r w:rsidRPr="0099152A">
        <w:rPr>
          <w:rFonts w:cs="Arial"/>
          <w:spacing w:val="-1"/>
          <w:sz w:val="22"/>
        </w:rPr>
        <w:t>(</w:t>
      </w:r>
      <w:r w:rsidRPr="0099152A">
        <w:rPr>
          <w:rFonts w:cs="Arial"/>
          <w:spacing w:val="-2"/>
          <w:sz w:val="22"/>
        </w:rPr>
        <w:t>A</w:t>
      </w:r>
      <w:r w:rsidRPr="0099152A">
        <w:rPr>
          <w:rFonts w:cs="Arial"/>
          <w:spacing w:val="1"/>
          <w:sz w:val="22"/>
        </w:rPr>
        <w:t>tt</w:t>
      </w:r>
      <w:r w:rsidRPr="0099152A">
        <w:rPr>
          <w:rFonts w:cs="Arial"/>
          <w:sz w:val="22"/>
        </w:rPr>
        <w:t>o</w:t>
      </w:r>
      <w:r w:rsidRPr="0099152A">
        <w:rPr>
          <w:rFonts w:cs="Arial"/>
          <w:spacing w:val="-6"/>
          <w:sz w:val="22"/>
        </w:rPr>
        <w:t xml:space="preserve"> </w:t>
      </w:r>
      <w:r w:rsidRPr="0099152A">
        <w:rPr>
          <w:rFonts w:cs="Arial"/>
          <w:spacing w:val="1"/>
          <w:sz w:val="22"/>
        </w:rPr>
        <w:t>Az</w:t>
      </w:r>
      <w:r w:rsidRPr="0099152A">
        <w:rPr>
          <w:rFonts w:cs="Arial"/>
          <w:spacing w:val="-2"/>
          <w:sz w:val="22"/>
        </w:rPr>
        <w:t>i</w:t>
      </w:r>
      <w:r w:rsidRPr="0099152A">
        <w:rPr>
          <w:rFonts w:cs="Arial"/>
          <w:spacing w:val="1"/>
          <w:sz w:val="22"/>
        </w:rPr>
        <w:t>e</w:t>
      </w:r>
      <w:r w:rsidRPr="0099152A">
        <w:rPr>
          <w:rFonts w:cs="Arial"/>
          <w:spacing w:val="-1"/>
          <w:sz w:val="22"/>
        </w:rPr>
        <w:t>n</w:t>
      </w:r>
      <w:r w:rsidRPr="0099152A">
        <w:rPr>
          <w:rFonts w:cs="Arial"/>
          <w:spacing w:val="1"/>
          <w:sz w:val="22"/>
        </w:rPr>
        <w:t>d</w:t>
      </w:r>
      <w:r w:rsidRPr="0099152A">
        <w:rPr>
          <w:rFonts w:cs="Arial"/>
          <w:sz w:val="22"/>
        </w:rPr>
        <w:t>al</w:t>
      </w:r>
      <w:r w:rsidRPr="0099152A">
        <w:rPr>
          <w:rFonts w:cs="Arial"/>
          <w:spacing w:val="1"/>
          <w:sz w:val="22"/>
        </w:rPr>
        <w:t>e</w:t>
      </w:r>
      <w:r w:rsidRPr="0099152A">
        <w:rPr>
          <w:rFonts w:cs="Arial"/>
          <w:spacing w:val="-1"/>
          <w:sz w:val="22"/>
        </w:rPr>
        <w:t>)</w:t>
      </w:r>
      <w:r w:rsidR="00D32DF3" w:rsidRPr="0099152A">
        <w:rPr>
          <w:rFonts w:cs="Arial"/>
          <w:spacing w:val="-1"/>
          <w:sz w:val="22"/>
        </w:rPr>
        <w:t>;</w:t>
      </w:r>
    </w:p>
    <w:p w:rsidR="000A5D4B" w:rsidRPr="0099152A" w:rsidRDefault="000A5D4B" w:rsidP="00517B1E">
      <w:pPr>
        <w:pStyle w:val="Rientrocorpodeltesto2"/>
        <w:numPr>
          <w:ilvl w:val="0"/>
          <w:numId w:val="22"/>
        </w:numPr>
        <w:jc w:val="both"/>
        <w:rPr>
          <w:rFonts w:cs="Arial"/>
          <w:sz w:val="22"/>
        </w:rPr>
      </w:pPr>
      <w:r w:rsidRPr="0099152A">
        <w:rPr>
          <w:rFonts w:cs="Arial"/>
          <w:spacing w:val="-1"/>
          <w:sz w:val="22"/>
        </w:rPr>
        <w:t>eventi di particolare rilievo che richiedano misure drastiche a livello aziendale (es</w:t>
      </w:r>
      <w:r w:rsidRPr="0099152A">
        <w:rPr>
          <w:rFonts w:cs="Arial"/>
          <w:sz w:val="22"/>
        </w:rPr>
        <w:t>. in riferimento all’ambito del rischio clinico o del rischio corruttivo).</w:t>
      </w:r>
    </w:p>
    <w:p w:rsidR="000A5D4B" w:rsidRPr="0099152A" w:rsidRDefault="000A5D4B" w:rsidP="00F41B85">
      <w:pPr>
        <w:pStyle w:val="Rientrocorpodeltesto2"/>
        <w:ind w:left="0"/>
        <w:jc w:val="both"/>
        <w:rPr>
          <w:rFonts w:cs="Arial"/>
          <w:sz w:val="22"/>
        </w:rPr>
      </w:pPr>
    </w:p>
    <w:p w:rsidR="000A5D4B" w:rsidRPr="0099152A" w:rsidRDefault="000A5D4B" w:rsidP="00F41B85">
      <w:pPr>
        <w:pStyle w:val="Rientrocorpodeltesto2"/>
        <w:ind w:left="0" w:right="-29"/>
        <w:jc w:val="both"/>
        <w:rPr>
          <w:rFonts w:cs="Arial"/>
          <w:sz w:val="22"/>
        </w:rPr>
      </w:pPr>
      <w:r w:rsidRPr="0099152A">
        <w:rPr>
          <w:rFonts w:cs="Arial"/>
          <w:sz w:val="22"/>
        </w:rPr>
        <w:t xml:space="preserve">La gestione dell’emergenza sanitaria connessa al </w:t>
      </w:r>
      <w:proofErr w:type="spellStart"/>
      <w:r w:rsidRPr="0099152A">
        <w:rPr>
          <w:rFonts w:cs="Arial"/>
          <w:sz w:val="22"/>
        </w:rPr>
        <w:t>Covid</w:t>
      </w:r>
      <w:proofErr w:type="spellEnd"/>
      <w:r w:rsidRPr="0099152A">
        <w:rPr>
          <w:rFonts w:cs="Arial"/>
          <w:sz w:val="22"/>
        </w:rPr>
        <w:t xml:space="preserve"> </w:t>
      </w:r>
      <w:smartTag w:uri="urn:schemas-microsoft-com:office:smarttags" w:element="metricconverter">
        <w:smartTagPr>
          <w:attr w:name="ProductID" w:val="19 ha"/>
        </w:smartTagPr>
        <w:r w:rsidRPr="0099152A">
          <w:rPr>
            <w:rFonts w:cs="Arial"/>
            <w:sz w:val="22"/>
          </w:rPr>
          <w:t>19 ha</w:t>
        </w:r>
      </w:smartTag>
      <w:r w:rsidRPr="0099152A">
        <w:rPr>
          <w:rFonts w:cs="Arial"/>
          <w:sz w:val="22"/>
        </w:rPr>
        <w:t xml:space="preserve"> pesantemente e costantemente coinvolto l’attività di tutte le strutture dell’AO </w:t>
      </w:r>
      <w:proofErr w:type="spellStart"/>
      <w:proofErr w:type="gramStart"/>
      <w:r w:rsidRPr="0099152A">
        <w:rPr>
          <w:rFonts w:cs="Arial"/>
          <w:sz w:val="22"/>
        </w:rPr>
        <w:t>S.Croce</w:t>
      </w:r>
      <w:proofErr w:type="spellEnd"/>
      <w:proofErr w:type="gramEnd"/>
      <w:r w:rsidRPr="0099152A">
        <w:rPr>
          <w:rFonts w:cs="Arial"/>
          <w:sz w:val="22"/>
        </w:rPr>
        <w:t xml:space="preserve"> e </w:t>
      </w:r>
      <w:proofErr w:type="spellStart"/>
      <w:r w:rsidRPr="0099152A">
        <w:rPr>
          <w:rFonts w:cs="Arial"/>
          <w:sz w:val="22"/>
        </w:rPr>
        <w:t>Carle</w:t>
      </w:r>
      <w:proofErr w:type="spellEnd"/>
      <w:r w:rsidRPr="0099152A">
        <w:rPr>
          <w:rFonts w:cs="Arial"/>
          <w:sz w:val="22"/>
        </w:rPr>
        <w:t xml:space="preserve"> di Cuneo </w:t>
      </w:r>
      <w:r w:rsidR="001B33DD" w:rsidRPr="0099152A">
        <w:rPr>
          <w:rFonts w:cs="Arial"/>
          <w:sz w:val="22"/>
        </w:rPr>
        <w:t>ed è tuttora in corso.</w:t>
      </w:r>
    </w:p>
    <w:p w:rsidR="000A5D4B" w:rsidRPr="0099152A" w:rsidRDefault="000A5D4B" w:rsidP="00DE0334">
      <w:pPr>
        <w:pStyle w:val="Rientrocorpodeltesto2"/>
        <w:ind w:right="470"/>
        <w:jc w:val="both"/>
        <w:rPr>
          <w:rFonts w:ascii="Georgia" w:hAnsi="Georgia" w:cs="Calibri"/>
          <w:sz w:val="22"/>
        </w:rPr>
      </w:pPr>
    </w:p>
    <w:p w:rsidR="007448B6" w:rsidRPr="0099152A" w:rsidRDefault="007448B6" w:rsidP="00084C30">
      <w:pPr>
        <w:pStyle w:val="Titolo2"/>
        <w:numPr>
          <w:ilvl w:val="0"/>
          <w:numId w:val="0"/>
        </w:numPr>
        <w:ind w:left="851" w:hanging="851"/>
        <w:rPr>
          <w:b/>
          <w:bCs/>
          <w:i w:val="0"/>
        </w:rPr>
      </w:pPr>
      <w:bookmarkStart w:id="3" w:name="_Toc92984350"/>
      <w:proofErr w:type="gramStart"/>
      <w:r w:rsidRPr="0099152A">
        <w:rPr>
          <w:b/>
          <w:bCs/>
          <w:i w:val="0"/>
        </w:rPr>
        <w:t>1.3  Principi</w:t>
      </w:r>
      <w:proofErr w:type="gramEnd"/>
      <w:r w:rsidRPr="0099152A">
        <w:rPr>
          <w:b/>
          <w:bCs/>
          <w:i w:val="0"/>
        </w:rPr>
        <w:t xml:space="preserve"> di riferimento</w:t>
      </w:r>
      <w:bookmarkEnd w:id="3"/>
    </w:p>
    <w:p w:rsidR="000A5D4B" w:rsidRPr="0099152A" w:rsidRDefault="000A5D4B" w:rsidP="00F41B85">
      <w:pPr>
        <w:pStyle w:val="Rientrocorpodeltesto2"/>
        <w:ind w:left="0"/>
        <w:jc w:val="both"/>
        <w:rPr>
          <w:rFonts w:cs="Arial"/>
          <w:position w:val="1"/>
          <w:sz w:val="22"/>
        </w:rPr>
      </w:pPr>
      <w:r w:rsidRPr="0099152A">
        <w:rPr>
          <w:rFonts w:cs="Arial"/>
          <w:position w:val="1"/>
          <w:sz w:val="22"/>
        </w:rPr>
        <w:t>Il pres</w:t>
      </w:r>
      <w:r w:rsidR="008C08B4" w:rsidRPr="0099152A">
        <w:rPr>
          <w:rFonts w:cs="Arial"/>
          <w:position w:val="1"/>
          <w:sz w:val="22"/>
        </w:rPr>
        <w:t xml:space="preserve">ente </w:t>
      </w:r>
      <w:r w:rsidR="00693460" w:rsidRPr="0099152A">
        <w:rPr>
          <w:rFonts w:cs="Arial"/>
          <w:position w:val="1"/>
          <w:sz w:val="22"/>
        </w:rPr>
        <w:t>P</w:t>
      </w:r>
      <w:r w:rsidR="008C08B4" w:rsidRPr="0099152A">
        <w:rPr>
          <w:rFonts w:cs="Arial"/>
          <w:position w:val="1"/>
          <w:sz w:val="22"/>
        </w:rPr>
        <w:t>iano viene redatto in un’</w:t>
      </w:r>
      <w:r w:rsidRPr="0099152A">
        <w:rPr>
          <w:rFonts w:cs="Arial"/>
          <w:position w:val="1"/>
          <w:sz w:val="22"/>
        </w:rPr>
        <w:t xml:space="preserve">ottica di massima trasparenza all’interno dell’AO e di tutta l’utenza. L’evidenza di attuazione di tale principio è data dalla presenza sul </w:t>
      </w:r>
      <w:r w:rsidRPr="0099152A">
        <w:rPr>
          <w:rFonts w:cs="Arial"/>
          <w:spacing w:val="2"/>
          <w:position w:val="1"/>
          <w:sz w:val="22"/>
        </w:rPr>
        <w:t>s</w:t>
      </w:r>
      <w:r w:rsidRPr="0099152A">
        <w:rPr>
          <w:rFonts w:cs="Arial"/>
          <w:spacing w:val="-9"/>
          <w:position w:val="1"/>
          <w:sz w:val="22"/>
        </w:rPr>
        <w:t>i</w:t>
      </w:r>
      <w:r w:rsidRPr="0099152A">
        <w:rPr>
          <w:rFonts w:cs="Arial"/>
          <w:spacing w:val="5"/>
          <w:position w:val="1"/>
          <w:sz w:val="22"/>
        </w:rPr>
        <w:t>t</w:t>
      </w:r>
      <w:r w:rsidRPr="0099152A">
        <w:rPr>
          <w:rFonts w:cs="Arial"/>
          <w:position w:val="1"/>
          <w:sz w:val="22"/>
        </w:rPr>
        <w:t>o</w:t>
      </w:r>
      <w:r w:rsidRPr="0099152A">
        <w:rPr>
          <w:rFonts w:cs="Arial"/>
          <w:spacing w:val="8"/>
          <w:position w:val="1"/>
          <w:sz w:val="22"/>
        </w:rPr>
        <w:t xml:space="preserve"> </w:t>
      </w:r>
      <w:r w:rsidRPr="0099152A">
        <w:rPr>
          <w:rFonts w:cs="Arial"/>
          <w:i/>
          <w:iCs/>
          <w:position w:val="1"/>
          <w:sz w:val="22"/>
        </w:rPr>
        <w:t>in</w:t>
      </w:r>
      <w:r w:rsidRPr="0099152A">
        <w:rPr>
          <w:rFonts w:cs="Arial"/>
          <w:i/>
          <w:iCs/>
          <w:spacing w:val="1"/>
          <w:position w:val="1"/>
          <w:sz w:val="22"/>
        </w:rPr>
        <w:t>t</w:t>
      </w:r>
      <w:r w:rsidRPr="0099152A">
        <w:rPr>
          <w:rFonts w:cs="Arial"/>
          <w:i/>
          <w:iCs/>
          <w:spacing w:val="-1"/>
          <w:position w:val="1"/>
          <w:sz w:val="22"/>
        </w:rPr>
        <w:t>e</w:t>
      </w:r>
      <w:r w:rsidRPr="0099152A">
        <w:rPr>
          <w:rFonts w:cs="Arial"/>
          <w:i/>
          <w:iCs/>
          <w:spacing w:val="-2"/>
          <w:position w:val="1"/>
          <w:sz w:val="22"/>
        </w:rPr>
        <w:t>r</w:t>
      </w:r>
      <w:r w:rsidRPr="0099152A">
        <w:rPr>
          <w:rFonts w:cs="Arial"/>
          <w:i/>
          <w:iCs/>
          <w:position w:val="1"/>
          <w:sz w:val="22"/>
        </w:rPr>
        <w:t>n</w:t>
      </w:r>
      <w:r w:rsidRPr="0099152A">
        <w:rPr>
          <w:rFonts w:cs="Arial"/>
          <w:i/>
          <w:iCs/>
          <w:spacing w:val="-1"/>
          <w:position w:val="1"/>
          <w:sz w:val="22"/>
        </w:rPr>
        <w:t>e</w:t>
      </w:r>
      <w:r w:rsidRPr="0099152A">
        <w:rPr>
          <w:rFonts w:cs="Arial"/>
          <w:i/>
          <w:iCs/>
          <w:position w:val="1"/>
          <w:sz w:val="22"/>
        </w:rPr>
        <w:t>t</w:t>
      </w:r>
      <w:r w:rsidRPr="0099152A">
        <w:rPr>
          <w:rStyle w:val="Rimandonotaapidipagina"/>
          <w:rFonts w:cs="Arial"/>
          <w:i/>
          <w:iCs/>
          <w:position w:val="1"/>
          <w:sz w:val="22"/>
        </w:rPr>
        <w:footnoteReference w:id="4"/>
      </w:r>
      <w:r w:rsidRPr="0099152A">
        <w:rPr>
          <w:rFonts w:cs="Arial"/>
          <w:i/>
          <w:iCs/>
          <w:spacing w:val="-2"/>
          <w:position w:val="1"/>
          <w:sz w:val="22"/>
        </w:rPr>
        <w:t xml:space="preserve"> </w:t>
      </w:r>
      <w:r w:rsidRPr="0099152A">
        <w:rPr>
          <w:rFonts w:cs="Arial"/>
          <w:position w:val="1"/>
          <w:sz w:val="22"/>
        </w:rPr>
        <w:t xml:space="preserve">dal coinvolgimento degli </w:t>
      </w:r>
      <w:proofErr w:type="spellStart"/>
      <w:r w:rsidRPr="0099152A">
        <w:rPr>
          <w:rFonts w:cs="Arial"/>
          <w:i/>
          <w:position w:val="1"/>
          <w:sz w:val="22"/>
        </w:rPr>
        <w:t>stakeholders</w:t>
      </w:r>
      <w:proofErr w:type="spellEnd"/>
      <w:r w:rsidRPr="0099152A">
        <w:rPr>
          <w:rFonts w:cs="Arial"/>
          <w:position w:val="1"/>
          <w:sz w:val="22"/>
        </w:rPr>
        <w:t xml:space="preserve"> (portatori di interesse) più significativi in termini di influenza e dalla presentazione a</w:t>
      </w:r>
      <w:r w:rsidR="00D32DF3" w:rsidRPr="0099152A">
        <w:rPr>
          <w:rFonts w:cs="Arial"/>
          <w:position w:val="1"/>
          <w:sz w:val="22"/>
        </w:rPr>
        <w:t>gli stessi</w:t>
      </w:r>
      <w:r w:rsidRPr="0099152A">
        <w:rPr>
          <w:rStyle w:val="Rimandonotaapidipagina"/>
          <w:rFonts w:cs="Arial"/>
          <w:position w:val="1"/>
          <w:sz w:val="22"/>
        </w:rPr>
        <w:footnoteReference w:id="5"/>
      </w:r>
      <w:r w:rsidRPr="0099152A">
        <w:rPr>
          <w:rFonts w:cs="Arial"/>
          <w:position w:val="1"/>
          <w:sz w:val="22"/>
        </w:rPr>
        <w:t>, anche in rispondenza a quanto previsto dalle Linee Guida n.4 emanate dal DFP</w:t>
      </w:r>
      <w:r w:rsidRPr="0099152A">
        <w:rPr>
          <w:rStyle w:val="Rimandonotaapidipagina"/>
          <w:rFonts w:cs="Arial"/>
          <w:position w:val="1"/>
          <w:sz w:val="22"/>
        </w:rPr>
        <w:footnoteReference w:id="6"/>
      </w:r>
      <w:r w:rsidRPr="0099152A">
        <w:rPr>
          <w:rFonts w:cs="Arial"/>
          <w:position w:val="1"/>
          <w:sz w:val="22"/>
        </w:rPr>
        <w:t xml:space="preserve">. </w:t>
      </w:r>
    </w:p>
    <w:p w:rsidR="000A5D4B" w:rsidRPr="0099152A" w:rsidRDefault="000A5D4B" w:rsidP="00F41B85">
      <w:pPr>
        <w:pStyle w:val="Rientrocorpodeltesto2"/>
        <w:ind w:left="0"/>
        <w:jc w:val="both"/>
        <w:rPr>
          <w:rFonts w:cs="Arial"/>
        </w:rPr>
      </w:pPr>
    </w:p>
    <w:p w:rsidR="000A5D4B" w:rsidRPr="0099152A" w:rsidRDefault="000A5D4B" w:rsidP="00F41B85">
      <w:pPr>
        <w:pStyle w:val="Rientrocorpodeltesto2"/>
        <w:ind w:left="0"/>
        <w:jc w:val="both"/>
        <w:rPr>
          <w:rFonts w:cs="Arial"/>
          <w:position w:val="1"/>
          <w:sz w:val="22"/>
          <w:shd w:val="clear" w:color="auto" w:fill="FFFFFF"/>
        </w:rPr>
      </w:pPr>
      <w:r w:rsidRPr="0099152A">
        <w:rPr>
          <w:rFonts w:cs="Arial"/>
          <w:position w:val="1"/>
          <w:sz w:val="22"/>
          <w:shd w:val="clear" w:color="auto" w:fill="FFFFFF"/>
        </w:rPr>
        <w:t>Nel rispetto del principio di i</w:t>
      </w:r>
      <w:r w:rsidRPr="0099152A">
        <w:rPr>
          <w:rFonts w:cs="Arial"/>
          <w:spacing w:val="-4"/>
          <w:position w:val="1"/>
          <w:sz w:val="22"/>
          <w:shd w:val="clear" w:color="auto" w:fill="FFFFFF"/>
        </w:rPr>
        <w:t>mm</w:t>
      </w:r>
      <w:r w:rsidRPr="0099152A">
        <w:rPr>
          <w:rFonts w:cs="Arial"/>
          <w:position w:val="1"/>
          <w:sz w:val="22"/>
          <w:shd w:val="clear" w:color="auto" w:fill="FFFFFF"/>
        </w:rPr>
        <w:t>e</w:t>
      </w:r>
      <w:r w:rsidRPr="0099152A">
        <w:rPr>
          <w:rFonts w:cs="Arial"/>
          <w:spacing w:val="5"/>
          <w:position w:val="1"/>
          <w:sz w:val="22"/>
          <w:shd w:val="clear" w:color="auto" w:fill="FFFFFF"/>
        </w:rPr>
        <w:t>d</w:t>
      </w:r>
      <w:r w:rsidRPr="0099152A">
        <w:rPr>
          <w:rFonts w:cs="Arial"/>
          <w:spacing w:val="-4"/>
          <w:position w:val="1"/>
          <w:sz w:val="22"/>
          <w:shd w:val="clear" w:color="auto" w:fill="FFFFFF"/>
        </w:rPr>
        <w:t>i</w:t>
      </w:r>
      <w:r w:rsidRPr="0099152A">
        <w:rPr>
          <w:rFonts w:cs="Arial"/>
          <w:position w:val="1"/>
          <w:sz w:val="22"/>
          <w:shd w:val="clear" w:color="auto" w:fill="FFFFFF"/>
        </w:rPr>
        <w:t>a</w:t>
      </w:r>
      <w:r w:rsidRPr="0099152A">
        <w:rPr>
          <w:rFonts w:cs="Arial"/>
          <w:spacing w:val="5"/>
          <w:position w:val="1"/>
          <w:sz w:val="22"/>
          <w:shd w:val="clear" w:color="auto" w:fill="FFFFFF"/>
        </w:rPr>
        <w:t>t</w:t>
      </w:r>
      <w:r w:rsidRPr="0099152A">
        <w:rPr>
          <w:rFonts w:cs="Arial"/>
          <w:position w:val="1"/>
          <w:sz w:val="22"/>
          <w:shd w:val="clear" w:color="auto" w:fill="FFFFFF"/>
        </w:rPr>
        <w:t>a</w:t>
      </w:r>
      <w:r w:rsidRPr="0099152A">
        <w:rPr>
          <w:rFonts w:cs="Arial"/>
          <w:spacing w:val="1"/>
          <w:position w:val="1"/>
          <w:sz w:val="22"/>
          <w:shd w:val="clear" w:color="auto" w:fill="FFFFFF"/>
        </w:rPr>
        <w:t xml:space="preserve"> </w:t>
      </w:r>
      <w:r w:rsidRPr="0099152A">
        <w:rPr>
          <w:rFonts w:cs="Arial"/>
          <w:spacing w:val="-4"/>
          <w:position w:val="1"/>
          <w:sz w:val="22"/>
          <w:shd w:val="clear" w:color="auto" w:fill="FFFFFF"/>
        </w:rPr>
        <w:t>i</w:t>
      </w:r>
      <w:r w:rsidRPr="0099152A">
        <w:rPr>
          <w:rFonts w:cs="Arial"/>
          <w:spacing w:val="-5"/>
          <w:position w:val="1"/>
          <w:sz w:val="22"/>
          <w:shd w:val="clear" w:color="auto" w:fill="FFFFFF"/>
        </w:rPr>
        <w:t>n</w:t>
      </w:r>
      <w:r w:rsidRPr="0099152A">
        <w:rPr>
          <w:rFonts w:cs="Arial"/>
          <w:spacing w:val="5"/>
          <w:position w:val="1"/>
          <w:sz w:val="22"/>
          <w:shd w:val="clear" w:color="auto" w:fill="FFFFFF"/>
        </w:rPr>
        <w:t>t</w:t>
      </w:r>
      <w:r w:rsidRPr="0099152A">
        <w:rPr>
          <w:rFonts w:cs="Arial"/>
          <w:spacing w:val="4"/>
          <w:position w:val="1"/>
          <w:sz w:val="22"/>
          <w:shd w:val="clear" w:color="auto" w:fill="FFFFFF"/>
        </w:rPr>
        <w:t>e</w:t>
      </w:r>
      <w:r w:rsidRPr="0099152A">
        <w:rPr>
          <w:rFonts w:cs="Arial"/>
          <w:spacing w:val="-4"/>
          <w:position w:val="1"/>
          <w:sz w:val="22"/>
          <w:shd w:val="clear" w:color="auto" w:fill="FFFFFF"/>
        </w:rPr>
        <w:t>l</w:t>
      </w:r>
      <w:r w:rsidRPr="0099152A">
        <w:rPr>
          <w:rFonts w:cs="Arial"/>
          <w:position w:val="1"/>
          <w:sz w:val="22"/>
          <w:shd w:val="clear" w:color="auto" w:fill="FFFFFF"/>
        </w:rPr>
        <w:t>l</w:t>
      </w:r>
      <w:r w:rsidRPr="0099152A">
        <w:rPr>
          <w:rFonts w:cs="Arial"/>
          <w:spacing w:val="-4"/>
          <w:position w:val="1"/>
          <w:sz w:val="22"/>
          <w:shd w:val="clear" w:color="auto" w:fill="FFFFFF"/>
        </w:rPr>
        <w:t>i</w:t>
      </w:r>
      <w:r w:rsidRPr="0099152A">
        <w:rPr>
          <w:rFonts w:cs="Arial"/>
          <w:spacing w:val="5"/>
          <w:position w:val="1"/>
          <w:sz w:val="22"/>
          <w:shd w:val="clear" w:color="auto" w:fill="FFFFFF"/>
        </w:rPr>
        <w:t>g</w:t>
      </w:r>
      <w:r w:rsidRPr="0099152A">
        <w:rPr>
          <w:rFonts w:cs="Arial"/>
          <w:spacing w:val="-4"/>
          <w:position w:val="1"/>
          <w:sz w:val="22"/>
          <w:shd w:val="clear" w:color="auto" w:fill="FFFFFF"/>
        </w:rPr>
        <w:t>i</w:t>
      </w:r>
      <w:r w:rsidRPr="0099152A">
        <w:rPr>
          <w:rFonts w:cs="Arial"/>
          <w:spacing w:val="5"/>
          <w:position w:val="1"/>
          <w:sz w:val="22"/>
          <w:shd w:val="clear" w:color="auto" w:fill="FFFFFF"/>
        </w:rPr>
        <w:t>b</w:t>
      </w:r>
      <w:r w:rsidRPr="0099152A">
        <w:rPr>
          <w:rFonts w:cs="Arial"/>
          <w:position w:val="1"/>
          <w:sz w:val="22"/>
          <w:shd w:val="clear" w:color="auto" w:fill="FFFFFF"/>
        </w:rPr>
        <w:t>i</w:t>
      </w:r>
      <w:r w:rsidRPr="0099152A">
        <w:rPr>
          <w:rFonts w:cs="Arial"/>
          <w:spacing w:val="1"/>
          <w:position w:val="1"/>
          <w:sz w:val="22"/>
          <w:shd w:val="clear" w:color="auto" w:fill="FFFFFF"/>
        </w:rPr>
        <w:t>l</w:t>
      </w:r>
      <w:r w:rsidRPr="0099152A">
        <w:rPr>
          <w:rFonts w:cs="Arial"/>
          <w:spacing w:val="-9"/>
          <w:position w:val="1"/>
          <w:sz w:val="22"/>
          <w:shd w:val="clear" w:color="auto" w:fill="FFFFFF"/>
        </w:rPr>
        <w:t>i</w:t>
      </w:r>
      <w:r w:rsidRPr="0099152A">
        <w:rPr>
          <w:rFonts w:cs="Arial"/>
          <w:spacing w:val="5"/>
          <w:position w:val="1"/>
          <w:sz w:val="22"/>
          <w:shd w:val="clear" w:color="auto" w:fill="FFFFFF"/>
        </w:rPr>
        <w:t>t</w:t>
      </w:r>
      <w:r w:rsidRPr="0099152A">
        <w:rPr>
          <w:rFonts w:cs="Arial"/>
          <w:position w:val="1"/>
          <w:sz w:val="22"/>
          <w:shd w:val="clear" w:color="auto" w:fill="FFFFFF"/>
        </w:rPr>
        <w:t xml:space="preserve">à </w:t>
      </w:r>
      <w:r w:rsidR="00D32DF3" w:rsidRPr="0099152A">
        <w:rPr>
          <w:rFonts w:cs="Arial"/>
          <w:position w:val="1"/>
          <w:sz w:val="22"/>
          <w:shd w:val="clear" w:color="auto" w:fill="FFFFFF"/>
        </w:rPr>
        <w:t>questo Piano</w:t>
      </w:r>
      <w:r w:rsidRPr="0099152A">
        <w:rPr>
          <w:rFonts w:cs="Arial"/>
          <w:position w:val="1"/>
          <w:sz w:val="22"/>
          <w:shd w:val="clear" w:color="auto" w:fill="FFFFFF"/>
        </w:rPr>
        <w:t xml:space="preserve"> rimanda a documenti specifici facilmente reperibili sul sito web aziendale con l’obiettivo di essere funzionale </w:t>
      </w:r>
      <w:proofErr w:type="gramStart"/>
      <w:r w:rsidRPr="0099152A">
        <w:rPr>
          <w:rFonts w:cs="Arial"/>
          <w:position w:val="1"/>
          <w:sz w:val="22"/>
          <w:shd w:val="clear" w:color="auto" w:fill="FFFFFF"/>
        </w:rPr>
        <w:t>agli</w:t>
      </w:r>
      <w:r w:rsidR="00693460" w:rsidRPr="0099152A">
        <w:rPr>
          <w:rFonts w:cs="Arial"/>
          <w:position w:val="1"/>
          <w:sz w:val="22"/>
          <w:shd w:val="clear" w:color="auto" w:fill="FFFFFF"/>
        </w:rPr>
        <w:t xml:space="preserve"> </w:t>
      </w:r>
      <w:r w:rsidRPr="0099152A">
        <w:rPr>
          <w:rFonts w:cs="Arial"/>
          <w:position w:val="1"/>
          <w:sz w:val="22"/>
          <w:shd w:val="clear" w:color="auto" w:fill="FFFFFF"/>
        </w:rPr>
        <w:t>”addetti</w:t>
      </w:r>
      <w:proofErr w:type="gramEnd"/>
      <w:r w:rsidRPr="0099152A">
        <w:rPr>
          <w:rFonts w:cs="Arial"/>
          <w:position w:val="1"/>
          <w:sz w:val="22"/>
          <w:shd w:val="clear" w:color="auto" w:fill="FFFFFF"/>
        </w:rPr>
        <w:t xml:space="preserve"> ai lavori” ma comprensibile anche all’utente comune.</w:t>
      </w:r>
    </w:p>
    <w:p w:rsidR="000A5D4B" w:rsidRPr="0099152A" w:rsidRDefault="000A5D4B" w:rsidP="00F41B85">
      <w:pPr>
        <w:autoSpaceDE w:val="0"/>
        <w:autoSpaceDN w:val="0"/>
        <w:adjustRightInd w:val="0"/>
        <w:jc w:val="both"/>
        <w:rPr>
          <w:rFonts w:ascii="Arial" w:hAnsi="Arial" w:cs="Arial"/>
          <w:position w:val="1"/>
          <w:sz w:val="22"/>
          <w:shd w:val="clear" w:color="auto" w:fill="FFFFFF"/>
        </w:rPr>
      </w:pPr>
      <w:r w:rsidRPr="0099152A">
        <w:rPr>
          <w:rFonts w:ascii="Arial" w:hAnsi="Arial" w:cs="Arial"/>
          <w:position w:val="1"/>
          <w:sz w:val="22"/>
          <w:shd w:val="clear" w:color="auto" w:fill="FFFFFF"/>
        </w:rPr>
        <w:t xml:space="preserve">Con l’avanzamento progressivo delle tappe previste per l’attuazione del Piano di Performance verranno pubblicati tutti i documenti necessari a dare la maggior evidenza possibile di quanto posto in essere. </w:t>
      </w:r>
    </w:p>
    <w:p w:rsidR="000A5D4B" w:rsidRPr="0099152A" w:rsidRDefault="000A5D4B" w:rsidP="00F41B85">
      <w:pPr>
        <w:pStyle w:val="Rientrocorpodeltesto2"/>
        <w:ind w:left="0"/>
        <w:jc w:val="both"/>
        <w:rPr>
          <w:rFonts w:cs="Arial"/>
          <w:position w:val="1"/>
          <w:sz w:val="22"/>
          <w:shd w:val="clear" w:color="auto" w:fill="FFFFFF"/>
        </w:rPr>
      </w:pPr>
    </w:p>
    <w:p w:rsidR="000A5D4B" w:rsidRPr="0099152A" w:rsidRDefault="000A5D4B" w:rsidP="00F41B85">
      <w:pPr>
        <w:pStyle w:val="Rientrocorpodeltesto2"/>
        <w:ind w:left="0"/>
        <w:jc w:val="both"/>
        <w:rPr>
          <w:rFonts w:cs="Arial"/>
          <w:position w:val="1"/>
          <w:sz w:val="22"/>
          <w:shd w:val="clear" w:color="auto" w:fill="FFFFFF"/>
        </w:rPr>
      </w:pPr>
      <w:r w:rsidRPr="0099152A">
        <w:rPr>
          <w:rFonts w:cs="Arial"/>
          <w:position w:val="1"/>
          <w:sz w:val="22"/>
          <w:shd w:val="clear" w:color="auto" w:fill="FFFFFF"/>
        </w:rPr>
        <w:t xml:space="preserve">Per qualsiasi chiarimento è possibile far riferimento al Responsabile della </w:t>
      </w:r>
      <w:proofErr w:type="spellStart"/>
      <w:r w:rsidRPr="0099152A">
        <w:rPr>
          <w:rFonts w:cs="Arial"/>
          <w:position w:val="1"/>
          <w:sz w:val="22"/>
          <w:shd w:val="clear" w:color="auto" w:fill="FFFFFF"/>
        </w:rPr>
        <w:t>S.</w:t>
      </w:r>
      <w:proofErr w:type="gramStart"/>
      <w:r w:rsidRPr="0099152A">
        <w:rPr>
          <w:rFonts w:cs="Arial"/>
          <w:position w:val="1"/>
          <w:sz w:val="22"/>
          <w:shd w:val="clear" w:color="auto" w:fill="FFFFFF"/>
        </w:rPr>
        <w:t>S.Controllo</w:t>
      </w:r>
      <w:proofErr w:type="spellEnd"/>
      <w:proofErr w:type="gramEnd"/>
      <w:r w:rsidRPr="0099152A">
        <w:rPr>
          <w:rFonts w:cs="Arial"/>
          <w:position w:val="1"/>
          <w:sz w:val="22"/>
          <w:shd w:val="clear" w:color="auto" w:fill="FFFFFF"/>
        </w:rPr>
        <w:t xml:space="preserve"> di Gestione ed alla </w:t>
      </w:r>
      <w:r w:rsidR="00B27087" w:rsidRPr="0099152A">
        <w:rPr>
          <w:rFonts w:cs="Arial"/>
          <w:position w:val="1"/>
          <w:sz w:val="22"/>
          <w:shd w:val="clear" w:color="auto" w:fill="FFFFFF"/>
        </w:rPr>
        <w:t>Funzione Prevenzione della Corruzione e Trasparenza (FPCT)</w:t>
      </w:r>
      <w:r w:rsidRPr="0099152A">
        <w:rPr>
          <w:rFonts w:cs="Arial"/>
          <w:position w:val="1"/>
          <w:sz w:val="22"/>
          <w:shd w:val="clear" w:color="auto" w:fill="FFFFFF"/>
        </w:rPr>
        <w:t xml:space="preserve">. </w:t>
      </w:r>
    </w:p>
    <w:p w:rsidR="000A5D4B" w:rsidRPr="0099152A" w:rsidRDefault="000A5D4B" w:rsidP="00F41B85">
      <w:pPr>
        <w:pStyle w:val="Rientrocorpodeltesto2"/>
        <w:ind w:left="0"/>
        <w:jc w:val="both"/>
        <w:rPr>
          <w:rFonts w:cs="Arial"/>
          <w:spacing w:val="-1"/>
          <w:sz w:val="22"/>
        </w:rPr>
      </w:pPr>
    </w:p>
    <w:p w:rsidR="000A5D4B" w:rsidRPr="0099152A" w:rsidRDefault="000A5D4B" w:rsidP="00F41B85">
      <w:pPr>
        <w:pStyle w:val="Rientrocorpodeltesto2"/>
        <w:ind w:left="0"/>
        <w:jc w:val="both"/>
        <w:rPr>
          <w:rFonts w:cs="Arial"/>
          <w:spacing w:val="-1"/>
          <w:sz w:val="22"/>
        </w:rPr>
      </w:pPr>
      <w:r w:rsidRPr="0099152A">
        <w:rPr>
          <w:rFonts w:cs="Arial"/>
          <w:spacing w:val="9"/>
          <w:sz w:val="22"/>
        </w:rPr>
        <w:t>I documenti di lavoro vengono archiviati nelle cartelle in rete della S.S. Controllo di Gestione. L’</w:t>
      </w:r>
      <w:r w:rsidRPr="0099152A">
        <w:rPr>
          <w:rFonts w:cs="Arial"/>
          <w:spacing w:val="-1"/>
          <w:sz w:val="22"/>
        </w:rPr>
        <w:t>evidenza del rispetto del principio di partecipazione è data dalle riunioni di programmazione e di definizione del budget (</w:t>
      </w:r>
      <w:proofErr w:type="spellStart"/>
      <w:r w:rsidRPr="0099152A">
        <w:rPr>
          <w:rFonts w:cs="Arial"/>
          <w:spacing w:val="-1"/>
          <w:sz w:val="22"/>
        </w:rPr>
        <w:t>cfr</w:t>
      </w:r>
      <w:proofErr w:type="spellEnd"/>
      <w:r w:rsidRPr="0099152A">
        <w:rPr>
          <w:rFonts w:cs="Arial"/>
          <w:spacing w:val="-1"/>
          <w:sz w:val="22"/>
        </w:rPr>
        <w:t xml:space="preserve"> calendario incontri di budget che verrà allegato in tempo reale), nonché dalle sedute di preparazione con gli </w:t>
      </w:r>
      <w:r w:rsidRPr="0099152A">
        <w:rPr>
          <w:rFonts w:cs="Arial"/>
          <w:i/>
          <w:spacing w:val="-1"/>
          <w:sz w:val="22"/>
        </w:rPr>
        <w:t xml:space="preserve">staff </w:t>
      </w:r>
      <w:r w:rsidRPr="0099152A">
        <w:rPr>
          <w:rFonts w:cs="Arial"/>
          <w:spacing w:val="-1"/>
          <w:sz w:val="22"/>
        </w:rPr>
        <w:t xml:space="preserve">e degli eventuali specifici </w:t>
      </w:r>
      <w:proofErr w:type="spellStart"/>
      <w:r w:rsidRPr="0099152A">
        <w:rPr>
          <w:rFonts w:cs="Arial"/>
          <w:i/>
          <w:spacing w:val="-1"/>
          <w:sz w:val="22"/>
        </w:rPr>
        <w:t>stakeholders</w:t>
      </w:r>
      <w:proofErr w:type="spellEnd"/>
      <w:r w:rsidRPr="0099152A">
        <w:rPr>
          <w:rFonts w:cs="Arial"/>
          <w:spacing w:val="-1"/>
          <w:sz w:val="22"/>
        </w:rPr>
        <w:t xml:space="preserve"> (portatori di interesse) coinvolti sia nelle fasi di preparazione che in quelle di restituzione. </w:t>
      </w:r>
    </w:p>
    <w:p w:rsidR="000A5D4B" w:rsidRPr="0099152A" w:rsidRDefault="000A5D4B" w:rsidP="00F41B85">
      <w:pPr>
        <w:pStyle w:val="Rientrocorpodeltesto2"/>
        <w:ind w:left="0"/>
        <w:jc w:val="both"/>
        <w:rPr>
          <w:rFonts w:cs="Arial"/>
          <w:spacing w:val="-1"/>
          <w:sz w:val="22"/>
        </w:rPr>
      </w:pPr>
    </w:p>
    <w:p w:rsidR="000A5D4B" w:rsidRPr="0099152A" w:rsidRDefault="000A5D4B" w:rsidP="00F41B85">
      <w:pPr>
        <w:pStyle w:val="Rientrocorpodeltesto2"/>
        <w:ind w:left="0"/>
        <w:jc w:val="both"/>
        <w:rPr>
          <w:rFonts w:cs="Arial"/>
          <w:sz w:val="22"/>
        </w:rPr>
      </w:pPr>
      <w:r w:rsidRPr="0099152A">
        <w:rPr>
          <w:rFonts w:cs="Arial"/>
          <w:sz w:val="22"/>
        </w:rPr>
        <w:t>I</w:t>
      </w:r>
      <w:r w:rsidRPr="0099152A">
        <w:rPr>
          <w:rFonts w:cs="Arial"/>
          <w:spacing w:val="10"/>
          <w:sz w:val="22"/>
        </w:rPr>
        <w:t xml:space="preserve"> </w:t>
      </w:r>
      <w:r w:rsidRPr="0099152A">
        <w:rPr>
          <w:rFonts w:cs="Arial"/>
          <w:spacing w:val="-1"/>
          <w:sz w:val="22"/>
        </w:rPr>
        <w:t>c</w:t>
      </w:r>
      <w:r w:rsidRPr="0099152A">
        <w:rPr>
          <w:rFonts w:cs="Arial"/>
          <w:spacing w:val="5"/>
          <w:sz w:val="22"/>
        </w:rPr>
        <w:t>o</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5"/>
          <w:sz w:val="22"/>
        </w:rPr>
        <w:t>n</w:t>
      </w:r>
      <w:r w:rsidRPr="0099152A">
        <w:rPr>
          <w:rFonts w:cs="Arial"/>
          <w:sz w:val="22"/>
        </w:rPr>
        <w:t>u</w:t>
      </w:r>
      <w:r w:rsidRPr="0099152A">
        <w:rPr>
          <w:rFonts w:cs="Arial"/>
          <w:spacing w:val="5"/>
          <w:sz w:val="22"/>
        </w:rPr>
        <w:t>t</w:t>
      </w:r>
      <w:r w:rsidRPr="0099152A">
        <w:rPr>
          <w:rFonts w:cs="Arial"/>
          <w:sz w:val="22"/>
        </w:rPr>
        <w:t>i d</w:t>
      </w:r>
      <w:r w:rsidRPr="0099152A">
        <w:rPr>
          <w:rFonts w:cs="Arial"/>
          <w:spacing w:val="4"/>
          <w:sz w:val="22"/>
        </w:rPr>
        <w:t>e</w:t>
      </w:r>
      <w:r w:rsidRPr="0099152A">
        <w:rPr>
          <w:rFonts w:cs="Arial"/>
          <w:sz w:val="22"/>
        </w:rPr>
        <w:t xml:space="preserve">l </w:t>
      </w:r>
      <w:r w:rsidRPr="0099152A">
        <w:rPr>
          <w:rFonts w:cs="Arial"/>
          <w:spacing w:val="5"/>
          <w:sz w:val="22"/>
        </w:rPr>
        <w:t>P</w:t>
      </w:r>
      <w:r w:rsidRPr="0099152A">
        <w:rPr>
          <w:rFonts w:cs="Arial"/>
          <w:spacing w:val="-4"/>
          <w:sz w:val="22"/>
        </w:rPr>
        <w:t>i</w:t>
      </w:r>
      <w:r w:rsidRPr="0099152A">
        <w:rPr>
          <w:rFonts w:cs="Arial"/>
          <w:spacing w:val="4"/>
          <w:sz w:val="22"/>
        </w:rPr>
        <w:t>a</w:t>
      </w:r>
      <w:r w:rsidRPr="0099152A">
        <w:rPr>
          <w:rFonts w:cs="Arial"/>
          <w:spacing w:val="-5"/>
          <w:sz w:val="22"/>
        </w:rPr>
        <w:t>n</w:t>
      </w:r>
      <w:r w:rsidRPr="0099152A">
        <w:rPr>
          <w:rFonts w:cs="Arial"/>
          <w:sz w:val="22"/>
        </w:rPr>
        <w:t>o</w:t>
      </w:r>
      <w:r w:rsidRPr="0099152A">
        <w:rPr>
          <w:rFonts w:cs="Arial"/>
          <w:spacing w:val="13"/>
          <w:sz w:val="22"/>
        </w:rPr>
        <w:t xml:space="preserve"> </w:t>
      </w:r>
      <w:r w:rsidR="00CD598A" w:rsidRPr="0099152A">
        <w:rPr>
          <w:rFonts w:cs="Arial"/>
          <w:spacing w:val="13"/>
          <w:sz w:val="22"/>
        </w:rPr>
        <w:t xml:space="preserve">Performance </w:t>
      </w:r>
      <w:r w:rsidRPr="0099152A">
        <w:rPr>
          <w:rFonts w:cs="Arial"/>
          <w:sz w:val="22"/>
        </w:rPr>
        <w:t>d</w:t>
      </w:r>
      <w:r w:rsidRPr="0099152A">
        <w:rPr>
          <w:rFonts w:cs="Arial"/>
          <w:spacing w:val="-1"/>
          <w:sz w:val="22"/>
        </w:rPr>
        <w:t>e</w:t>
      </w:r>
      <w:r w:rsidRPr="0099152A">
        <w:rPr>
          <w:rFonts w:cs="Arial"/>
          <w:spacing w:val="-5"/>
          <w:sz w:val="22"/>
        </w:rPr>
        <w:t>v</w:t>
      </w:r>
      <w:r w:rsidRPr="0099152A">
        <w:rPr>
          <w:rFonts w:cs="Arial"/>
          <w:spacing w:val="5"/>
          <w:sz w:val="22"/>
        </w:rPr>
        <w:t>o</w:t>
      </w:r>
      <w:r w:rsidRPr="0099152A">
        <w:rPr>
          <w:rFonts w:cs="Arial"/>
          <w:spacing w:val="-5"/>
          <w:sz w:val="22"/>
        </w:rPr>
        <w:t>n</w:t>
      </w:r>
      <w:r w:rsidRPr="0099152A">
        <w:rPr>
          <w:rFonts w:cs="Arial"/>
          <w:sz w:val="22"/>
        </w:rPr>
        <w:t>o</w:t>
      </w:r>
      <w:r w:rsidRPr="0099152A">
        <w:rPr>
          <w:rFonts w:cs="Arial"/>
          <w:spacing w:val="13"/>
          <w:sz w:val="22"/>
        </w:rPr>
        <w:t xml:space="preserve"> </w:t>
      </w:r>
      <w:r w:rsidRPr="0099152A">
        <w:rPr>
          <w:rFonts w:cs="Arial"/>
          <w:spacing w:val="-1"/>
          <w:sz w:val="22"/>
        </w:rPr>
        <w:t>e</w:t>
      </w:r>
      <w:r w:rsidRPr="0099152A">
        <w:rPr>
          <w:rFonts w:cs="Arial"/>
          <w:spacing w:val="-2"/>
          <w:sz w:val="22"/>
        </w:rPr>
        <w:t>ss</w:t>
      </w:r>
      <w:r w:rsidRPr="0099152A">
        <w:rPr>
          <w:rFonts w:cs="Arial"/>
          <w:spacing w:val="-1"/>
          <w:sz w:val="22"/>
        </w:rPr>
        <w:t>e</w:t>
      </w:r>
      <w:r w:rsidRPr="0099152A">
        <w:rPr>
          <w:rFonts w:cs="Arial"/>
          <w:spacing w:val="1"/>
          <w:sz w:val="22"/>
        </w:rPr>
        <w:t>r</w:t>
      </w:r>
      <w:r w:rsidRPr="0099152A">
        <w:rPr>
          <w:rFonts w:cs="Arial"/>
          <w:sz w:val="22"/>
        </w:rPr>
        <w:t>e</w:t>
      </w:r>
      <w:r w:rsidRPr="0099152A">
        <w:rPr>
          <w:rFonts w:cs="Arial"/>
          <w:spacing w:val="8"/>
          <w:sz w:val="22"/>
        </w:rPr>
        <w:t xml:space="preserve"> </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10"/>
          <w:sz w:val="22"/>
        </w:rPr>
        <w:t>t</w:t>
      </w:r>
      <w:r w:rsidRPr="0099152A">
        <w:rPr>
          <w:rFonts w:cs="Arial"/>
          <w:sz w:val="22"/>
        </w:rPr>
        <w:t xml:space="preserve">i </w:t>
      </w:r>
      <w:r w:rsidRPr="0099152A">
        <w:rPr>
          <w:rFonts w:cs="Arial"/>
          <w:spacing w:val="-1"/>
          <w:sz w:val="22"/>
        </w:rPr>
        <w:t>c</w:t>
      </w:r>
      <w:r w:rsidRPr="0099152A">
        <w:rPr>
          <w:rFonts w:cs="Arial"/>
          <w:spacing w:val="5"/>
          <w:sz w:val="22"/>
        </w:rPr>
        <w:t>o</w:t>
      </w:r>
      <w:r w:rsidRPr="0099152A">
        <w:rPr>
          <w:rFonts w:cs="Arial"/>
          <w:sz w:val="22"/>
        </w:rPr>
        <w:t>n</w:t>
      </w:r>
      <w:r w:rsidRPr="0099152A">
        <w:rPr>
          <w:rFonts w:cs="Arial"/>
          <w:spacing w:val="9"/>
          <w:sz w:val="22"/>
        </w:rPr>
        <w:t xml:space="preserve"> </w:t>
      </w:r>
      <w:r w:rsidRPr="0099152A">
        <w:rPr>
          <w:rFonts w:cs="Arial"/>
          <w:sz w:val="22"/>
        </w:rPr>
        <w:t>il</w:t>
      </w:r>
      <w:r w:rsidRPr="0099152A">
        <w:rPr>
          <w:rFonts w:cs="Arial"/>
          <w:spacing w:val="5"/>
          <w:sz w:val="22"/>
        </w:rPr>
        <w:t xml:space="preserve"> </w:t>
      </w:r>
      <w:r w:rsidRPr="0099152A">
        <w:rPr>
          <w:rFonts w:cs="Arial"/>
          <w:spacing w:val="-1"/>
          <w:sz w:val="22"/>
        </w:rPr>
        <w:t>c</w:t>
      </w:r>
      <w:r w:rsidRPr="0099152A">
        <w:rPr>
          <w:rFonts w:cs="Arial"/>
          <w:spacing w:val="5"/>
          <w:sz w:val="22"/>
        </w:rPr>
        <w:t>o</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2"/>
          <w:sz w:val="22"/>
        </w:rPr>
        <w:t>s</w:t>
      </w:r>
      <w:r w:rsidRPr="0099152A">
        <w:rPr>
          <w:rFonts w:cs="Arial"/>
          <w:sz w:val="22"/>
        </w:rPr>
        <w:t>to</w:t>
      </w:r>
      <w:r w:rsidRPr="0099152A">
        <w:rPr>
          <w:rFonts w:cs="Arial"/>
          <w:spacing w:val="14"/>
          <w:sz w:val="22"/>
        </w:rPr>
        <w:t xml:space="preserve"> </w:t>
      </w:r>
      <w:r w:rsidRPr="0099152A">
        <w:rPr>
          <w:rFonts w:cs="Arial"/>
          <w:sz w:val="22"/>
        </w:rPr>
        <w:t xml:space="preserve">di </w:t>
      </w:r>
      <w:r w:rsidRPr="0099152A">
        <w:rPr>
          <w:rFonts w:cs="Arial"/>
          <w:spacing w:val="6"/>
          <w:sz w:val="22"/>
        </w:rPr>
        <w:t>r</w:t>
      </w:r>
      <w:r w:rsidRPr="0099152A">
        <w:rPr>
          <w:rFonts w:cs="Arial"/>
          <w:spacing w:val="-4"/>
          <w:sz w:val="22"/>
        </w:rPr>
        <w:t>i</w:t>
      </w:r>
      <w:r w:rsidRPr="0099152A">
        <w:rPr>
          <w:rFonts w:cs="Arial"/>
          <w:spacing w:val="-3"/>
          <w:sz w:val="22"/>
        </w:rPr>
        <w:t>f</w:t>
      </w:r>
      <w:r w:rsidRPr="0099152A">
        <w:rPr>
          <w:rFonts w:cs="Arial"/>
          <w:spacing w:val="-1"/>
          <w:sz w:val="22"/>
        </w:rPr>
        <w:t>e</w:t>
      </w:r>
      <w:r w:rsidRPr="0099152A">
        <w:rPr>
          <w:rFonts w:cs="Arial"/>
          <w:spacing w:val="6"/>
          <w:sz w:val="22"/>
        </w:rPr>
        <w:t>r</w:t>
      </w:r>
      <w:r w:rsidRPr="0099152A">
        <w:rPr>
          <w:rFonts w:cs="Arial"/>
          <w:sz w:val="22"/>
        </w:rPr>
        <w:t>i</w:t>
      </w:r>
      <w:r w:rsidRPr="0099152A">
        <w:rPr>
          <w:rFonts w:cs="Arial"/>
          <w:spacing w:val="-4"/>
          <w:sz w:val="22"/>
        </w:rPr>
        <w:t>m</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z w:val="22"/>
        </w:rPr>
        <w:t>o</w:t>
      </w:r>
      <w:r w:rsidRPr="0099152A">
        <w:rPr>
          <w:rFonts w:cs="Arial"/>
          <w:spacing w:val="9"/>
          <w:sz w:val="22"/>
        </w:rPr>
        <w:t xml:space="preserve"> </w:t>
      </w:r>
      <w:r w:rsidRPr="0099152A">
        <w:rPr>
          <w:rFonts w:cs="Arial"/>
          <w:spacing w:val="1"/>
          <w:sz w:val="22"/>
        </w:rPr>
        <w:t>(</w:t>
      </w:r>
      <w:r w:rsidRPr="0099152A">
        <w:rPr>
          <w:rFonts w:cs="Arial"/>
          <w:spacing w:val="-6"/>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1"/>
          <w:sz w:val="22"/>
        </w:rPr>
        <w:t>z</w:t>
      </w:r>
      <w:r w:rsidRPr="0099152A">
        <w:rPr>
          <w:rFonts w:cs="Arial"/>
          <w:sz w:val="22"/>
        </w:rPr>
        <w:t>a</w:t>
      </w:r>
      <w:r w:rsidRPr="0099152A">
        <w:rPr>
          <w:rFonts w:cs="Arial"/>
          <w:spacing w:val="8"/>
          <w:sz w:val="22"/>
        </w:rPr>
        <w:t xml:space="preserve"> </w:t>
      </w:r>
      <w:r w:rsidRPr="0099152A">
        <w:rPr>
          <w:rFonts w:cs="Arial"/>
          <w:spacing w:val="-1"/>
          <w:sz w:val="22"/>
        </w:rPr>
        <w:t>e</w:t>
      </w:r>
      <w:r w:rsidRPr="0099152A">
        <w:rPr>
          <w:rFonts w:cs="Arial"/>
          <w:spacing w:val="-2"/>
          <w:sz w:val="22"/>
        </w:rPr>
        <w:t>s</w:t>
      </w:r>
      <w:r w:rsidRPr="0099152A">
        <w:rPr>
          <w:rFonts w:cs="Arial"/>
          <w:spacing w:val="5"/>
          <w:sz w:val="22"/>
        </w:rPr>
        <w:t>t</w:t>
      </w:r>
      <w:r w:rsidRPr="0099152A">
        <w:rPr>
          <w:rFonts w:cs="Arial"/>
          <w:spacing w:val="-1"/>
          <w:sz w:val="22"/>
        </w:rPr>
        <w:t>e</w:t>
      </w:r>
      <w:r w:rsidRPr="0099152A">
        <w:rPr>
          <w:rFonts w:cs="Arial"/>
          <w:spacing w:val="1"/>
          <w:sz w:val="22"/>
        </w:rPr>
        <w:t>r</w:t>
      </w:r>
      <w:r w:rsidRPr="0099152A">
        <w:rPr>
          <w:rFonts w:cs="Arial"/>
          <w:spacing w:val="-5"/>
          <w:sz w:val="22"/>
        </w:rPr>
        <w:t>n</w:t>
      </w:r>
      <w:r w:rsidRPr="0099152A">
        <w:rPr>
          <w:rFonts w:cs="Arial"/>
          <w:spacing w:val="-1"/>
          <w:sz w:val="22"/>
        </w:rPr>
        <w:t>a</w:t>
      </w:r>
      <w:r w:rsidRPr="0099152A">
        <w:rPr>
          <w:rFonts w:cs="Arial"/>
          <w:sz w:val="22"/>
        </w:rPr>
        <w:t>)</w:t>
      </w:r>
      <w:r w:rsidRPr="0099152A">
        <w:rPr>
          <w:rFonts w:cs="Arial"/>
          <w:spacing w:val="10"/>
          <w:sz w:val="22"/>
        </w:rPr>
        <w:t xml:space="preserve"> </w:t>
      </w:r>
      <w:r w:rsidRPr="0099152A">
        <w:rPr>
          <w:rFonts w:cs="Arial"/>
          <w:sz w:val="22"/>
        </w:rPr>
        <w:t>e</w:t>
      </w:r>
      <w:r w:rsidRPr="0099152A">
        <w:rPr>
          <w:rFonts w:cs="Arial"/>
          <w:spacing w:val="8"/>
          <w:sz w:val="22"/>
        </w:rPr>
        <w:t xml:space="preserve"> </w:t>
      </w:r>
      <w:r w:rsidRPr="0099152A">
        <w:rPr>
          <w:rFonts w:cs="Arial"/>
          <w:spacing w:val="-1"/>
          <w:sz w:val="22"/>
        </w:rPr>
        <w:t>c</w:t>
      </w:r>
      <w:r w:rsidRPr="0099152A">
        <w:rPr>
          <w:rFonts w:cs="Arial"/>
          <w:spacing w:val="5"/>
          <w:sz w:val="22"/>
        </w:rPr>
        <w:t>o</w:t>
      </w:r>
      <w:r w:rsidRPr="0099152A">
        <w:rPr>
          <w:rFonts w:cs="Arial"/>
          <w:sz w:val="22"/>
        </w:rPr>
        <w:t xml:space="preserve">n </w:t>
      </w:r>
      <w:r w:rsidRPr="0099152A">
        <w:rPr>
          <w:rFonts w:cs="Arial"/>
          <w:spacing w:val="5"/>
          <w:sz w:val="22"/>
        </w:rPr>
        <w:t>g</w:t>
      </w:r>
      <w:r w:rsidRPr="0099152A">
        <w:rPr>
          <w:rFonts w:cs="Arial"/>
          <w:spacing w:val="-4"/>
          <w:sz w:val="22"/>
        </w:rPr>
        <w:t>l</w:t>
      </w:r>
      <w:r w:rsidRPr="0099152A">
        <w:rPr>
          <w:rFonts w:cs="Arial"/>
          <w:sz w:val="22"/>
        </w:rPr>
        <w:t>i</w:t>
      </w:r>
      <w:r w:rsidRPr="0099152A">
        <w:rPr>
          <w:rFonts w:cs="Arial"/>
          <w:spacing w:val="5"/>
          <w:sz w:val="22"/>
        </w:rPr>
        <w:t xml:space="preserve"> </w:t>
      </w:r>
      <w:r w:rsidRPr="0099152A">
        <w:rPr>
          <w:rFonts w:cs="Arial"/>
          <w:spacing w:val="-2"/>
          <w:sz w:val="22"/>
        </w:rPr>
        <w:t>s</w:t>
      </w:r>
      <w:r w:rsidRPr="0099152A">
        <w:rPr>
          <w:rFonts w:cs="Arial"/>
          <w:spacing w:val="5"/>
          <w:sz w:val="22"/>
        </w:rPr>
        <w:t>t</w:t>
      </w:r>
      <w:r w:rsidRPr="0099152A">
        <w:rPr>
          <w:rFonts w:cs="Arial"/>
          <w:spacing w:val="1"/>
          <w:sz w:val="22"/>
        </w:rPr>
        <w:t>r</w:t>
      </w:r>
      <w:r w:rsidRPr="0099152A">
        <w:rPr>
          <w:rFonts w:cs="Arial"/>
          <w:sz w:val="22"/>
        </w:rPr>
        <w:t>u</w:t>
      </w:r>
      <w:r w:rsidRPr="0099152A">
        <w:rPr>
          <w:rFonts w:cs="Arial"/>
          <w:spacing w:val="-9"/>
          <w:sz w:val="22"/>
        </w:rPr>
        <w:t>m</w:t>
      </w:r>
      <w:r w:rsidRPr="0099152A">
        <w:rPr>
          <w:rFonts w:cs="Arial"/>
          <w:spacing w:val="4"/>
          <w:sz w:val="22"/>
        </w:rPr>
        <w:t>e</w:t>
      </w:r>
      <w:r w:rsidRPr="0099152A">
        <w:rPr>
          <w:rFonts w:cs="Arial"/>
          <w:spacing w:val="-5"/>
          <w:sz w:val="22"/>
        </w:rPr>
        <w:t>n</w:t>
      </w:r>
      <w:r w:rsidRPr="0099152A">
        <w:rPr>
          <w:rFonts w:cs="Arial"/>
          <w:spacing w:val="10"/>
          <w:sz w:val="22"/>
        </w:rPr>
        <w:t>t</w:t>
      </w:r>
      <w:r w:rsidRPr="0099152A">
        <w:rPr>
          <w:rFonts w:cs="Arial"/>
          <w:sz w:val="22"/>
        </w:rPr>
        <w:t>i e</w:t>
      </w:r>
      <w:r w:rsidRPr="0099152A">
        <w:rPr>
          <w:rFonts w:cs="Arial"/>
          <w:spacing w:val="13"/>
          <w:sz w:val="22"/>
        </w:rPr>
        <w:t xml:space="preserve"> </w:t>
      </w:r>
      <w:r w:rsidRPr="0099152A">
        <w:rPr>
          <w:rFonts w:cs="Arial"/>
          <w:spacing w:val="-4"/>
          <w:sz w:val="22"/>
        </w:rPr>
        <w:t>l</w:t>
      </w:r>
      <w:r w:rsidRPr="0099152A">
        <w:rPr>
          <w:rFonts w:cs="Arial"/>
          <w:sz w:val="22"/>
        </w:rPr>
        <w:t>e</w:t>
      </w:r>
      <w:r w:rsidRPr="0099152A">
        <w:rPr>
          <w:rFonts w:cs="Arial"/>
          <w:spacing w:val="9"/>
          <w:sz w:val="22"/>
        </w:rPr>
        <w:t xml:space="preserve"> </w:t>
      </w:r>
      <w:r w:rsidRPr="0099152A">
        <w:rPr>
          <w:rFonts w:cs="Arial"/>
          <w:spacing w:val="6"/>
          <w:sz w:val="22"/>
        </w:rPr>
        <w:t>r</w:t>
      </w:r>
      <w:r w:rsidRPr="0099152A">
        <w:rPr>
          <w:rFonts w:cs="Arial"/>
          <w:spacing w:val="-9"/>
          <w:sz w:val="22"/>
        </w:rPr>
        <w:t>i</w:t>
      </w:r>
      <w:r w:rsidRPr="0099152A">
        <w:rPr>
          <w:rFonts w:cs="Arial"/>
          <w:spacing w:val="-2"/>
          <w:sz w:val="22"/>
        </w:rPr>
        <w:t>s</w:t>
      </w:r>
      <w:r w:rsidRPr="0099152A">
        <w:rPr>
          <w:rFonts w:cs="Arial"/>
          <w:spacing w:val="5"/>
          <w:sz w:val="22"/>
        </w:rPr>
        <w:t>o</w:t>
      </w:r>
      <w:r w:rsidRPr="0099152A">
        <w:rPr>
          <w:rFonts w:cs="Arial"/>
          <w:spacing w:val="1"/>
          <w:sz w:val="22"/>
        </w:rPr>
        <w:t>r</w:t>
      </w:r>
      <w:r w:rsidRPr="0099152A">
        <w:rPr>
          <w:rFonts w:cs="Arial"/>
          <w:spacing w:val="-2"/>
          <w:sz w:val="22"/>
        </w:rPr>
        <w:t>s</w:t>
      </w:r>
      <w:r w:rsidRPr="0099152A">
        <w:rPr>
          <w:rFonts w:cs="Arial"/>
          <w:sz w:val="22"/>
        </w:rPr>
        <w:t>e</w:t>
      </w:r>
      <w:r w:rsidRPr="0099152A">
        <w:rPr>
          <w:rFonts w:cs="Arial"/>
          <w:spacing w:val="9"/>
          <w:sz w:val="22"/>
        </w:rPr>
        <w:t xml:space="preserve"> </w:t>
      </w:r>
      <w:r w:rsidRPr="0099152A">
        <w:rPr>
          <w:rFonts w:cs="Arial"/>
          <w:spacing w:val="1"/>
          <w:sz w:val="22"/>
        </w:rPr>
        <w:t>(</w:t>
      </w:r>
      <w:r w:rsidRPr="0099152A">
        <w:rPr>
          <w:rFonts w:cs="Arial"/>
          <w:spacing w:val="5"/>
          <w:sz w:val="22"/>
        </w:rPr>
        <w:t>u</w:t>
      </w:r>
      <w:r w:rsidRPr="0099152A">
        <w:rPr>
          <w:rFonts w:cs="Arial"/>
          <w:spacing w:val="-9"/>
          <w:sz w:val="22"/>
        </w:rPr>
        <w:t>m</w:t>
      </w:r>
      <w:r w:rsidRPr="0099152A">
        <w:rPr>
          <w:rFonts w:cs="Arial"/>
          <w:spacing w:val="4"/>
          <w:sz w:val="22"/>
        </w:rPr>
        <w:t>a</w:t>
      </w:r>
      <w:r w:rsidRPr="0099152A">
        <w:rPr>
          <w:rFonts w:cs="Arial"/>
          <w:spacing w:val="-5"/>
          <w:sz w:val="22"/>
        </w:rPr>
        <w:t>n</w:t>
      </w:r>
      <w:r w:rsidRPr="0099152A">
        <w:rPr>
          <w:rFonts w:cs="Arial"/>
          <w:spacing w:val="-1"/>
          <w:sz w:val="22"/>
        </w:rPr>
        <w:t>e</w:t>
      </w:r>
      <w:r w:rsidRPr="0099152A">
        <w:rPr>
          <w:rFonts w:cs="Arial"/>
          <w:sz w:val="22"/>
        </w:rPr>
        <w:t>,</w:t>
      </w:r>
      <w:r w:rsidRPr="0099152A">
        <w:rPr>
          <w:rFonts w:cs="Arial"/>
          <w:spacing w:val="12"/>
          <w:sz w:val="22"/>
        </w:rPr>
        <w:t xml:space="preserve"> </w:t>
      </w:r>
      <w:r w:rsidRPr="0099152A">
        <w:rPr>
          <w:rFonts w:cs="Arial"/>
          <w:spacing w:val="-2"/>
          <w:sz w:val="22"/>
        </w:rPr>
        <w:t>s</w:t>
      </w:r>
      <w:r w:rsidRPr="0099152A">
        <w:rPr>
          <w:rFonts w:cs="Arial"/>
          <w:spacing w:val="5"/>
          <w:sz w:val="22"/>
        </w:rPr>
        <w:t>t</w:t>
      </w:r>
      <w:r w:rsidRPr="0099152A">
        <w:rPr>
          <w:rFonts w:cs="Arial"/>
          <w:spacing w:val="1"/>
          <w:sz w:val="22"/>
        </w:rPr>
        <w:t>r</w:t>
      </w:r>
      <w:r w:rsidRPr="0099152A">
        <w:rPr>
          <w:rFonts w:cs="Arial"/>
          <w:sz w:val="22"/>
        </w:rPr>
        <w:t>u</w:t>
      </w:r>
      <w:r w:rsidRPr="0099152A">
        <w:rPr>
          <w:rFonts w:cs="Arial"/>
          <w:spacing w:val="-9"/>
          <w:sz w:val="22"/>
        </w:rPr>
        <w:t>m</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pacing w:val="4"/>
          <w:sz w:val="22"/>
        </w:rPr>
        <w:t>a</w:t>
      </w:r>
      <w:r w:rsidRPr="0099152A">
        <w:rPr>
          <w:rFonts w:cs="Arial"/>
          <w:spacing w:val="-4"/>
          <w:sz w:val="22"/>
        </w:rPr>
        <w:t>li</w:t>
      </w:r>
      <w:r w:rsidRPr="0099152A">
        <w:rPr>
          <w:rFonts w:cs="Arial"/>
          <w:sz w:val="22"/>
        </w:rPr>
        <w:t>,</w:t>
      </w:r>
      <w:r w:rsidRPr="0099152A">
        <w:rPr>
          <w:rFonts w:cs="Arial"/>
          <w:spacing w:val="17"/>
          <w:sz w:val="22"/>
        </w:rPr>
        <w:t xml:space="preserve"> </w:t>
      </w:r>
      <w:r w:rsidRPr="0099152A">
        <w:rPr>
          <w:rFonts w:cs="Arial"/>
          <w:spacing w:val="-3"/>
          <w:sz w:val="22"/>
        </w:rPr>
        <w:t>f</w:t>
      </w:r>
      <w:r w:rsidRPr="0099152A">
        <w:rPr>
          <w:rFonts w:cs="Arial"/>
          <w:spacing w:val="-4"/>
          <w:sz w:val="22"/>
        </w:rPr>
        <w:t>i</w:t>
      </w:r>
      <w:r w:rsidRPr="0099152A">
        <w:rPr>
          <w:rFonts w:cs="Arial"/>
          <w:sz w:val="22"/>
        </w:rPr>
        <w:t>n</w:t>
      </w:r>
      <w:r w:rsidRPr="0099152A">
        <w:rPr>
          <w:rFonts w:cs="Arial"/>
          <w:spacing w:val="4"/>
          <w:sz w:val="22"/>
        </w:rPr>
        <w:t>a</w:t>
      </w:r>
      <w:r w:rsidRPr="0099152A">
        <w:rPr>
          <w:rFonts w:cs="Arial"/>
          <w:spacing w:val="-5"/>
          <w:sz w:val="22"/>
        </w:rPr>
        <w:t>n</w:t>
      </w:r>
      <w:r w:rsidRPr="0099152A">
        <w:rPr>
          <w:rFonts w:cs="Arial"/>
          <w:spacing w:val="4"/>
          <w:sz w:val="22"/>
        </w:rPr>
        <w:t>z</w:t>
      </w:r>
      <w:r w:rsidRPr="0099152A">
        <w:rPr>
          <w:rFonts w:cs="Arial"/>
          <w:spacing w:val="-4"/>
          <w:sz w:val="22"/>
        </w:rPr>
        <w:t>i</w:t>
      </w:r>
      <w:r w:rsidRPr="0099152A">
        <w:rPr>
          <w:rFonts w:cs="Arial"/>
          <w:spacing w:val="-1"/>
          <w:sz w:val="22"/>
        </w:rPr>
        <w:t>a</w:t>
      </w:r>
      <w:r w:rsidRPr="0099152A">
        <w:rPr>
          <w:rFonts w:cs="Arial"/>
          <w:spacing w:val="6"/>
          <w:sz w:val="22"/>
        </w:rPr>
        <w:t>r</w:t>
      </w:r>
      <w:r w:rsidRPr="0099152A">
        <w:rPr>
          <w:rFonts w:cs="Arial"/>
          <w:spacing w:val="-4"/>
          <w:sz w:val="22"/>
        </w:rPr>
        <w:t>i</w:t>
      </w:r>
      <w:r w:rsidRPr="0099152A">
        <w:rPr>
          <w:rFonts w:cs="Arial"/>
          <w:spacing w:val="8"/>
          <w:sz w:val="22"/>
        </w:rPr>
        <w:t>e</w:t>
      </w:r>
      <w:r w:rsidRPr="0099152A">
        <w:rPr>
          <w:rFonts w:cs="Arial"/>
          <w:sz w:val="22"/>
        </w:rPr>
        <w:t>)</w:t>
      </w:r>
      <w:r w:rsidRPr="0099152A">
        <w:rPr>
          <w:rFonts w:cs="Arial"/>
          <w:spacing w:val="11"/>
          <w:sz w:val="22"/>
        </w:rPr>
        <w:t xml:space="preserve"> </w:t>
      </w:r>
      <w:r w:rsidRPr="0099152A">
        <w:rPr>
          <w:rFonts w:cs="Arial"/>
          <w:spacing w:val="5"/>
          <w:sz w:val="22"/>
        </w:rPr>
        <w:t>d</w:t>
      </w:r>
      <w:r w:rsidRPr="0099152A">
        <w:rPr>
          <w:rFonts w:cs="Arial"/>
          <w:spacing w:val="-4"/>
          <w:sz w:val="22"/>
        </w:rPr>
        <w:t>i</w:t>
      </w:r>
      <w:r w:rsidRPr="0099152A">
        <w:rPr>
          <w:rFonts w:cs="Arial"/>
          <w:spacing w:val="-2"/>
          <w:sz w:val="22"/>
        </w:rPr>
        <w:t>s</w:t>
      </w:r>
      <w:r w:rsidRPr="0099152A">
        <w:rPr>
          <w:rFonts w:cs="Arial"/>
          <w:sz w:val="22"/>
        </w:rPr>
        <w:t>p</w:t>
      </w:r>
      <w:r w:rsidRPr="0099152A">
        <w:rPr>
          <w:rFonts w:cs="Arial"/>
          <w:spacing w:val="5"/>
          <w:sz w:val="22"/>
        </w:rPr>
        <w:t>o</w:t>
      </w:r>
      <w:r w:rsidRPr="0099152A">
        <w:rPr>
          <w:rFonts w:cs="Arial"/>
          <w:sz w:val="22"/>
        </w:rPr>
        <w:t>n</w:t>
      </w:r>
      <w:r w:rsidRPr="0099152A">
        <w:rPr>
          <w:rFonts w:cs="Arial"/>
          <w:spacing w:val="-4"/>
          <w:sz w:val="22"/>
        </w:rPr>
        <w:t>i</w:t>
      </w:r>
      <w:r w:rsidRPr="0099152A">
        <w:rPr>
          <w:rFonts w:cs="Arial"/>
          <w:sz w:val="22"/>
        </w:rPr>
        <w:t>bi</w:t>
      </w:r>
      <w:r w:rsidRPr="0099152A">
        <w:rPr>
          <w:rFonts w:cs="Arial"/>
          <w:spacing w:val="1"/>
          <w:sz w:val="22"/>
        </w:rPr>
        <w:t>l</w:t>
      </w:r>
      <w:r w:rsidRPr="0099152A">
        <w:rPr>
          <w:rFonts w:cs="Arial"/>
          <w:sz w:val="22"/>
        </w:rPr>
        <w:t>i</w:t>
      </w:r>
      <w:r w:rsidRPr="0099152A">
        <w:rPr>
          <w:rFonts w:cs="Arial"/>
          <w:spacing w:val="5"/>
          <w:sz w:val="22"/>
        </w:rPr>
        <w:t xml:space="preserve"> </w:t>
      </w:r>
      <w:r w:rsidRPr="0099152A">
        <w:rPr>
          <w:rFonts w:cs="Arial"/>
          <w:spacing w:val="1"/>
          <w:sz w:val="22"/>
        </w:rPr>
        <w:t>(</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1"/>
          <w:sz w:val="22"/>
        </w:rPr>
        <w:t>z</w:t>
      </w:r>
      <w:r w:rsidRPr="0099152A">
        <w:rPr>
          <w:rFonts w:cs="Arial"/>
          <w:sz w:val="22"/>
        </w:rPr>
        <w:t>a</w:t>
      </w:r>
      <w:r w:rsidRPr="0099152A">
        <w:rPr>
          <w:rFonts w:cs="Arial"/>
          <w:spacing w:val="13"/>
          <w:sz w:val="22"/>
        </w:rPr>
        <w:t xml:space="preserve"> </w:t>
      </w:r>
      <w:r w:rsidRPr="0099152A">
        <w:rPr>
          <w:rFonts w:cs="Arial"/>
          <w:spacing w:val="-4"/>
          <w:sz w:val="22"/>
        </w:rPr>
        <w:t>i</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1"/>
          <w:sz w:val="22"/>
        </w:rPr>
        <w:t>r</w:t>
      </w:r>
      <w:r w:rsidRPr="0099152A">
        <w:rPr>
          <w:rFonts w:cs="Arial"/>
          <w:spacing w:val="-5"/>
          <w:sz w:val="22"/>
        </w:rPr>
        <w:t>n</w:t>
      </w:r>
      <w:r w:rsidRPr="0099152A">
        <w:rPr>
          <w:rFonts w:cs="Arial"/>
          <w:spacing w:val="-1"/>
          <w:sz w:val="22"/>
        </w:rPr>
        <w:t>a</w:t>
      </w:r>
      <w:r w:rsidRPr="0099152A">
        <w:rPr>
          <w:rFonts w:cs="Arial"/>
          <w:spacing w:val="1"/>
          <w:sz w:val="22"/>
        </w:rPr>
        <w:t>)</w:t>
      </w:r>
      <w:r w:rsidRPr="0099152A">
        <w:rPr>
          <w:rFonts w:cs="Arial"/>
          <w:sz w:val="22"/>
        </w:rPr>
        <w:t>.</w:t>
      </w:r>
      <w:r w:rsidRPr="0099152A">
        <w:rPr>
          <w:rFonts w:cs="Arial"/>
          <w:spacing w:val="12"/>
          <w:sz w:val="22"/>
        </w:rPr>
        <w:t xml:space="preserve"> </w:t>
      </w:r>
      <w:r w:rsidRPr="0099152A">
        <w:rPr>
          <w:rFonts w:cs="Arial"/>
          <w:spacing w:val="6"/>
          <w:sz w:val="22"/>
        </w:rPr>
        <w:t>I</w:t>
      </w:r>
      <w:r w:rsidRPr="0099152A">
        <w:rPr>
          <w:rFonts w:cs="Arial"/>
          <w:sz w:val="22"/>
        </w:rPr>
        <w:t xml:space="preserve">l </w:t>
      </w:r>
      <w:r w:rsidRPr="0099152A">
        <w:rPr>
          <w:rFonts w:cs="Arial"/>
          <w:spacing w:val="6"/>
          <w:sz w:val="22"/>
        </w:rPr>
        <w:t>r</w:t>
      </w:r>
      <w:r w:rsidRPr="0099152A">
        <w:rPr>
          <w:rFonts w:cs="Arial"/>
          <w:spacing w:val="-9"/>
          <w:sz w:val="22"/>
        </w:rPr>
        <w:t>i</w:t>
      </w:r>
      <w:r w:rsidRPr="0099152A">
        <w:rPr>
          <w:rFonts w:cs="Arial"/>
          <w:spacing w:val="-2"/>
          <w:sz w:val="22"/>
        </w:rPr>
        <w:t>s</w:t>
      </w:r>
      <w:r w:rsidRPr="0099152A">
        <w:rPr>
          <w:rFonts w:cs="Arial"/>
          <w:spacing w:val="5"/>
          <w:sz w:val="22"/>
        </w:rPr>
        <w:t>p</w:t>
      </w:r>
      <w:r w:rsidRPr="0099152A">
        <w:rPr>
          <w:rFonts w:cs="Arial"/>
          <w:spacing w:val="-1"/>
          <w:sz w:val="22"/>
        </w:rPr>
        <w:t>e</w:t>
      </w:r>
      <w:r w:rsidRPr="0099152A">
        <w:rPr>
          <w:rFonts w:cs="Arial"/>
          <w:sz w:val="22"/>
        </w:rPr>
        <w:t>t</w:t>
      </w:r>
      <w:r w:rsidRPr="0099152A">
        <w:rPr>
          <w:rFonts w:cs="Arial"/>
          <w:spacing w:val="1"/>
          <w:sz w:val="22"/>
        </w:rPr>
        <w:t>t</w:t>
      </w:r>
      <w:r w:rsidRPr="0099152A">
        <w:rPr>
          <w:rFonts w:cs="Arial"/>
          <w:sz w:val="22"/>
        </w:rPr>
        <w:t>o d</w:t>
      </w:r>
      <w:r w:rsidRPr="0099152A">
        <w:rPr>
          <w:rFonts w:cs="Arial"/>
          <w:spacing w:val="4"/>
          <w:sz w:val="22"/>
        </w:rPr>
        <w:t>e</w:t>
      </w:r>
      <w:r w:rsidRPr="0099152A">
        <w:rPr>
          <w:rFonts w:cs="Arial"/>
          <w:sz w:val="22"/>
        </w:rPr>
        <w:t>l p</w:t>
      </w:r>
      <w:r w:rsidRPr="0099152A">
        <w:rPr>
          <w:rFonts w:cs="Arial"/>
          <w:spacing w:val="6"/>
          <w:sz w:val="22"/>
        </w:rPr>
        <w:t>r</w:t>
      </w:r>
      <w:r w:rsidRPr="0099152A">
        <w:rPr>
          <w:rFonts w:cs="Arial"/>
          <w:spacing w:val="-4"/>
          <w:sz w:val="22"/>
        </w:rPr>
        <w:t>i</w:t>
      </w:r>
      <w:r w:rsidRPr="0099152A">
        <w:rPr>
          <w:rFonts w:cs="Arial"/>
          <w:spacing w:val="-5"/>
          <w:sz w:val="22"/>
        </w:rPr>
        <w:t>n</w:t>
      </w:r>
      <w:r w:rsidRPr="0099152A">
        <w:rPr>
          <w:rFonts w:cs="Arial"/>
          <w:spacing w:val="4"/>
          <w:sz w:val="22"/>
        </w:rPr>
        <w:t>c</w:t>
      </w:r>
      <w:r w:rsidRPr="0099152A">
        <w:rPr>
          <w:rFonts w:cs="Arial"/>
          <w:spacing w:val="-4"/>
          <w:sz w:val="22"/>
        </w:rPr>
        <w:t>i</w:t>
      </w:r>
      <w:r w:rsidRPr="0099152A">
        <w:rPr>
          <w:rFonts w:cs="Arial"/>
          <w:spacing w:val="5"/>
          <w:sz w:val="22"/>
        </w:rPr>
        <w:t>p</w:t>
      </w:r>
      <w:r w:rsidRPr="0099152A">
        <w:rPr>
          <w:rFonts w:cs="Arial"/>
          <w:spacing w:val="-9"/>
          <w:sz w:val="22"/>
        </w:rPr>
        <w:t>i</w:t>
      </w:r>
      <w:r w:rsidRPr="0099152A">
        <w:rPr>
          <w:rFonts w:cs="Arial"/>
          <w:sz w:val="22"/>
        </w:rPr>
        <w:t>o</w:t>
      </w:r>
      <w:r w:rsidRPr="0099152A">
        <w:rPr>
          <w:rFonts w:cs="Arial"/>
          <w:spacing w:val="9"/>
          <w:sz w:val="22"/>
        </w:rPr>
        <w:t xml:space="preserve"> </w:t>
      </w:r>
      <w:r w:rsidRPr="0099152A">
        <w:rPr>
          <w:rFonts w:cs="Arial"/>
          <w:spacing w:val="5"/>
          <w:sz w:val="22"/>
        </w:rPr>
        <w:t>d</w:t>
      </w:r>
      <w:r w:rsidRPr="0099152A">
        <w:rPr>
          <w:rFonts w:cs="Arial"/>
          <w:spacing w:val="4"/>
          <w:sz w:val="22"/>
        </w:rPr>
        <w:t>e</w:t>
      </w:r>
      <w:r w:rsidRPr="0099152A">
        <w:rPr>
          <w:rFonts w:cs="Arial"/>
          <w:spacing w:val="-4"/>
          <w:sz w:val="22"/>
        </w:rPr>
        <w:t>ll</w:t>
      </w:r>
      <w:r w:rsidRPr="0099152A">
        <w:rPr>
          <w:rFonts w:cs="Arial"/>
          <w:sz w:val="22"/>
        </w:rPr>
        <w:t>a</w:t>
      </w:r>
      <w:r w:rsidRPr="0099152A">
        <w:rPr>
          <w:rFonts w:cs="Arial"/>
          <w:spacing w:val="8"/>
          <w:sz w:val="22"/>
        </w:rPr>
        <w:t xml:space="preserve"> </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4"/>
          <w:sz w:val="22"/>
        </w:rPr>
        <w:t>z</w:t>
      </w:r>
      <w:r w:rsidRPr="0099152A">
        <w:rPr>
          <w:rFonts w:cs="Arial"/>
          <w:sz w:val="22"/>
        </w:rPr>
        <w:t>a</w:t>
      </w:r>
      <w:r w:rsidRPr="0099152A">
        <w:rPr>
          <w:rFonts w:cs="Arial"/>
          <w:spacing w:val="4"/>
          <w:sz w:val="22"/>
        </w:rPr>
        <w:t xml:space="preserve"> </w:t>
      </w:r>
      <w:r w:rsidRPr="0099152A">
        <w:rPr>
          <w:rFonts w:cs="Arial"/>
          <w:spacing w:val="1"/>
          <w:sz w:val="22"/>
        </w:rPr>
        <w:t>r</w:t>
      </w:r>
      <w:r w:rsidRPr="0099152A">
        <w:rPr>
          <w:rFonts w:cs="Arial"/>
          <w:spacing w:val="4"/>
          <w:sz w:val="22"/>
        </w:rPr>
        <w:t>e</w:t>
      </w:r>
      <w:r w:rsidRPr="0099152A">
        <w:rPr>
          <w:rFonts w:cs="Arial"/>
          <w:spacing w:val="-5"/>
          <w:sz w:val="22"/>
        </w:rPr>
        <w:t>n</w:t>
      </w:r>
      <w:r w:rsidRPr="0099152A">
        <w:rPr>
          <w:rFonts w:cs="Arial"/>
          <w:sz w:val="22"/>
        </w:rPr>
        <w:t>de</w:t>
      </w:r>
      <w:r w:rsidRPr="0099152A">
        <w:rPr>
          <w:rFonts w:cs="Arial"/>
          <w:spacing w:val="9"/>
          <w:sz w:val="22"/>
        </w:rPr>
        <w:t xml:space="preserve"> </w:t>
      </w:r>
      <w:r w:rsidRPr="0099152A">
        <w:rPr>
          <w:rFonts w:cs="Arial"/>
          <w:sz w:val="22"/>
        </w:rPr>
        <w:t>il</w:t>
      </w:r>
      <w:r w:rsidRPr="0099152A">
        <w:rPr>
          <w:rFonts w:cs="Arial"/>
          <w:spacing w:val="1"/>
          <w:sz w:val="22"/>
        </w:rPr>
        <w:t xml:space="preserve"> </w:t>
      </w:r>
      <w:r w:rsidRPr="0099152A">
        <w:rPr>
          <w:rFonts w:cs="Arial"/>
          <w:spacing w:val="6"/>
          <w:sz w:val="22"/>
        </w:rPr>
        <w:t>P</w:t>
      </w:r>
      <w:r w:rsidRPr="0099152A">
        <w:rPr>
          <w:rFonts w:cs="Arial"/>
          <w:spacing w:val="-4"/>
          <w:sz w:val="22"/>
        </w:rPr>
        <w:t>i</w:t>
      </w:r>
      <w:r w:rsidRPr="0099152A">
        <w:rPr>
          <w:rFonts w:cs="Arial"/>
          <w:spacing w:val="4"/>
          <w:sz w:val="22"/>
        </w:rPr>
        <w:t>a</w:t>
      </w:r>
      <w:r w:rsidRPr="0099152A">
        <w:rPr>
          <w:rFonts w:cs="Arial"/>
          <w:spacing w:val="-5"/>
          <w:sz w:val="22"/>
        </w:rPr>
        <w:t>n</w:t>
      </w:r>
      <w:r w:rsidRPr="0099152A">
        <w:rPr>
          <w:rFonts w:cs="Arial"/>
          <w:sz w:val="22"/>
        </w:rPr>
        <w:t>o</w:t>
      </w:r>
      <w:r w:rsidRPr="0099152A">
        <w:rPr>
          <w:rFonts w:cs="Arial"/>
          <w:spacing w:val="9"/>
          <w:sz w:val="22"/>
        </w:rPr>
        <w:t xml:space="preserve"> </w:t>
      </w:r>
      <w:r w:rsidR="00CD598A" w:rsidRPr="0099152A">
        <w:rPr>
          <w:rFonts w:cs="Arial"/>
          <w:spacing w:val="9"/>
          <w:sz w:val="22"/>
        </w:rPr>
        <w:t xml:space="preserve">Performance </w:t>
      </w:r>
      <w:r w:rsidRPr="0099152A">
        <w:rPr>
          <w:rFonts w:cs="Arial"/>
          <w:spacing w:val="-1"/>
          <w:sz w:val="22"/>
        </w:rPr>
        <w:t>a</w:t>
      </w:r>
      <w:r w:rsidRPr="0099152A">
        <w:rPr>
          <w:rFonts w:cs="Arial"/>
          <w:spacing w:val="5"/>
          <w:sz w:val="22"/>
        </w:rPr>
        <w:t>tt</w:t>
      </w:r>
      <w:r w:rsidRPr="0099152A">
        <w:rPr>
          <w:rFonts w:cs="Arial"/>
          <w:sz w:val="22"/>
        </w:rPr>
        <w:t>u</w:t>
      </w:r>
      <w:r w:rsidRPr="0099152A">
        <w:rPr>
          <w:rFonts w:cs="Arial"/>
          <w:spacing w:val="-6"/>
          <w:sz w:val="22"/>
        </w:rPr>
        <w:t>a</w:t>
      </w:r>
      <w:r w:rsidRPr="0099152A">
        <w:rPr>
          <w:rFonts w:cs="Arial"/>
          <w:sz w:val="22"/>
        </w:rPr>
        <w:t>bi</w:t>
      </w:r>
      <w:r w:rsidRPr="0099152A">
        <w:rPr>
          <w:rFonts w:cs="Arial"/>
          <w:spacing w:val="-4"/>
          <w:sz w:val="22"/>
        </w:rPr>
        <w:t>l</w:t>
      </w:r>
      <w:r w:rsidRPr="0099152A">
        <w:rPr>
          <w:rFonts w:cs="Arial"/>
          <w:spacing w:val="-1"/>
          <w:sz w:val="22"/>
        </w:rPr>
        <w:t>e</w:t>
      </w:r>
      <w:r w:rsidRPr="0099152A">
        <w:rPr>
          <w:rFonts w:cs="Arial"/>
          <w:sz w:val="22"/>
        </w:rPr>
        <w:t>.</w:t>
      </w:r>
      <w:r w:rsidRPr="0099152A">
        <w:rPr>
          <w:rFonts w:cs="Arial"/>
          <w:spacing w:val="7"/>
          <w:sz w:val="22"/>
        </w:rPr>
        <w:t xml:space="preserve"> </w:t>
      </w:r>
      <w:r w:rsidRPr="0099152A">
        <w:rPr>
          <w:rFonts w:cs="Arial"/>
          <w:spacing w:val="2"/>
          <w:sz w:val="22"/>
        </w:rPr>
        <w:t>L</w:t>
      </w:r>
      <w:r w:rsidRPr="0099152A">
        <w:rPr>
          <w:rFonts w:cs="Arial"/>
          <w:spacing w:val="-3"/>
          <w:sz w:val="22"/>
        </w:rPr>
        <w:t>’</w:t>
      </w:r>
      <w:r w:rsidRPr="0099152A">
        <w:rPr>
          <w:rFonts w:cs="Arial"/>
          <w:spacing w:val="4"/>
          <w:sz w:val="22"/>
        </w:rPr>
        <w:t>a</w:t>
      </w:r>
      <w:r w:rsidRPr="0099152A">
        <w:rPr>
          <w:rFonts w:cs="Arial"/>
          <w:spacing w:val="-5"/>
          <w:sz w:val="22"/>
        </w:rPr>
        <w:t>n</w:t>
      </w:r>
      <w:r w:rsidRPr="0099152A">
        <w:rPr>
          <w:rFonts w:cs="Arial"/>
          <w:spacing w:val="4"/>
          <w:sz w:val="22"/>
        </w:rPr>
        <w:t>a</w:t>
      </w:r>
      <w:r w:rsidRPr="0099152A">
        <w:rPr>
          <w:rFonts w:cs="Arial"/>
          <w:sz w:val="22"/>
        </w:rPr>
        <w:t>l</w:t>
      </w:r>
      <w:r w:rsidRPr="0099152A">
        <w:rPr>
          <w:rFonts w:cs="Arial"/>
          <w:spacing w:val="-4"/>
          <w:sz w:val="22"/>
        </w:rPr>
        <w:t>i</w:t>
      </w:r>
      <w:r w:rsidRPr="0099152A">
        <w:rPr>
          <w:rFonts w:cs="Arial"/>
          <w:spacing w:val="7"/>
          <w:sz w:val="22"/>
        </w:rPr>
        <w:t>s</w:t>
      </w:r>
      <w:r w:rsidRPr="0099152A">
        <w:rPr>
          <w:rFonts w:cs="Arial"/>
          <w:sz w:val="22"/>
        </w:rPr>
        <w:t>i d</w:t>
      </w:r>
      <w:r w:rsidRPr="0099152A">
        <w:rPr>
          <w:rFonts w:cs="Arial"/>
          <w:spacing w:val="4"/>
          <w:sz w:val="22"/>
        </w:rPr>
        <w:t>e</w:t>
      </w:r>
      <w:r w:rsidRPr="0099152A">
        <w:rPr>
          <w:rFonts w:cs="Arial"/>
          <w:sz w:val="22"/>
        </w:rPr>
        <w:t>l</w:t>
      </w:r>
      <w:r w:rsidRPr="0099152A">
        <w:rPr>
          <w:rFonts w:cs="Arial"/>
          <w:spacing w:val="5"/>
          <w:sz w:val="22"/>
        </w:rPr>
        <w:t xml:space="preserve"> </w:t>
      </w:r>
      <w:r w:rsidRPr="0099152A">
        <w:rPr>
          <w:rFonts w:cs="Arial"/>
          <w:spacing w:val="-1"/>
          <w:sz w:val="22"/>
        </w:rPr>
        <w:t>c</w:t>
      </w:r>
      <w:r w:rsidRPr="0099152A">
        <w:rPr>
          <w:rFonts w:cs="Arial"/>
          <w:spacing w:val="5"/>
          <w:sz w:val="22"/>
        </w:rPr>
        <w:t>o</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2"/>
          <w:sz w:val="22"/>
        </w:rPr>
        <w:t>s</w:t>
      </w:r>
      <w:r w:rsidRPr="0099152A">
        <w:rPr>
          <w:rFonts w:cs="Arial"/>
          <w:sz w:val="22"/>
        </w:rPr>
        <w:t>to</w:t>
      </w:r>
      <w:r w:rsidRPr="0099152A">
        <w:rPr>
          <w:rFonts w:cs="Arial"/>
          <w:spacing w:val="10"/>
          <w:sz w:val="22"/>
        </w:rPr>
        <w:t xml:space="preserve"> </w:t>
      </w:r>
      <w:r w:rsidRPr="0099152A">
        <w:rPr>
          <w:rFonts w:cs="Arial"/>
          <w:spacing w:val="-1"/>
          <w:sz w:val="22"/>
        </w:rPr>
        <w:t>e</w:t>
      </w:r>
      <w:r w:rsidRPr="0099152A">
        <w:rPr>
          <w:rFonts w:cs="Arial"/>
          <w:spacing w:val="-2"/>
          <w:sz w:val="22"/>
        </w:rPr>
        <w:t>s</w:t>
      </w:r>
      <w:r w:rsidRPr="0099152A">
        <w:rPr>
          <w:rFonts w:cs="Arial"/>
          <w:spacing w:val="5"/>
          <w:sz w:val="22"/>
        </w:rPr>
        <w:t>t</w:t>
      </w:r>
      <w:r w:rsidRPr="0099152A">
        <w:rPr>
          <w:rFonts w:cs="Arial"/>
          <w:spacing w:val="-1"/>
          <w:sz w:val="22"/>
        </w:rPr>
        <w:t>e</w:t>
      </w:r>
      <w:r w:rsidRPr="0099152A">
        <w:rPr>
          <w:rFonts w:cs="Arial"/>
          <w:spacing w:val="1"/>
          <w:sz w:val="22"/>
        </w:rPr>
        <w:t>r</w:t>
      </w:r>
      <w:r w:rsidRPr="0099152A">
        <w:rPr>
          <w:rFonts w:cs="Arial"/>
          <w:spacing w:val="-5"/>
          <w:sz w:val="22"/>
        </w:rPr>
        <w:t>n</w:t>
      </w:r>
      <w:r w:rsidRPr="0099152A">
        <w:rPr>
          <w:rFonts w:cs="Arial"/>
          <w:sz w:val="22"/>
        </w:rPr>
        <w:t>o</w:t>
      </w:r>
      <w:r w:rsidRPr="0099152A">
        <w:rPr>
          <w:rFonts w:cs="Arial"/>
          <w:spacing w:val="9"/>
          <w:sz w:val="22"/>
        </w:rPr>
        <w:t xml:space="preserve"> </w:t>
      </w:r>
      <w:r w:rsidRPr="0099152A">
        <w:rPr>
          <w:rFonts w:cs="Arial"/>
          <w:sz w:val="22"/>
        </w:rPr>
        <w:t>g</w:t>
      </w:r>
      <w:r w:rsidRPr="0099152A">
        <w:rPr>
          <w:rFonts w:cs="Arial"/>
          <w:spacing w:val="-1"/>
          <w:sz w:val="22"/>
        </w:rPr>
        <w:t>a</w:t>
      </w:r>
      <w:r w:rsidRPr="0099152A">
        <w:rPr>
          <w:rFonts w:cs="Arial"/>
          <w:spacing w:val="1"/>
          <w:sz w:val="22"/>
        </w:rPr>
        <w:t>r</w:t>
      </w:r>
      <w:r w:rsidRPr="0099152A">
        <w:rPr>
          <w:rFonts w:cs="Arial"/>
          <w:spacing w:val="-1"/>
          <w:sz w:val="22"/>
        </w:rPr>
        <w:t>a</w:t>
      </w:r>
      <w:r w:rsidRPr="0099152A">
        <w:rPr>
          <w:rFonts w:cs="Arial"/>
          <w:spacing w:val="-5"/>
          <w:sz w:val="22"/>
        </w:rPr>
        <w:t>n</w:t>
      </w:r>
      <w:r w:rsidRPr="0099152A">
        <w:rPr>
          <w:rFonts w:cs="Arial"/>
          <w:spacing w:val="5"/>
          <w:sz w:val="22"/>
        </w:rPr>
        <w:t>t</w:t>
      </w:r>
      <w:r w:rsidRPr="0099152A">
        <w:rPr>
          <w:rFonts w:cs="Arial"/>
          <w:spacing w:val="-4"/>
          <w:sz w:val="22"/>
        </w:rPr>
        <w:t>i</w:t>
      </w:r>
      <w:r w:rsidRPr="0099152A">
        <w:rPr>
          <w:rFonts w:cs="Arial"/>
          <w:spacing w:val="-2"/>
          <w:sz w:val="22"/>
        </w:rPr>
        <w:t>s</w:t>
      </w:r>
      <w:r w:rsidRPr="0099152A">
        <w:rPr>
          <w:rFonts w:cs="Arial"/>
          <w:spacing w:val="-1"/>
          <w:sz w:val="22"/>
        </w:rPr>
        <w:t>c</w:t>
      </w:r>
      <w:r w:rsidRPr="0099152A">
        <w:rPr>
          <w:rFonts w:cs="Arial"/>
          <w:sz w:val="22"/>
        </w:rPr>
        <w:t>e</w:t>
      </w:r>
      <w:r w:rsidRPr="0099152A">
        <w:rPr>
          <w:rFonts w:cs="Arial"/>
          <w:spacing w:val="9"/>
          <w:sz w:val="22"/>
        </w:rPr>
        <w:t xml:space="preserve"> </w:t>
      </w:r>
      <w:r w:rsidRPr="0099152A">
        <w:rPr>
          <w:rFonts w:cs="Arial"/>
          <w:sz w:val="22"/>
        </w:rPr>
        <w:t xml:space="preserve">la </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1"/>
          <w:sz w:val="22"/>
        </w:rPr>
        <w:t>z</w:t>
      </w:r>
      <w:r w:rsidRPr="0099152A">
        <w:rPr>
          <w:rFonts w:cs="Arial"/>
          <w:sz w:val="22"/>
        </w:rPr>
        <w:t>a</w:t>
      </w:r>
      <w:r w:rsidRPr="0099152A">
        <w:rPr>
          <w:rFonts w:cs="Arial"/>
          <w:spacing w:val="8"/>
          <w:sz w:val="22"/>
        </w:rPr>
        <w:t xml:space="preserve"> </w:t>
      </w:r>
      <w:r w:rsidRPr="0099152A">
        <w:rPr>
          <w:rFonts w:cs="Arial"/>
          <w:sz w:val="22"/>
        </w:rPr>
        <w:t>d</w:t>
      </w:r>
      <w:r w:rsidRPr="0099152A">
        <w:rPr>
          <w:rFonts w:cs="Arial"/>
          <w:spacing w:val="4"/>
          <w:sz w:val="22"/>
        </w:rPr>
        <w:t>e</w:t>
      </w:r>
      <w:r w:rsidRPr="0099152A">
        <w:rPr>
          <w:rFonts w:cs="Arial"/>
          <w:spacing w:val="-4"/>
          <w:sz w:val="22"/>
        </w:rPr>
        <w:t>ll</w:t>
      </w:r>
      <w:r w:rsidRPr="0099152A">
        <w:rPr>
          <w:rFonts w:cs="Arial"/>
          <w:sz w:val="22"/>
        </w:rPr>
        <w:t>e</w:t>
      </w:r>
      <w:r w:rsidRPr="0099152A">
        <w:rPr>
          <w:rFonts w:cs="Arial"/>
          <w:spacing w:val="13"/>
          <w:sz w:val="22"/>
        </w:rPr>
        <w:t xml:space="preserve"> </w:t>
      </w:r>
      <w:r w:rsidRPr="0099152A">
        <w:rPr>
          <w:rFonts w:cs="Arial"/>
          <w:spacing w:val="-2"/>
          <w:sz w:val="22"/>
        </w:rPr>
        <w:t>s</w:t>
      </w:r>
      <w:r w:rsidRPr="0099152A">
        <w:rPr>
          <w:rFonts w:cs="Arial"/>
          <w:spacing w:val="5"/>
          <w:sz w:val="22"/>
        </w:rPr>
        <w:t>t</w:t>
      </w:r>
      <w:r w:rsidRPr="0099152A">
        <w:rPr>
          <w:rFonts w:cs="Arial"/>
          <w:spacing w:val="1"/>
          <w:sz w:val="22"/>
        </w:rPr>
        <w:t>r</w:t>
      </w:r>
      <w:r w:rsidRPr="0099152A">
        <w:rPr>
          <w:rFonts w:cs="Arial"/>
          <w:spacing w:val="-1"/>
          <w:sz w:val="22"/>
        </w:rPr>
        <w:t>a</w:t>
      </w:r>
      <w:r w:rsidRPr="0099152A">
        <w:rPr>
          <w:rFonts w:cs="Arial"/>
          <w:spacing w:val="5"/>
          <w:sz w:val="22"/>
        </w:rPr>
        <w:t>t</w:t>
      </w:r>
      <w:r w:rsidRPr="0099152A">
        <w:rPr>
          <w:rFonts w:cs="Arial"/>
          <w:spacing w:val="-1"/>
          <w:sz w:val="22"/>
        </w:rPr>
        <w:t>e</w:t>
      </w:r>
      <w:r w:rsidRPr="0099152A">
        <w:rPr>
          <w:rFonts w:cs="Arial"/>
          <w:sz w:val="22"/>
        </w:rPr>
        <w:t>g</w:t>
      </w:r>
      <w:r w:rsidRPr="0099152A">
        <w:rPr>
          <w:rFonts w:cs="Arial"/>
          <w:spacing w:val="-9"/>
          <w:sz w:val="22"/>
        </w:rPr>
        <w:t>i</w:t>
      </w:r>
      <w:r w:rsidRPr="0099152A">
        <w:rPr>
          <w:rFonts w:cs="Arial"/>
          <w:sz w:val="22"/>
        </w:rPr>
        <w:t>e</w:t>
      </w:r>
      <w:r w:rsidRPr="0099152A">
        <w:rPr>
          <w:rFonts w:cs="Arial"/>
          <w:spacing w:val="8"/>
          <w:sz w:val="22"/>
        </w:rPr>
        <w:t xml:space="preserve"> </w:t>
      </w:r>
      <w:r w:rsidRPr="0099152A">
        <w:rPr>
          <w:rFonts w:cs="Arial"/>
          <w:spacing w:val="4"/>
          <w:sz w:val="22"/>
        </w:rPr>
        <w:t>a</w:t>
      </w:r>
      <w:r w:rsidRPr="0099152A">
        <w:rPr>
          <w:rFonts w:cs="Arial"/>
          <w:sz w:val="22"/>
        </w:rPr>
        <w:t>i</w:t>
      </w:r>
      <w:r w:rsidRPr="0099152A">
        <w:rPr>
          <w:rFonts w:cs="Arial"/>
          <w:spacing w:val="10"/>
          <w:sz w:val="22"/>
        </w:rPr>
        <w:t xml:space="preserve"> </w:t>
      </w:r>
      <w:r w:rsidRPr="0099152A">
        <w:rPr>
          <w:rFonts w:cs="Arial"/>
          <w:sz w:val="22"/>
        </w:rPr>
        <w:t>b</w:t>
      </w:r>
      <w:r w:rsidRPr="0099152A">
        <w:rPr>
          <w:rFonts w:cs="Arial"/>
          <w:spacing w:val="-4"/>
          <w:sz w:val="22"/>
        </w:rPr>
        <w:t>i</w:t>
      </w:r>
      <w:r w:rsidRPr="0099152A">
        <w:rPr>
          <w:rFonts w:cs="Arial"/>
          <w:spacing w:val="-2"/>
          <w:sz w:val="22"/>
        </w:rPr>
        <w:t>s</w:t>
      </w:r>
      <w:r w:rsidRPr="0099152A">
        <w:rPr>
          <w:rFonts w:cs="Arial"/>
          <w:spacing w:val="5"/>
          <w:sz w:val="22"/>
        </w:rPr>
        <w:t>o</w:t>
      </w:r>
      <w:r w:rsidRPr="0099152A">
        <w:rPr>
          <w:rFonts w:cs="Arial"/>
          <w:sz w:val="22"/>
        </w:rPr>
        <w:t>gni</w:t>
      </w:r>
      <w:r w:rsidRPr="0099152A">
        <w:rPr>
          <w:rFonts w:cs="Arial"/>
          <w:spacing w:val="5"/>
          <w:sz w:val="22"/>
        </w:rPr>
        <w:t xml:space="preserve"> </w:t>
      </w:r>
      <w:r w:rsidRPr="0099152A">
        <w:rPr>
          <w:rFonts w:cs="Arial"/>
          <w:sz w:val="22"/>
        </w:rPr>
        <w:t>ed</w:t>
      </w:r>
      <w:r w:rsidRPr="0099152A">
        <w:rPr>
          <w:rFonts w:cs="Arial"/>
          <w:spacing w:val="8"/>
          <w:sz w:val="22"/>
        </w:rPr>
        <w:t xml:space="preserve"> </w:t>
      </w:r>
      <w:r w:rsidRPr="0099152A">
        <w:rPr>
          <w:rFonts w:cs="Arial"/>
          <w:spacing w:val="4"/>
          <w:sz w:val="22"/>
        </w:rPr>
        <w:t>a</w:t>
      </w:r>
      <w:r w:rsidRPr="0099152A">
        <w:rPr>
          <w:rFonts w:cs="Arial"/>
          <w:sz w:val="22"/>
        </w:rPr>
        <w:t>l</w:t>
      </w:r>
      <w:r w:rsidRPr="0099152A">
        <w:rPr>
          <w:rFonts w:cs="Arial"/>
          <w:spacing w:val="-4"/>
          <w:sz w:val="22"/>
        </w:rPr>
        <w:t>l</w:t>
      </w:r>
      <w:r w:rsidRPr="0099152A">
        <w:rPr>
          <w:rFonts w:cs="Arial"/>
          <w:sz w:val="22"/>
        </w:rPr>
        <w:t>e</w:t>
      </w:r>
      <w:r w:rsidRPr="0099152A">
        <w:rPr>
          <w:rFonts w:cs="Arial"/>
          <w:spacing w:val="13"/>
          <w:sz w:val="22"/>
        </w:rPr>
        <w:t xml:space="preserve"> </w:t>
      </w:r>
      <w:r w:rsidRPr="0099152A">
        <w:rPr>
          <w:rFonts w:cs="Arial"/>
          <w:spacing w:val="-1"/>
          <w:sz w:val="22"/>
        </w:rPr>
        <w:t>a</w:t>
      </w:r>
      <w:r w:rsidRPr="0099152A">
        <w:rPr>
          <w:rFonts w:cs="Arial"/>
          <w:sz w:val="22"/>
        </w:rPr>
        <w:t>t</w:t>
      </w:r>
      <w:r w:rsidRPr="0099152A">
        <w:rPr>
          <w:rFonts w:cs="Arial"/>
          <w:spacing w:val="6"/>
          <w:sz w:val="22"/>
        </w:rPr>
        <w:t>t</w:t>
      </w:r>
      <w:r w:rsidRPr="0099152A">
        <w:rPr>
          <w:rFonts w:cs="Arial"/>
          <w:spacing w:val="-1"/>
          <w:sz w:val="22"/>
        </w:rPr>
        <w:t>e</w:t>
      </w:r>
      <w:r w:rsidRPr="0099152A">
        <w:rPr>
          <w:rFonts w:cs="Arial"/>
          <w:spacing w:val="-2"/>
          <w:sz w:val="22"/>
        </w:rPr>
        <w:t>s</w:t>
      </w:r>
      <w:r w:rsidRPr="0099152A">
        <w:rPr>
          <w:rFonts w:cs="Arial"/>
          <w:sz w:val="22"/>
        </w:rPr>
        <w:t>e</w:t>
      </w:r>
      <w:r w:rsidRPr="0099152A">
        <w:rPr>
          <w:rFonts w:cs="Arial"/>
          <w:spacing w:val="8"/>
          <w:sz w:val="22"/>
        </w:rPr>
        <w:t xml:space="preserve"> </w:t>
      </w:r>
      <w:r w:rsidRPr="0099152A">
        <w:rPr>
          <w:rFonts w:cs="Arial"/>
          <w:sz w:val="22"/>
        </w:rPr>
        <w:t>d</w:t>
      </w:r>
      <w:r w:rsidRPr="0099152A">
        <w:rPr>
          <w:rFonts w:cs="Arial"/>
          <w:spacing w:val="4"/>
          <w:sz w:val="22"/>
        </w:rPr>
        <w:t>e</w:t>
      </w:r>
      <w:r w:rsidRPr="0099152A">
        <w:rPr>
          <w:rFonts w:cs="Arial"/>
          <w:sz w:val="22"/>
        </w:rPr>
        <w:t>i p</w:t>
      </w:r>
      <w:r w:rsidRPr="0099152A">
        <w:rPr>
          <w:rFonts w:cs="Arial"/>
          <w:spacing w:val="5"/>
          <w:sz w:val="22"/>
        </w:rPr>
        <w:t>o</w:t>
      </w:r>
      <w:r w:rsidRPr="0099152A">
        <w:rPr>
          <w:rFonts w:cs="Arial"/>
          <w:spacing w:val="1"/>
          <w:sz w:val="22"/>
        </w:rPr>
        <w:t>r</w:t>
      </w:r>
      <w:r w:rsidRPr="0099152A">
        <w:rPr>
          <w:rFonts w:cs="Arial"/>
          <w:spacing w:val="5"/>
          <w:sz w:val="22"/>
        </w:rPr>
        <w:t>t</w:t>
      </w:r>
      <w:r w:rsidRPr="0099152A">
        <w:rPr>
          <w:rFonts w:cs="Arial"/>
          <w:spacing w:val="-6"/>
          <w:sz w:val="22"/>
        </w:rPr>
        <w:t>a</w:t>
      </w:r>
      <w:r w:rsidRPr="0099152A">
        <w:rPr>
          <w:rFonts w:cs="Arial"/>
          <w:sz w:val="22"/>
        </w:rPr>
        <w:t>to</w:t>
      </w:r>
      <w:r w:rsidRPr="0099152A">
        <w:rPr>
          <w:rFonts w:cs="Arial"/>
          <w:spacing w:val="2"/>
          <w:sz w:val="22"/>
        </w:rPr>
        <w:t>r</w:t>
      </w:r>
      <w:r w:rsidRPr="0099152A">
        <w:rPr>
          <w:rFonts w:cs="Arial"/>
          <w:sz w:val="22"/>
        </w:rPr>
        <w:t xml:space="preserve">i </w:t>
      </w:r>
      <w:r w:rsidRPr="0099152A">
        <w:rPr>
          <w:rFonts w:cs="Arial"/>
          <w:spacing w:val="5"/>
          <w:sz w:val="22"/>
        </w:rPr>
        <w:t>d</w:t>
      </w:r>
      <w:r w:rsidRPr="0099152A">
        <w:rPr>
          <w:rFonts w:cs="Arial"/>
          <w:sz w:val="22"/>
        </w:rPr>
        <w:t>i</w:t>
      </w:r>
      <w:r w:rsidRPr="0099152A">
        <w:rPr>
          <w:rFonts w:cs="Arial"/>
          <w:spacing w:val="10"/>
          <w:sz w:val="22"/>
        </w:rPr>
        <w:t xml:space="preserve"> </w:t>
      </w:r>
      <w:r w:rsidRPr="0099152A">
        <w:rPr>
          <w:rFonts w:cs="Arial"/>
          <w:spacing w:val="-4"/>
          <w:sz w:val="22"/>
        </w:rPr>
        <w:t>i</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2"/>
          <w:sz w:val="22"/>
        </w:rPr>
        <w:t>s</w:t>
      </w:r>
      <w:r w:rsidRPr="0099152A">
        <w:rPr>
          <w:rFonts w:cs="Arial"/>
          <w:spacing w:val="-2"/>
          <w:sz w:val="22"/>
        </w:rPr>
        <w:t>s</w:t>
      </w:r>
      <w:r w:rsidRPr="0099152A">
        <w:rPr>
          <w:rFonts w:cs="Arial"/>
          <w:spacing w:val="-1"/>
          <w:sz w:val="22"/>
        </w:rPr>
        <w:t>e: le linee di indirizzo concordate con la Regione ed in sede di Conferenza dei Sindaci attestano questa attenzione</w:t>
      </w:r>
      <w:r w:rsidRPr="0099152A">
        <w:rPr>
          <w:rFonts w:cs="Arial"/>
          <w:sz w:val="22"/>
        </w:rPr>
        <w:t>.</w:t>
      </w:r>
      <w:r w:rsidRPr="0099152A">
        <w:rPr>
          <w:rFonts w:cs="Arial"/>
          <w:spacing w:val="12"/>
          <w:sz w:val="22"/>
        </w:rPr>
        <w:t xml:space="preserve"> </w:t>
      </w:r>
      <w:r w:rsidRPr="0099152A">
        <w:rPr>
          <w:rFonts w:cs="Arial"/>
          <w:spacing w:val="-3"/>
          <w:sz w:val="22"/>
        </w:rPr>
        <w:t>L</w:t>
      </w:r>
      <w:r w:rsidRPr="0099152A">
        <w:rPr>
          <w:rFonts w:cs="Arial"/>
          <w:spacing w:val="1"/>
          <w:sz w:val="22"/>
        </w:rPr>
        <w:t>’</w:t>
      </w:r>
      <w:r w:rsidRPr="0099152A">
        <w:rPr>
          <w:rFonts w:cs="Arial"/>
          <w:spacing w:val="4"/>
          <w:sz w:val="22"/>
        </w:rPr>
        <w:t>a</w:t>
      </w:r>
      <w:r w:rsidRPr="0099152A">
        <w:rPr>
          <w:rFonts w:cs="Arial"/>
          <w:spacing w:val="-5"/>
          <w:sz w:val="22"/>
        </w:rPr>
        <w:t>n</w:t>
      </w:r>
      <w:r w:rsidRPr="0099152A">
        <w:rPr>
          <w:rFonts w:cs="Arial"/>
          <w:spacing w:val="4"/>
          <w:sz w:val="22"/>
        </w:rPr>
        <w:t>a</w:t>
      </w:r>
      <w:r w:rsidRPr="0099152A">
        <w:rPr>
          <w:rFonts w:cs="Arial"/>
          <w:sz w:val="22"/>
        </w:rPr>
        <w:t>l</w:t>
      </w:r>
      <w:r w:rsidRPr="0099152A">
        <w:rPr>
          <w:rFonts w:cs="Arial"/>
          <w:spacing w:val="-4"/>
          <w:sz w:val="22"/>
        </w:rPr>
        <w:t>i</w:t>
      </w:r>
      <w:r w:rsidRPr="0099152A">
        <w:rPr>
          <w:rFonts w:cs="Arial"/>
          <w:spacing w:val="2"/>
          <w:sz w:val="22"/>
        </w:rPr>
        <w:t>s</w:t>
      </w:r>
      <w:r w:rsidRPr="0099152A">
        <w:rPr>
          <w:rFonts w:cs="Arial"/>
          <w:sz w:val="22"/>
        </w:rPr>
        <w:t>i</w:t>
      </w:r>
      <w:r w:rsidRPr="0099152A">
        <w:rPr>
          <w:rFonts w:cs="Arial"/>
          <w:spacing w:val="5"/>
          <w:sz w:val="22"/>
        </w:rPr>
        <w:t xml:space="preserve"> </w:t>
      </w:r>
      <w:r w:rsidRPr="0099152A">
        <w:rPr>
          <w:rFonts w:cs="Arial"/>
          <w:sz w:val="22"/>
        </w:rPr>
        <w:t>d</w:t>
      </w:r>
      <w:r w:rsidRPr="0099152A">
        <w:rPr>
          <w:rFonts w:cs="Arial"/>
          <w:spacing w:val="4"/>
          <w:sz w:val="22"/>
        </w:rPr>
        <w:t>e</w:t>
      </w:r>
      <w:r w:rsidRPr="0099152A">
        <w:rPr>
          <w:rFonts w:cs="Arial"/>
          <w:sz w:val="22"/>
        </w:rPr>
        <w:t>l</w:t>
      </w:r>
      <w:r w:rsidRPr="0099152A">
        <w:rPr>
          <w:rFonts w:cs="Arial"/>
          <w:spacing w:val="5"/>
          <w:sz w:val="22"/>
        </w:rPr>
        <w:t xml:space="preserve"> </w:t>
      </w:r>
      <w:r w:rsidRPr="0099152A">
        <w:rPr>
          <w:rFonts w:cs="Arial"/>
          <w:spacing w:val="-1"/>
          <w:sz w:val="22"/>
        </w:rPr>
        <w:t>c</w:t>
      </w:r>
      <w:r w:rsidRPr="0099152A">
        <w:rPr>
          <w:rFonts w:cs="Arial"/>
          <w:spacing w:val="5"/>
          <w:sz w:val="22"/>
        </w:rPr>
        <w:t>o</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2"/>
          <w:sz w:val="22"/>
        </w:rPr>
        <w:t>s</w:t>
      </w:r>
      <w:r w:rsidRPr="0099152A">
        <w:rPr>
          <w:rFonts w:cs="Arial"/>
          <w:spacing w:val="5"/>
          <w:sz w:val="22"/>
        </w:rPr>
        <w:t>t</w:t>
      </w:r>
      <w:r w:rsidRPr="0099152A">
        <w:rPr>
          <w:rFonts w:cs="Arial"/>
          <w:sz w:val="22"/>
        </w:rPr>
        <w:t xml:space="preserve">o </w:t>
      </w:r>
      <w:r w:rsidRPr="0099152A">
        <w:rPr>
          <w:rFonts w:cs="Arial"/>
          <w:spacing w:val="-4"/>
          <w:sz w:val="22"/>
        </w:rPr>
        <w:t>i</w:t>
      </w:r>
      <w:r w:rsidRPr="0099152A">
        <w:rPr>
          <w:rFonts w:cs="Arial"/>
          <w:spacing w:val="-5"/>
          <w:sz w:val="22"/>
        </w:rPr>
        <w:t>n</w:t>
      </w:r>
      <w:r w:rsidRPr="0099152A">
        <w:rPr>
          <w:rFonts w:cs="Arial"/>
          <w:spacing w:val="5"/>
          <w:sz w:val="22"/>
        </w:rPr>
        <w:t>t</w:t>
      </w:r>
      <w:r w:rsidRPr="0099152A">
        <w:rPr>
          <w:rFonts w:cs="Arial"/>
          <w:spacing w:val="-1"/>
          <w:sz w:val="22"/>
        </w:rPr>
        <w:t>e</w:t>
      </w:r>
      <w:r w:rsidRPr="0099152A">
        <w:rPr>
          <w:rFonts w:cs="Arial"/>
          <w:spacing w:val="6"/>
          <w:sz w:val="22"/>
        </w:rPr>
        <w:t>r</w:t>
      </w:r>
      <w:r w:rsidRPr="0099152A">
        <w:rPr>
          <w:rFonts w:cs="Arial"/>
          <w:spacing w:val="-5"/>
          <w:sz w:val="22"/>
        </w:rPr>
        <w:t>n</w:t>
      </w:r>
      <w:r w:rsidRPr="0099152A">
        <w:rPr>
          <w:rFonts w:cs="Arial"/>
          <w:sz w:val="22"/>
        </w:rPr>
        <w:t xml:space="preserve">o </w:t>
      </w:r>
      <w:r w:rsidRPr="0099152A">
        <w:rPr>
          <w:rFonts w:cs="Arial"/>
          <w:spacing w:val="3"/>
          <w:sz w:val="22"/>
        </w:rPr>
        <w:t>r</w:t>
      </w:r>
      <w:r w:rsidRPr="0099152A">
        <w:rPr>
          <w:rFonts w:cs="Arial"/>
          <w:spacing w:val="-1"/>
          <w:sz w:val="22"/>
        </w:rPr>
        <w:t>e</w:t>
      </w:r>
      <w:r w:rsidRPr="0099152A">
        <w:rPr>
          <w:rFonts w:cs="Arial"/>
          <w:spacing w:val="-5"/>
          <w:sz w:val="22"/>
        </w:rPr>
        <w:t>n</w:t>
      </w:r>
      <w:r w:rsidRPr="0099152A">
        <w:rPr>
          <w:rFonts w:cs="Arial"/>
          <w:sz w:val="22"/>
        </w:rPr>
        <w:t xml:space="preserve">de </w:t>
      </w:r>
      <w:r w:rsidRPr="0099152A">
        <w:rPr>
          <w:rFonts w:cs="Arial"/>
          <w:spacing w:val="-1"/>
          <w:sz w:val="22"/>
        </w:rPr>
        <w:t>c</w:t>
      </w:r>
      <w:r w:rsidRPr="0099152A">
        <w:rPr>
          <w:rFonts w:cs="Arial"/>
          <w:spacing w:val="5"/>
          <w:sz w:val="22"/>
        </w:rPr>
        <w:t>o</w:t>
      </w:r>
      <w:r w:rsidRPr="0099152A">
        <w:rPr>
          <w:rFonts w:cs="Arial"/>
          <w:spacing w:val="-1"/>
          <w:sz w:val="22"/>
        </w:rPr>
        <w:t>e</w:t>
      </w:r>
      <w:r w:rsidRPr="0099152A">
        <w:rPr>
          <w:rFonts w:cs="Arial"/>
          <w:spacing w:val="1"/>
          <w:sz w:val="22"/>
        </w:rPr>
        <w:t>r</w:t>
      </w:r>
      <w:r w:rsidRPr="0099152A">
        <w:rPr>
          <w:rFonts w:cs="Arial"/>
          <w:spacing w:val="-1"/>
          <w:sz w:val="22"/>
        </w:rPr>
        <w:t>e</w:t>
      </w:r>
      <w:r w:rsidRPr="0099152A">
        <w:rPr>
          <w:rFonts w:cs="Arial"/>
          <w:spacing w:val="-5"/>
          <w:sz w:val="22"/>
        </w:rPr>
        <w:t>n</w:t>
      </w:r>
      <w:r w:rsidRPr="0099152A">
        <w:rPr>
          <w:rFonts w:cs="Arial"/>
          <w:spacing w:val="5"/>
          <w:sz w:val="22"/>
        </w:rPr>
        <w:t>t</w:t>
      </w:r>
      <w:r w:rsidRPr="0099152A">
        <w:rPr>
          <w:rFonts w:cs="Arial"/>
          <w:sz w:val="22"/>
        </w:rPr>
        <w:t xml:space="preserve">i </w:t>
      </w:r>
      <w:r w:rsidRPr="0099152A">
        <w:rPr>
          <w:rFonts w:cs="Arial"/>
          <w:spacing w:val="-4"/>
          <w:sz w:val="22"/>
        </w:rPr>
        <w:t>l</w:t>
      </w:r>
      <w:r w:rsidRPr="0099152A">
        <w:rPr>
          <w:rFonts w:cs="Arial"/>
          <w:sz w:val="22"/>
        </w:rPr>
        <w:t>e</w:t>
      </w:r>
      <w:r w:rsidRPr="0099152A">
        <w:rPr>
          <w:rFonts w:cs="Arial"/>
          <w:spacing w:val="9"/>
          <w:sz w:val="22"/>
        </w:rPr>
        <w:t xml:space="preserve"> </w:t>
      </w:r>
      <w:r w:rsidRPr="0099152A">
        <w:rPr>
          <w:rFonts w:cs="Arial"/>
          <w:spacing w:val="-2"/>
          <w:sz w:val="22"/>
        </w:rPr>
        <w:t>s</w:t>
      </w:r>
      <w:r w:rsidRPr="0099152A">
        <w:rPr>
          <w:rFonts w:cs="Arial"/>
          <w:spacing w:val="5"/>
          <w:sz w:val="22"/>
        </w:rPr>
        <w:t>t</w:t>
      </w:r>
      <w:r w:rsidRPr="0099152A">
        <w:rPr>
          <w:rFonts w:cs="Arial"/>
          <w:spacing w:val="1"/>
          <w:sz w:val="22"/>
        </w:rPr>
        <w:t>r</w:t>
      </w:r>
      <w:r w:rsidRPr="0099152A">
        <w:rPr>
          <w:rFonts w:cs="Arial"/>
          <w:spacing w:val="-1"/>
          <w:sz w:val="22"/>
        </w:rPr>
        <w:t>a</w:t>
      </w:r>
      <w:r w:rsidRPr="0099152A">
        <w:rPr>
          <w:rFonts w:cs="Arial"/>
          <w:spacing w:val="5"/>
          <w:sz w:val="22"/>
        </w:rPr>
        <w:t>t</w:t>
      </w:r>
      <w:r w:rsidRPr="0099152A">
        <w:rPr>
          <w:rFonts w:cs="Arial"/>
          <w:spacing w:val="-1"/>
          <w:sz w:val="22"/>
        </w:rPr>
        <w:t>e</w:t>
      </w:r>
      <w:r w:rsidRPr="0099152A">
        <w:rPr>
          <w:rFonts w:cs="Arial"/>
          <w:sz w:val="22"/>
        </w:rPr>
        <w:t>g</w:t>
      </w:r>
      <w:r w:rsidRPr="0099152A">
        <w:rPr>
          <w:rFonts w:cs="Arial"/>
          <w:spacing w:val="-9"/>
          <w:sz w:val="22"/>
        </w:rPr>
        <w:t>i</w:t>
      </w:r>
      <w:r w:rsidRPr="0099152A">
        <w:rPr>
          <w:rFonts w:cs="Arial"/>
          <w:spacing w:val="-1"/>
          <w:sz w:val="22"/>
        </w:rPr>
        <w:t>e</w:t>
      </w:r>
      <w:r w:rsidRPr="0099152A">
        <w:rPr>
          <w:rFonts w:cs="Arial"/>
          <w:sz w:val="22"/>
        </w:rPr>
        <w:t xml:space="preserve">, </w:t>
      </w:r>
      <w:r w:rsidRPr="0099152A">
        <w:rPr>
          <w:rFonts w:cs="Arial"/>
          <w:spacing w:val="5"/>
          <w:sz w:val="22"/>
        </w:rPr>
        <w:t>g</w:t>
      </w:r>
      <w:r w:rsidRPr="0099152A">
        <w:rPr>
          <w:rFonts w:cs="Arial"/>
          <w:spacing w:val="-4"/>
          <w:sz w:val="22"/>
        </w:rPr>
        <w:t>l</w:t>
      </w:r>
      <w:r w:rsidRPr="0099152A">
        <w:rPr>
          <w:rFonts w:cs="Arial"/>
          <w:sz w:val="22"/>
        </w:rPr>
        <w:t xml:space="preserve">i </w:t>
      </w:r>
      <w:r w:rsidRPr="0099152A">
        <w:rPr>
          <w:rFonts w:cs="Arial"/>
          <w:spacing w:val="5"/>
          <w:sz w:val="22"/>
        </w:rPr>
        <w:t>o</w:t>
      </w:r>
      <w:r w:rsidRPr="0099152A">
        <w:rPr>
          <w:rFonts w:cs="Arial"/>
          <w:sz w:val="22"/>
        </w:rPr>
        <w:t>b</w:t>
      </w:r>
      <w:r w:rsidRPr="0099152A">
        <w:rPr>
          <w:rFonts w:cs="Arial"/>
          <w:spacing w:val="-4"/>
          <w:sz w:val="22"/>
        </w:rPr>
        <w:t>i</w:t>
      </w:r>
      <w:r w:rsidRPr="0099152A">
        <w:rPr>
          <w:rFonts w:cs="Arial"/>
          <w:spacing w:val="-1"/>
          <w:sz w:val="22"/>
        </w:rPr>
        <w:t>e</w:t>
      </w:r>
      <w:r w:rsidRPr="0099152A">
        <w:rPr>
          <w:rFonts w:cs="Arial"/>
          <w:spacing w:val="5"/>
          <w:sz w:val="22"/>
        </w:rPr>
        <w:t>tt</w:t>
      </w:r>
      <w:r w:rsidRPr="0099152A">
        <w:rPr>
          <w:rFonts w:cs="Arial"/>
          <w:spacing w:val="-4"/>
          <w:sz w:val="22"/>
        </w:rPr>
        <w:t>i</w:t>
      </w:r>
      <w:r w:rsidRPr="0099152A">
        <w:rPr>
          <w:rFonts w:cs="Arial"/>
          <w:sz w:val="22"/>
        </w:rPr>
        <w:t xml:space="preserve">vi e i </w:t>
      </w:r>
      <w:r w:rsidRPr="0099152A">
        <w:rPr>
          <w:rFonts w:cs="Arial"/>
          <w:spacing w:val="5"/>
          <w:sz w:val="22"/>
        </w:rPr>
        <w:t>p</w:t>
      </w:r>
      <w:r w:rsidRPr="0099152A">
        <w:rPr>
          <w:rFonts w:cs="Arial"/>
          <w:spacing w:val="-4"/>
          <w:sz w:val="22"/>
        </w:rPr>
        <w:t>i</w:t>
      </w:r>
      <w:r w:rsidRPr="0099152A">
        <w:rPr>
          <w:rFonts w:cs="Arial"/>
          <w:spacing w:val="4"/>
          <w:sz w:val="22"/>
        </w:rPr>
        <w:t>a</w:t>
      </w:r>
      <w:r w:rsidRPr="0099152A">
        <w:rPr>
          <w:rFonts w:cs="Arial"/>
          <w:sz w:val="22"/>
        </w:rPr>
        <w:t xml:space="preserve">ni </w:t>
      </w:r>
      <w:r w:rsidRPr="0099152A">
        <w:rPr>
          <w:rFonts w:cs="Arial"/>
          <w:spacing w:val="5"/>
          <w:sz w:val="22"/>
        </w:rPr>
        <w:t>o</w:t>
      </w:r>
      <w:r w:rsidRPr="0099152A">
        <w:rPr>
          <w:rFonts w:cs="Arial"/>
          <w:sz w:val="22"/>
        </w:rPr>
        <w:t>p</w:t>
      </w:r>
      <w:r w:rsidRPr="0099152A">
        <w:rPr>
          <w:rFonts w:cs="Arial"/>
          <w:spacing w:val="-1"/>
          <w:sz w:val="22"/>
        </w:rPr>
        <w:t>e</w:t>
      </w:r>
      <w:r w:rsidRPr="0099152A">
        <w:rPr>
          <w:rFonts w:cs="Arial"/>
          <w:spacing w:val="1"/>
          <w:sz w:val="22"/>
        </w:rPr>
        <w:t>r</w:t>
      </w:r>
      <w:r w:rsidRPr="0099152A">
        <w:rPr>
          <w:rFonts w:cs="Arial"/>
          <w:spacing w:val="-1"/>
          <w:sz w:val="22"/>
        </w:rPr>
        <w:t>a</w:t>
      </w:r>
      <w:r w:rsidRPr="0099152A">
        <w:rPr>
          <w:rFonts w:cs="Arial"/>
          <w:spacing w:val="5"/>
          <w:sz w:val="22"/>
        </w:rPr>
        <w:t>t</w:t>
      </w:r>
      <w:r w:rsidRPr="0099152A">
        <w:rPr>
          <w:rFonts w:cs="Arial"/>
          <w:spacing w:val="-4"/>
          <w:sz w:val="22"/>
        </w:rPr>
        <w:t>i</w:t>
      </w:r>
      <w:r w:rsidRPr="0099152A">
        <w:rPr>
          <w:rFonts w:cs="Arial"/>
          <w:sz w:val="22"/>
        </w:rPr>
        <w:t>vi</w:t>
      </w:r>
      <w:r w:rsidRPr="0099152A">
        <w:rPr>
          <w:rFonts w:cs="Arial"/>
          <w:spacing w:val="5"/>
          <w:sz w:val="22"/>
        </w:rPr>
        <w:t xml:space="preserve"> </w:t>
      </w:r>
      <w:r w:rsidRPr="0099152A">
        <w:rPr>
          <w:rFonts w:cs="Arial"/>
          <w:spacing w:val="4"/>
          <w:sz w:val="22"/>
        </w:rPr>
        <w:t>a</w:t>
      </w:r>
      <w:r w:rsidRPr="0099152A">
        <w:rPr>
          <w:rFonts w:cs="Arial"/>
          <w:spacing w:val="-4"/>
          <w:sz w:val="22"/>
        </w:rPr>
        <w:t>ll</w:t>
      </w:r>
      <w:r w:rsidRPr="0099152A">
        <w:rPr>
          <w:rFonts w:cs="Arial"/>
          <w:sz w:val="22"/>
        </w:rPr>
        <w:t xml:space="preserve">e </w:t>
      </w:r>
      <w:r w:rsidRPr="0099152A">
        <w:rPr>
          <w:rFonts w:cs="Arial"/>
          <w:spacing w:val="6"/>
          <w:sz w:val="22"/>
        </w:rPr>
        <w:t>r</w:t>
      </w:r>
      <w:r w:rsidRPr="0099152A">
        <w:rPr>
          <w:rFonts w:cs="Arial"/>
          <w:spacing w:val="-4"/>
          <w:sz w:val="22"/>
        </w:rPr>
        <w:t>i</w:t>
      </w:r>
      <w:r w:rsidRPr="0099152A">
        <w:rPr>
          <w:rFonts w:cs="Arial"/>
          <w:spacing w:val="-2"/>
          <w:sz w:val="22"/>
        </w:rPr>
        <w:t>s</w:t>
      </w:r>
      <w:r w:rsidRPr="0099152A">
        <w:rPr>
          <w:rFonts w:cs="Arial"/>
          <w:spacing w:val="5"/>
          <w:sz w:val="22"/>
        </w:rPr>
        <w:t>o</w:t>
      </w:r>
      <w:r w:rsidRPr="0099152A">
        <w:rPr>
          <w:rFonts w:cs="Arial"/>
          <w:spacing w:val="1"/>
          <w:sz w:val="22"/>
        </w:rPr>
        <w:t>r</w:t>
      </w:r>
      <w:r w:rsidRPr="0099152A">
        <w:rPr>
          <w:rFonts w:cs="Arial"/>
          <w:spacing w:val="-2"/>
          <w:sz w:val="22"/>
        </w:rPr>
        <w:t>s</w:t>
      </w:r>
      <w:r w:rsidRPr="0099152A">
        <w:rPr>
          <w:rFonts w:cs="Arial"/>
          <w:sz w:val="22"/>
        </w:rPr>
        <w:t xml:space="preserve">e </w:t>
      </w:r>
      <w:r w:rsidRPr="0099152A">
        <w:rPr>
          <w:rFonts w:cs="Arial"/>
          <w:spacing w:val="-2"/>
          <w:sz w:val="22"/>
        </w:rPr>
        <w:t>s</w:t>
      </w:r>
      <w:r w:rsidRPr="0099152A">
        <w:rPr>
          <w:rFonts w:cs="Arial"/>
          <w:spacing w:val="5"/>
          <w:sz w:val="22"/>
        </w:rPr>
        <w:t>t</w:t>
      </w:r>
      <w:r w:rsidRPr="0099152A">
        <w:rPr>
          <w:rFonts w:cs="Arial"/>
          <w:spacing w:val="1"/>
          <w:sz w:val="22"/>
        </w:rPr>
        <w:t>r</w:t>
      </w:r>
      <w:r w:rsidRPr="0099152A">
        <w:rPr>
          <w:rFonts w:cs="Arial"/>
          <w:sz w:val="22"/>
        </w:rPr>
        <w:t>u</w:t>
      </w:r>
      <w:r w:rsidRPr="0099152A">
        <w:rPr>
          <w:rFonts w:cs="Arial"/>
          <w:spacing w:val="-4"/>
          <w:sz w:val="22"/>
        </w:rPr>
        <w:t>m</w:t>
      </w:r>
      <w:r w:rsidRPr="0099152A">
        <w:rPr>
          <w:rFonts w:cs="Arial"/>
          <w:spacing w:val="4"/>
          <w:sz w:val="22"/>
        </w:rPr>
        <w:t>e</w:t>
      </w:r>
      <w:r w:rsidRPr="0099152A">
        <w:rPr>
          <w:rFonts w:cs="Arial"/>
          <w:spacing w:val="-5"/>
          <w:sz w:val="22"/>
        </w:rPr>
        <w:t>n</w:t>
      </w:r>
      <w:r w:rsidRPr="0099152A">
        <w:rPr>
          <w:rFonts w:cs="Arial"/>
          <w:spacing w:val="5"/>
          <w:sz w:val="22"/>
        </w:rPr>
        <w:t>t</w:t>
      </w:r>
      <w:r w:rsidRPr="0099152A">
        <w:rPr>
          <w:rFonts w:cs="Arial"/>
          <w:spacing w:val="4"/>
          <w:sz w:val="22"/>
        </w:rPr>
        <w:t>a</w:t>
      </w:r>
      <w:r w:rsidRPr="0099152A">
        <w:rPr>
          <w:rFonts w:cs="Arial"/>
          <w:spacing w:val="-4"/>
          <w:sz w:val="22"/>
        </w:rPr>
        <w:t>l</w:t>
      </w:r>
      <w:r w:rsidRPr="0099152A">
        <w:rPr>
          <w:rFonts w:cs="Arial"/>
          <w:spacing w:val="-9"/>
          <w:sz w:val="22"/>
        </w:rPr>
        <w:t>i</w:t>
      </w:r>
      <w:r w:rsidRPr="0099152A">
        <w:rPr>
          <w:rFonts w:cs="Arial"/>
          <w:sz w:val="22"/>
        </w:rPr>
        <w:t xml:space="preserve">, </w:t>
      </w:r>
      <w:r w:rsidRPr="0099152A">
        <w:rPr>
          <w:rFonts w:cs="Arial"/>
          <w:spacing w:val="-1"/>
          <w:sz w:val="22"/>
        </w:rPr>
        <w:t>ec</w:t>
      </w:r>
      <w:r w:rsidRPr="0099152A">
        <w:rPr>
          <w:rFonts w:cs="Arial"/>
          <w:spacing w:val="5"/>
          <w:sz w:val="22"/>
        </w:rPr>
        <w:t>o</w:t>
      </w:r>
      <w:r w:rsidRPr="0099152A">
        <w:rPr>
          <w:rFonts w:cs="Arial"/>
          <w:spacing w:val="-5"/>
          <w:sz w:val="22"/>
        </w:rPr>
        <w:t>n</w:t>
      </w:r>
      <w:r w:rsidRPr="0099152A">
        <w:rPr>
          <w:rFonts w:cs="Arial"/>
          <w:spacing w:val="5"/>
          <w:sz w:val="22"/>
        </w:rPr>
        <w:t>o</w:t>
      </w:r>
      <w:r w:rsidRPr="0099152A">
        <w:rPr>
          <w:rFonts w:cs="Arial"/>
          <w:spacing w:val="-4"/>
          <w:sz w:val="22"/>
        </w:rPr>
        <w:t>mi</w:t>
      </w:r>
      <w:r w:rsidRPr="0099152A">
        <w:rPr>
          <w:rFonts w:cs="Arial"/>
          <w:spacing w:val="4"/>
          <w:sz w:val="22"/>
        </w:rPr>
        <w:t>c</w:t>
      </w:r>
      <w:r w:rsidRPr="0099152A">
        <w:rPr>
          <w:rFonts w:cs="Arial"/>
          <w:sz w:val="22"/>
        </w:rPr>
        <w:t>he</w:t>
      </w:r>
      <w:r w:rsidRPr="0099152A">
        <w:rPr>
          <w:rFonts w:cs="Arial"/>
          <w:spacing w:val="1"/>
          <w:sz w:val="22"/>
        </w:rPr>
        <w:t xml:space="preserve"> </w:t>
      </w:r>
      <w:r w:rsidRPr="0099152A">
        <w:rPr>
          <w:rFonts w:cs="Arial"/>
          <w:spacing w:val="-1"/>
          <w:sz w:val="22"/>
        </w:rPr>
        <w:t>e</w:t>
      </w:r>
      <w:r w:rsidRPr="0099152A">
        <w:rPr>
          <w:rFonts w:cs="Arial"/>
          <w:sz w:val="22"/>
        </w:rPr>
        <w:t>d</w:t>
      </w:r>
      <w:r w:rsidRPr="0099152A">
        <w:rPr>
          <w:rFonts w:cs="Arial"/>
          <w:spacing w:val="2"/>
          <w:sz w:val="22"/>
        </w:rPr>
        <w:t xml:space="preserve"> </w:t>
      </w:r>
      <w:r w:rsidRPr="0099152A">
        <w:rPr>
          <w:rFonts w:cs="Arial"/>
          <w:spacing w:val="5"/>
          <w:sz w:val="22"/>
        </w:rPr>
        <w:t>u</w:t>
      </w:r>
      <w:r w:rsidRPr="0099152A">
        <w:rPr>
          <w:rFonts w:cs="Arial"/>
          <w:spacing w:val="-9"/>
          <w:sz w:val="22"/>
        </w:rPr>
        <w:t>m</w:t>
      </w:r>
      <w:r w:rsidRPr="0099152A">
        <w:rPr>
          <w:rFonts w:cs="Arial"/>
          <w:spacing w:val="4"/>
          <w:sz w:val="22"/>
        </w:rPr>
        <w:t>a</w:t>
      </w:r>
      <w:r w:rsidRPr="0099152A">
        <w:rPr>
          <w:rFonts w:cs="Arial"/>
          <w:spacing w:val="-5"/>
          <w:sz w:val="22"/>
        </w:rPr>
        <w:t>n</w:t>
      </w:r>
      <w:r w:rsidRPr="0099152A">
        <w:rPr>
          <w:rFonts w:cs="Arial"/>
          <w:sz w:val="22"/>
        </w:rPr>
        <w:t>e</w:t>
      </w:r>
      <w:r w:rsidRPr="0099152A">
        <w:rPr>
          <w:rFonts w:cs="Arial"/>
          <w:spacing w:val="1"/>
          <w:sz w:val="22"/>
        </w:rPr>
        <w:t xml:space="preserve"> </w:t>
      </w:r>
      <w:r w:rsidRPr="0099152A">
        <w:rPr>
          <w:rFonts w:cs="Arial"/>
          <w:spacing w:val="5"/>
          <w:sz w:val="22"/>
        </w:rPr>
        <w:t>d</w:t>
      </w:r>
      <w:r w:rsidRPr="0099152A">
        <w:rPr>
          <w:rFonts w:cs="Arial"/>
          <w:spacing w:val="-4"/>
          <w:sz w:val="22"/>
        </w:rPr>
        <w:t>i</w:t>
      </w:r>
      <w:r w:rsidRPr="0099152A">
        <w:rPr>
          <w:rFonts w:cs="Arial"/>
          <w:spacing w:val="-2"/>
          <w:sz w:val="22"/>
        </w:rPr>
        <w:t>s</w:t>
      </w:r>
      <w:r w:rsidRPr="0099152A">
        <w:rPr>
          <w:rFonts w:cs="Arial"/>
          <w:sz w:val="22"/>
        </w:rPr>
        <w:t>p</w:t>
      </w:r>
      <w:r w:rsidRPr="0099152A">
        <w:rPr>
          <w:rFonts w:cs="Arial"/>
          <w:spacing w:val="5"/>
          <w:sz w:val="22"/>
        </w:rPr>
        <w:t>o</w:t>
      </w:r>
      <w:r w:rsidRPr="0099152A">
        <w:rPr>
          <w:rFonts w:cs="Arial"/>
          <w:sz w:val="22"/>
        </w:rPr>
        <w:t>n</w:t>
      </w:r>
      <w:r w:rsidRPr="0099152A">
        <w:rPr>
          <w:rFonts w:cs="Arial"/>
          <w:spacing w:val="-4"/>
          <w:sz w:val="22"/>
        </w:rPr>
        <w:t>i</w:t>
      </w:r>
      <w:r w:rsidRPr="0099152A">
        <w:rPr>
          <w:rFonts w:cs="Arial"/>
          <w:spacing w:val="5"/>
          <w:sz w:val="22"/>
        </w:rPr>
        <w:t>b</w:t>
      </w:r>
      <w:r w:rsidRPr="0099152A">
        <w:rPr>
          <w:rFonts w:cs="Arial"/>
          <w:spacing w:val="-4"/>
          <w:sz w:val="22"/>
        </w:rPr>
        <w:t>i</w:t>
      </w:r>
      <w:r w:rsidRPr="0099152A">
        <w:rPr>
          <w:rFonts w:cs="Arial"/>
          <w:sz w:val="22"/>
        </w:rPr>
        <w:t>l</w:t>
      </w:r>
      <w:r w:rsidRPr="0099152A">
        <w:rPr>
          <w:rFonts w:cs="Arial"/>
          <w:spacing w:val="-4"/>
          <w:sz w:val="22"/>
        </w:rPr>
        <w:t>i</w:t>
      </w:r>
      <w:r w:rsidRPr="0099152A">
        <w:rPr>
          <w:rFonts w:cs="Arial"/>
          <w:sz w:val="22"/>
        </w:rPr>
        <w:t>.</w:t>
      </w:r>
    </w:p>
    <w:p w:rsidR="000A5D4B" w:rsidRPr="0099152A" w:rsidRDefault="000A5D4B" w:rsidP="005E546A">
      <w:pPr>
        <w:pStyle w:val="Rientrocorpodeltesto2"/>
        <w:jc w:val="both"/>
        <w:rPr>
          <w:rFonts w:cs="Arial"/>
          <w:sz w:val="22"/>
        </w:rPr>
      </w:pPr>
    </w:p>
    <w:p w:rsidR="000A5D4B" w:rsidRPr="0099152A" w:rsidRDefault="000A5D4B" w:rsidP="00F5441F">
      <w:pPr>
        <w:pStyle w:val="Stile2"/>
        <w:ind w:left="567" w:hanging="567"/>
        <w:rPr>
          <w:color w:val="auto"/>
        </w:rPr>
      </w:pPr>
      <w:bookmarkStart w:id="4" w:name="_Toc92984351"/>
      <w:r w:rsidRPr="0099152A">
        <w:rPr>
          <w:color w:val="auto"/>
        </w:rPr>
        <w:t>PERFORMANCE ORGANIZZATIVA</w:t>
      </w:r>
      <w:bookmarkEnd w:id="4"/>
    </w:p>
    <w:p w:rsidR="007448B6" w:rsidRPr="0099152A" w:rsidRDefault="007448B6" w:rsidP="00F41B85">
      <w:pPr>
        <w:autoSpaceDE w:val="0"/>
        <w:autoSpaceDN w:val="0"/>
        <w:adjustRightInd w:val="0"/>
        <w:jc w:val="both"/>
        <w:rPr>
          <w:rFonts w:ascii="Arial" w:hAnsi="Arial" w:cs="Arial"/>
          <w:spacing w:val="-1"/>
          <w:sz w:val="22"/>
        </w:rPr>
      </w:pPr>
      <w:r w:rsidRPr="0099152A">
        <w:rPr>
          <w:rFonts w:ascii="Arial" w:hAnsi="Arial" w:cs="Arial"/>
          <w:spacing w:val="-1"/>
          <w:sz w:val="22"/>
        </w:rPr>
        <w:t xml:space="preserve">La performance è il contributo che un’Azienda apporta attraverso la propria azione al raggiungimento delle finalità e degli obiettivi </w:t>
      </w:r>
      <w:proofErr w:type="gramStart"/>
      <w:r w:rsidRPr="0099152A">
        <w:rPr>
          <w:rFonts w:ascii="Arial" w:hAnsi="Arial" w:cs="Arial"/>
          <w:spacing w:val="-1"/>
          <w:sz w:val="22"/>
        </w:rPr>
        <w:t>ed</w:t>
      </w:r>
      <w:proofErr w:type="gramEnd"/>
      <w:r w:rsidRPr="0099152A">
        <w:rPr>
          <w:rFonts w:ascii="Arial" w:hAnsi="Arial" w:cs="Arial"/>
          <w:spacing w:val="-1"/>
          <w:sz w:val="22"/>
        </w:rPr>
        <w:t xml:space="preserve">, in ultima istanza, alla soddisfazione dei bisogni per i quali è stata costituita ed ha elaborato la propria </w:t>
      </w:r>
      <w:proofErr w:type="spellStart"/>
      <w:r w:rsidRPr="0099152A">
        <w:rPr>
          <w:rFonts w:ascii="Arial" w:hAnsi="Arial" w:cs="Arial"/>
          <w:i/>
          <w:spacing w:val="-1"/>
          <w:sz w:val="22"/>
        </w:rPr>
        <w:t>mission</w:t>
      </w:r>
      <w:proofErr w:type="spellEnd"/>
      <w:r w:rsidRPr="0099152A">
        <w:rPr>
          <w:rFonts w:ascii="Arial" w:hAnsi="Arial" w:cs="Arial"/>
          <w:spacing w:val="-1"/>
          <w:sz w:val="22"/>
        </w:rPr>
        <w:t>.</w:t>
      </w:r>
    </w:p>
    <w:p w:rsidR="007448B6" w:rsidRPr="0099152A" w:rsidRDefault="007448B6" w:rsidP="00F41B85">
      <w:pPr>
        <w:autoSpaceDE w:val="0"/>
        <w:autoSpaceDN w:val="0"/>
        <w:adjustRightInd w:val="0"/>
        <w:jc w:val="both"/>
        <w:rPr>
          <w:rFonts w:ascii="Arial" w:hAnsi="Arial" w:cs="Arial"/>
          <w:spacing w:val="-1"/>
          <w:sz w:val="22"/>
        </w:rPr>
      </w:pPr>
      <w:r w:rsidRPr="0099152A">
        <w:rPr>
          <w:rFonts w:ascii="Arial" w:hAnsi="Arial" w:cs="Arial"/>
          <w:spacing w:val="-1"/>
          <w:sz w:val="22"/>
        </w:rPr>
        <w:t>La performance organizzativa permette di programmare, misurare e poi valutare come l’organizzazione, consapevole della quantità e della qualità delle risorse a disposizione utilizz</w:t>
      </w:r>
      <w:r w:rsidR="004822BB" w:rsidRPr="0099152A">
        <w:rPr>
          <w:rFonts w:ascii="Arial" w:hAnsi="Arial" w:cs="Arial"/>
          <w:spacing w:val="-1"/>
          <w:sz w:val="22"/>
        </w:rPr>
        <w:t>a le stesse in modo economico (</w:t>
      </w:r>
      <w:r w:rsidRPr="0099152A">
        <w:rPr>
          <w:rFonts w:ascii="Arial" w:hAnsi="Arial" w:cs="Arial"/>
          <w:spacing w:val="-1"/>
          <w:sz w:val="22"/>
        </w:rPr>
        <w:t>economicit</w:t>
      </w:r>
      <w:r w:rsidR="004822BB" w:rsidRPr="0099152A">
        <w:rPr>
          <w:rFonts w:ascii="Arial" w:hAnsi="Arial" w:cs="Arial"/>
          <w:spacing w:val="-1"/>
          <w:sz w:val="22"/>
        </w:rPr>
        <w:t>à) e razionale (</w:t>
      </w:r>
      <w:r w:rsidRPr="0099152A">
        <w:rPr>
          <w:rFonts w:ascii="Arial" w:hAnsi="Arial" w:cs="Arial"/>
          <w:spacing w:val="-1"/>
          <w:sz w:val="22"/>
        </w:rPr>
        <w:t>efficienza) per erogare servizi adeg</w:t>
      </w:r>
      <w:r w:rsidR="004822BB" w:rsidRPr="0099152A">
        <w:rPr>
          <w:rFonts w:ascii="Arial" w:hAnsi="Arial" w:cs="Arial"/>
          <w:spacing w:val="-1"/>
          <w:sz w:val="22"/>
        </w:rPr>
        <w:t>uati alle attese degli utenti (</w:t>
      </w:r>
      <w:r w:rsidRPr="0099152A">
        <w:rPr>
          <w:rFonts w:ascii="Arial" w:hAnsi="Arial" w:cs="Arial"/>
          <w:spacing w:val="-1"/>
          <w:sz w:val="22"/>
        </w:rPr>
        <w:t xml:space="preserve">efficacia), al fine di migliorare il livello di benessere sociale ed economico degli utenti e degli </w:t>
      </w:r>
      <w:proofErr w:type="spellStart"/>
      <w:r w:rsidRPr="0099152A">
        <w:rPr>
          <w:rFonts w:ascii="Arial" w:hAnsi="Arial" w:cs="Arial"/>
          <w:i/>
          <w:spacing w:val="-1"/>
          <w:sz w:val="22"/>
        </w:rPr>
        <w:t>stakeholder</w:t>
      </w:r>
      <w:r w:rsidR="004822BB" w:rsidRPr="0099152A">
        <w:rPr>
          <w:rFonts w:ascii="Arial" w:hAnsi="Arial" w:cs="Arial"/>
          <w:i/>
          <w:spacing w:val="-1"/>
          <w:sz w:val="22"/>
        </w:rPr>
        <w:t>s</w:t>
      </w:r>
      <w:proofErr w:type="spellEnd"/>
      <w:r w:rsidRPr="0099152A">
        <w:rPr>
          <w:rFonts w:ascii="Arial" w:hAnsi="Arial" w:cs="Arial"/>
          <w:spacing w:val="-1"/>
          <w:sz w:val="22"/>
        </w:rPr>
        <w:t xml:space="preserve">, secondo quello che viene definito impatto sul valore pubblico. Lo stato delle risorse, che </w:t>
      </w:r>
      <w:r w:rsidR="004822BB" w:rsidRPr="0099152A">
        <w:rPr>
          <w:rFonts w:ascii="Arial" w:hAnsi="Arial" w:cs="Arial"/>
          <w:spacing w:val="-1"/>
          <w:sz w:val="22"/>
        </w:rPr>
        <w:t>è l’</w:t>
      </w:r>
      <w:r w:rsidRPr="0099152A">
        <w:rPr>
          <w:rFonts w:ascii="Arial" w:hAnsi="Arial" w:cs="Arial"/>
          <w:i/>
          <w:spacing w:val="-1"/>
          <w:sz w:val="22"/>
        </w:rPr>
        <w:t>input</w:t>
      </w:r>
      <w:r w:rsidRPr="0099152A">
        <w:rPr>
          <w:rFonts w:ascii="Arial" w:hAnsi="Arial" w:cs="Arial"/>
          <w:spacing w:val="-1"/>
          <w:sz w:val="22"/>
        </w:rPr>
        <w:t xml:space="preserve"> nel processo, </w:t>
      </w:r>
      <w:r w:rsidR="004822BB" w:rsidRPr="0099152A">
        <w:rPr>
          <w:rFonts w:ascii="Arial" w:hAnsi="Arial" w:cs="Arial"/>
          <w:spacing w:val="-1"/>
          <w:sz w:val="22"/>
        </w:rPr>
        <w:t>è</w:t>
      </w:r>
      <w:r w:rsidRPr="0099152A">
        <w:rPr>
          <w:rFonts w:ascii="Arial" w:hAnsi="Arial" w:cs="Arial"/>
          <w:spacing w:val="-1"/>
          <w:sz w:val="22"/>
        </w:rPr>
        <w:t xml:space="preserve"> il presupposto dell</w:t>
      </w:r>
      <w:r w:rsidR="004822BB" w:rsidRPr="0099152A">
        <w:rPr>
          <w:rFonts w:ascii="Arial" w:hAnsi="Arial" w:cs="Arial"/>
          <w:spacing w:val="-1"/>
          <w:sz w:val="22"/>
        </w:rPr>
        <w:t>a</w:t>
      </w:r>
      <w:r w:rsidRPr="0099152A">
        <w:rPr>
          <w:rFonts w:ascii="Arial" w:hAnsi="Arial" w:cs="Arial"/>
          <w:spacing w:val="-1"/>
          <w:sz w:val="22"/>
        </w:rPr>
        <w:t xml:space="preserve"> performance organizzativ</w:t>
      </w:r>
      <w:r w:rsidR="004822BB" w:rsidRPr="0099152A">
        <w:rPr>
          <w:rFonts w:ascii="Arial" w:hAnsi="Arial" w:cs="Arial"/>
          <w:spacing w:val="-1"/>
          <w:sz w:val="22"/>
        </w:rPr>
        <w:t xml:space="preserve">a; l’efficacia e l’efficienza </w:t>
      </w:r>
      <w:r w:rsidRPr="0099152A">
        <w:rPr>
          <w:rFonts w:ascii="Arial" w:hAnsi="Arial" w:cs="Arial"/>
          <w:spacing w:val="-1"/>
          <w:sz w:val="22"/>
        </w:rPr>
        <w:t>sono il cuore del processo, in quanto misurano</w:t>
      </w:r>
      <w:r w:rsidR="00693460" w:rsidRPr="0099152A">
        <w:rPr>
          <w:rFonts w:ascii="Arial" w:hAnsi="Arial" w:cs="Arial"/>
          <w:spacing w:val="-1"/>
          <w:sz w:val="22"/>
        </w:rPr>
        <w:t>,</w:t>
      </w:r>
      <w:r w:rsidRPr="0099152A">
        <w:rPr>
          <w:rFonts w:ascii="Arial" w:hAnsi="Arial" w:cs="Arial"/>
          <w:spacing w:val="-1"/>
          <w:sz w:val="22"/>
        </w:rPr>
        <w:t xml:space="preserve"> la prima</w:t>
      </w:r>
      <w:r w:rsidR="00693460" w:rsidRPr="0099152A">
        <w:rPr>
          <w:rFonts w:ascii="Arial" w:hAnsi="Arial" w:cs="Arial"/>
          <w:spacing w:val="-1"/>
          <w:sz w:val="22"/>
        </w:rPr>
        <w:t>,</w:t>
      </w:r>
      <w:r w:rsidRPr="0099152A">
        <w:rPr>
          <w:rFonts w:ascii="Arial" w:hAnsi="Arial" w:cs="Arial"/>
          <w:spacing w:val="-1"/>
          <w:sz w:val="22"/>
        </w:rPr>
        <w:t xml:space="preserve"> </w:t>
      </w:r>
      <w:r w:rsidR="004822BB" w:rsidRPr="0099152A">
        <w:rPr>
          <w:rFonts w:ascii="Arial" w:hAnsi="Arial" w:cs="Arial"/>
          <w:spacing w:val="-1"/>
          <w:sz w:val="22"/>
        </w:rPr>
        <w:t>l’adeguatezza dell’output ai bisogni e</w:t>
      </w:r>
      <w:r w:rsidR="00693460" w:rsidRPr="0099152A">
        <w:rPr>
          <w:rFonts w:ascii="Arial" w:hAnsi="Arial" w:cs="Arial"/>
          <w:spacing w:val="-1"/>
          <w:sz w:val="22"/>
        </w:rPr>
        <w:t>d</w:t>
      </w:r>
      <w:r w:rsidR="004822BB" w:rsidRPr="0099152A">
        <w:rPr>
          <w:rFonts w:ascii="Arial" w:hAnsi="Arial" w:cs="Arial"/>
          <w:spacing w:val="-1"/>
          <w:sz w:val="22"/>
        </w:rPr>
        <w:t xml:space="preserve"> alle aspettative degli utenti e</w:t>
      </w:r>
      <w:r w:rsidR="00693460" w:rsidRPr="0099152A">
        <w:rPr>
          <w:rFonts w:ascii="Arial" w:hAnsi="Arial" w:cs="Arial"/>
          <w:spacing w:val="-1"/>
          <w:sz w:val="22"/>
        </w:rPr>
        <w:t>,</w:t>
      </w:r>
      <w:r w:rsidR="004822BB" w:rsidRPr="0099152A">
        <w:rPr>
          <w:rFonts w:ascii="Arial" w:hAnsi="Arial" w:cs="Arial"/>
          <w:spacing w:val="-1"/>
          <w:sz w:val="22"/>
        </w:rPr>
        <w:t xml:space="preserve"> la seconda</w:t>
      </w:r>
      <w:r w:rsidR="00693460" w:rsidRPr="0099152A">
        <w:rPr>
          <w:rFonts w:ascii="Arial" w:hAnsi="Arial" w:cs="Arial"/>
          <w:spacing w:val="-1"/>
          <w:sz w:val="22"/>
        </w:rPr>
        <w:t>,</w:t>
      </w:r>
      <w:r w:rsidR="004822BB" w:rsidRPr="0099152A">
        <w:rPr>
          <w:rFonts w:ascii="Arial" w:hAnsi="Arial" w:cs="Arial"/>
          <w:spacing w:val="-1"/>
          <w:sz w:val="22"/>
        </w:rPr>
        <w:t xml:space="preserve"> </w:t>
      </w:r>
      <w:r w:rsidRPr="0099152A">
        <w:rPr>
          <w:rFonts w:ascii="Arial" w:hAnsi="Arial" w:cs="Arial"/>
          <w:spacing w:val="-1"/>
          <w:sz w:val="22"/>
        </w:rPr>
        <w:t>il rapport</w:t>
      </w:r>
      <w:r w:rsidR="004822BB" w:rsidRPr="0099152A">
        <w:rPr>
          <w:rFonts w:ascii="Arial" w:hAnsi="Arial" w:cs="Arial"/>
          <w:spacing w:val="-1"/>
          <w:sz w:val="22"/>
        </w:rPr>
        <w:t>o tra le risorse utilizzate e l’</w:t>
      </w:r>
      <w:r w:rsidRPr="0099152A">
        <w:rPr>
          <w:rFonts w:ascii="Arial" w:hAnsi="Arial" w:cs="Arial"/>
          <w:i/>
          <w:spacing w:val="-1"/>
          <w:sz w:val="22"/>
        </w:rPr>
        <w:t>output</w:t>
      </w:r>
      <w:r w:rsidRPr="0099152A">
        <w:rPr>
          <w:rFonts w:ascii="Arial" w:hAnsi="Arial" w:cs="Arial"/>
          <w:spacing w:val="-1"/>
          <w:sz w:val="22"/>
        </w:rPr>
        <w:t xml:space="preserve"> prodotto</w:t>
      </w:r>
      <w:r w:rsidR="00693460" w:rsidRPr="0099152A">
        <w:rPr>
          <w:rFonts w:ascii="Arial" w:hAnsi="Arial" w:cs="Arial"/>
          <w:spacing w:val="-1"/>
          <w:sz w:val="22"/>
        </w:rPr>
        <w:t>. L</w:t>
      </w:r>
      <w:r w:rsidR="004822BB" w:rsidRPr="0099152A">
        <w:rPr>
          <w:rFonts w:ascii="Arial" w:hAnsi="Arial" w:cs="Arial"/>
          <w:spacing w:val="-1"/>
          <w:sz w:val="22"/>
        </w:rPr>
        <w:t>’</w:t>
      </w:r>
      <w:r w:rsidRPr="0099152A">
        <w:rPr>
          <w:rFonts w:ascii="Arial" w:hAnsi="Arial" w:cs="Arial"/>
          <w:spacing w:val="-1"/>
          <w:sz w:val="22"/>
        </w:rPr>
        <w:t xml:space="preserve">impatto come valore pubblico </w:t>
      </w:r>
      <w:r w:rsidR="004822BB" w:rsidRPr="0099152A">
        <w:rPr>
          <w:rFonts w:ascii="Arial" w:hAnsi="Arial" w:cs="Arial"/>
          <w:spacing w:val="-1"/>
          <w:sz w:val="22"/>
        </w:rPr>
        <w:t>è l’</w:t>
      </w:r>
      <w:r w:rsidRPr="0099152A">
        <w:rPr>
          <w:rFonts w:ascii="Arial" w:hAnsi="Arial" w:cs="Arial"/>
          <w:spacing w:val="-1"/>
          <w:sz w:val="22"/>
        </w:rPr>
        <w:t>orizzonte in cui si pone la performance organizzativa, per le conseguenze indotte sulla societ</w:t>
      </w:r>
      <w:r w:rsidR="004822BB" w:rsidRPr="0099152A">
        <w:rPr>
          <w:rFonts w:ascii="Arial" w:hAnsi="Arial" w:cs="Arial"/>
          <w:spacing w:val="-1"/>
          <w:sz w:val="22"/>
        </w:rPr>
        <w:t>à</w:t>
      </w:r>
      <w:r w:rsidR="00693460" w:rsidRPr="0099152A">
        <w:rPr>
          <w:rFonts w:ascii="Arial" w:hAnsi="Arial" w:cs="Arial"/>
          <w:spacing w:val="-1"/>
          <w:sz w:val="22"/>
        </w:rPr>
        <w:t>:</w:t>
      </w:r>
      <w:r w:rsidRPr="0099152A">
        <w:rPr>
          <w:rFonts w:ascii="Arial" w:hAnsi="Arial" w:cs="Arial"/>
          <w:spacing w:val="-1"/>
          <w:sz w:val="22"/>
        </w:rPr>
        <w:t xml:space="preserve"> il cosiddetto </w:t>
      </w:r>
      <w:proofErr w:type="spellStart"/>
      <w:r w:rsidRPr="0099152A">
        <w:rPr>
          <w:rFonts w:ascii="Arial" w:hAnsi="Arial" w:cs="Arial"/>
          <w:i/>
          <w:spacing w:val="-1"/>
          <w:sz w:val="22"/>
        </w:rPr>
        <w:t>outcome</w:t>
      </w:r>
      <w:proofErr w:type="spellEnd"/>
      <w:r w:rsidRPr="0099152A">
        <w:rPr>
          <w:rFonts w:ascii="Arial" w:hAnsi="Arial" w:cs="Arial"/>
          <w:spacing w:val="-1"/>
          <w:sz w:val="22"/>
        </w:rPr>
        <w:t>.</w:t>
      </w:r>
    </w:p>
    <w:p w:rsidR="007448B6" w:rsidRPr="0099152A" w:rsidRDefault="007448B6" w:rsidP="00F41B85">
      <w:pPr>
        <w:autoSpaceDE w:val="0"/>
        <w:autoSpaceDN w:val="0"/>
        <w:adjustRightInd w:val="0"/>
        <w:jc w:val="both"/>
        <w:rPr>
          <w:rFonts w:ascii="Arial" w:hAnsi="Arial" w:cs="Arial"/>
          <w:spacing w:val="-1"/>
          <w:sz w:val="22"/>
        </w:rPr>
      </w:pPr>
    </w:p>
    <w:p w:rsidR="000A5D4B" w:rsidRPr="0099152A" w:rsidRDefault="000A5D4B" w:rsidP="00F41B85">
      <w:pPr>
        <w:autoSpaceDE w:val="0"/>
        <w:autoSpaceDN w:val="0"/>
        <w:adjustRightInd w:val="0"/>
        <w:jc w:val="both"/>
        <w:rPr>
          <w:rFonts w:ascii="Arial" w:hAnsi="Arial" w:cs="Arial"/>
          <w:spacing w:val="-1"/>
          <w:sz w:val="22"/>
        </w:rPr>
      </w:pPr>
      <w:r w:rsidRPr="0099152A">
        <w:rPr>
          <w:rFonts w:ascii="Arial" w:hAnsi="Arial" w:cs="Arial"/>
          <w:spacing w:val="-1"/>
          <w:sz w:val="22"/>
        </w:rPr>
        <w:t xml:space="preserve">La definizione di performance organizzativa è multidimensionale. Gli aspetti più rilevanti da tenere in considerazione attengono a: l’attuazione di politiche e il conseguimento di obiettivi collegati ai bisogni e alle aspettative della collettività; l'attuazione di piani e programmi; la rilevazione del grado di soddisfazione dei destinatari delle attività e dei servizi; la modernizzazione e il miglioramento qualitativo dell'organizzazione e delle competenze professionali; lo sviluppo qualitativo e quantitativo delle relazioni con i cittadini, i soggetti interessati, gli utenti e i destinatari dei servizi; l'efficienza nell'impiego delle risorse; la qualità e la quantità delle prestazioni e dei servizi erogati; il raggiungimento degli obiettivi di promozione delle pari opportunità (art. 8, d.lgs. 150/2009). </w:t>
      </w:r>
    </w:p>
    <w:p w:rsidR="000A5D4B" w:rsidRPr="0099152A" w:rsidRDefault="000A5D4B" w:rsidP="00F41B85">
      <w:pPr>
        <w:autoSpaceDE w:val="0"/>
        <w:autoSpaceDN w:val="0"/>
        <w:adjustRightInd w:val="0"/>
        <w:jc w:val="both"/>
        <w:rPr>
          <w:rFonts w:ascii="Arial" w:hAnsi="Arial" w:cs="Arial"/>
          <w:spacing w:val="-1"/>
          <w:sz w:val="22"/>
        </w:rPr>
      </w:pPr>
      <w:r w:rsidRPr="0099152A">
        <w:rPr>
          <w:rFonts w:ascii="Arial" w:hAnsi="Arial" w:cs="Arial"/>
          <w:spacing w:val="-1"/>
          <w:sz w:val="22"/>
        </w:rPr>
        <w:t>La performance organizzativa riguarda i risultati attesi d</w:t>
      </w:r>
      <w:r w:rsidR="00B71E49" w:rsidRPr="0099152A">
        <w:rPr>
          <w:rFonts w:ascii="Arial" w:hAnsi="Arial" w:cs="Arial"/>
          <w:spacing w:val="-1"/>
          <w:sz w:val="22"/>
        </w:rPr>
        <w:t>a</w:t>
      </w:r>
      <w:r w:rsidRPr="0099152A">
        <w:rPr>
          <w:rFonts w:ascii="Arial" w:hAnsi="Arial" w:cs="Arial"/>
          <w:spacing w:val="-1"/>
          <w:sz w:val="22"/>
        </w:rPr>
        <w:t xml:space="preserve">lle attività delle amministrazioni pubbliche che possono essere ricondotte, nel caso dell’AO S. Croce e </w:t>
      </w:r>
      <w:proofErr w:type="spellStart"/>
      <w:r w:rsidRPr="0099152A">
        <w:rPr>
          <w:rFonts w:ascii="Arial" w:hAnsi="Arial" w:cs="Arial"/>
          <w:spacing w:val="-1"/>
          <w:sz w:val="22"/>
        </w:rPr>
        <w:t>Carle</w:t>
      </w:r>
      <w:proofErr w:type="spellEnd"/>
      <w:r w:rsidRPr="0099152A">
        <w:rPr>
          <w:rFonts w:ascii="Arial" w:hAnsi="Arial" w:cs="Arial"/>
          <w:spacing w:val="-1"/>
          <w:sz w:val="22"/>
        </w:rPr>
        <w:t xml:space="preserve"> di Cuneo, fondamentalmente ai servizi gestiti direttamente, in connessione con quelli affidati in </w:t>
      </w:r>
      <w:r w:rsidRPr="0099152A">
        <w:rPr>
          <w:rFonts w:ascii="Arial" w:hAnsi="Arial" w:cs="Arial"/>
          <w:i/>
          <w:spacing w:val="-1"/>
          <w:sz w:val="22"/>
        </w:rPr>
        <w:t>outsourcing</w:t>
      </w:r>
      <w:r w:rsidRPr="0099152A">
        <w:rPr>
          <w:rFonts w:ascii="Arial" w:hAnsi="Arial" w:cs="Arial"/>
          <w:spacing w:val="-1"/>
          <w:sz w:val="22"/>
        </w:rPr>
        <w:t xml:space="preserve">, sia per quanto riguarda i processi essenziali sia per le parti di supporto al funzionamento efficace ed efficiente dello stesso. </w:t>
      </w:r>
    </w:p>
    <w:p w:rsidR="000A5D4B" w:rsidRPr="0099152A" w:rsidRDefault="000A5D4B" w:rsidP="008E78B9">
      <w:pPr>
        <w:autoSpaceDE w:val="0"/>
        <w:autoSpaceDN w:val="0"/>
        <w:adjustRightInd w:val="0"/>
        <w:ind w:left="708"/>
        <w:jc w:val="both"/>
        <w:rPr>
          <w:rFonts w:ascii="Arial" w:hAnsi="Arial" w:cs="Arial"/>
          <w:spacing w:val="-1"/>
          <w:sz w:val="22"/>
        </w:rPr>
      </w:pPr>
    </w:p>
    <w:p w:rsidR="000A5D4B" w:rsidRPr="0099152A" w:rsidRDefault="000A5D4B" w:rsidP="00F41B85">
      <w:pPr>
        <w:pStyle w:val="Rientrocorpodeltesto2"/>
        <w:ind w:left="0" w:right="470"/>
        <w:jc w:val="both"/>
        <w:rPr>
          <w:rFonts w:cs="Arial"/>
          <w:spacing w:val="-1"/>
          <w:sz w:val="22"/>
        </w:rPr>
      </w:pPr>
      <w:r w:rsidRPr="0099152A">
        <w:rPr>
          <w:rFonts w:cs="Arial"/>
          <w:spacing w:val="-1"/>
          <w:sz w:val="22"/>
        </w:rPr>
        <w:t>I risultati verranno presentati nella Relazione sulla Performance.</w:t>
      </w:r>
    </w:p>
    <w:p w:rsidR="00417C14" w:rsidRPr="0099152A" w:rsidRDefault="00417C14" w:rsidP="00F41B85">
      <w:pPr>
        <w:pStyle w:val="Rientrocorpodeltesto2"/>
        <w:ind w:left="0" w:right="470"/>
        <w:jc w:val="both"/>
        <w:rPr>
          <w:rFonts w:cs="Arial"/>
          <w:spacing w:val="-1"/>
          <w:sz w:val="22"/>
        </w:rPr>
      </w:pPr>
    </w:p>
    <w:p w:rsidR="00417C14" w:rsidRPr="0099152A" w:rsidRDefault="00417C14" w:rsidP="00CD598A">
      <w:pPr>
        <w:pStyle w:val="Rientrocorpodeltesto2"/>
        <w:tabs>
          <w:tab w:val="left" w:pos="10065"/>
        </w:tabs>
        <w:ind w:left="0" w:right="94"/>
        <w:jc w:val="both"/>
        <w:rPr>
          <w:rFonts w:cs="Arial"/>
          <w:spacing w:val="-1"/>
          <w:sz w:val="22"/>
        </w:rPr>
      </w:pPr>
      <w:r w:rsidRPr="0099152A">
        <w:rPr>
          <w:rFonts w:cs="Arial"/>
          <w:spacing w:val="-1"/>
          <w:sz w:val="22"/>
        </w:rPr>
        <w:t>In questa edizione</w:t>
      </w:r>
      <w:r w:rsidR="00B55405" w:rsidRPr="0099152A">
        <w:rPr>
          <w:rFonts w:cs="Arial"/>
          <w:spacing w:val="-1"/>
          <w:sz w:val="22"/>
        </w:rPr>
        <w:t xml:space="preserve"> non si è provveduto alla raccolta degli indicatori previsti dal DFP con </w:t>
      </w:r>
      <w:r w:rsidR="00B55405" w:rsidRPr="0099152A">
        <w:rPr>
          <w:rFonts w:cs="Arial"/>
          <w:position w:val="1"/>
          <w:sz w:val="22"/>
        </w:rPr>
        <w:t>Circolare 2/2020 del 30.12.2019 in quanto la significatività degli stessi per una Pubblica Amministrazione come l’AO non è tale da bilanciare il dispendio di risorse necessarie all’elaborazione dei dati richiesti.</w:t>
      </w:r>
    </w:p>
    <w:p w:rsidR="000A5D4B" w:rsidRPr="0099152A" w:rsidRDefault="000A5D4B" w:rsidP="00CD598A">
      <w:pPr>
        <w:pStyle w:val="Rientrocorpodeltesto2"/>
        <w:tabs>
          <w:tab w:val="left" w:pos="9639"/>
        </w:tabs>
        <w:ind w:right="470"/>
        <w:jc w:val="both"/>
        <w:rPr>
          <w:rFonts w:ascii="Georgia" w:hAnsi="Georgia"/>
          <w:spacing w:val="-1"/>
          <w:sz w:val="22"/>
        </w:rPr>
      </w:pPr>
    </w:p>
    <w:p w:rsidR="000A5D4B" w:rsidRPr="0099152A" w:rsidRDefault="000A5D4B" w:rsidP="00835D8D">
      <w:pPr>
        <w:pStyle w:val="Stile2"/>
        <w:rPr>
          <w:color w:val="auto"/>
        </w:rPr>
      </w:pPr>
      <w:bookmarkStart w:id="5" w:name="_Toc92984352"/>
      <w:r w:rsidRPr="0099152A">
        <w:rPr>
          <w:color w:val="auto"/>
        </w:rPr>
        <w:t xml:space="preserve">LA PRESENTAZIONE DELL’AO </w:t>
      </w:r>
      <w:proofErr w:type="gramStart"/>
      <w:r w:rsidRPr="0099152A">
        <w:rPr>
          <w:color w:val="auto"/>
        </w:rPr>
        <w:t>S.CROCE</w:t>
      </w:r>
      <w:proofErr w:type="gramEnd"/>
      <w:r w:rsidRPr="0099152A">
        <w:rPr>
          <w:color w:val="auto"/>
        </w:rPr>
        <w:t xml:space="preserve"> E CARLE DI CUNEO</w:t>
      </w:r>
      <w:bookmarkEnd w:id="5"/>
    </w:p>
    <w:p w:rsidR="000A5D4B" w:rsidRPr="0099152A" w:rsidRDefault="000A5D4B" w:rsidP="00F41B85">
      <w:pPr>
        <w:pStyle w:val="Rientrocorpodeltesto2"/>
        <w:ind w:left="0"/>
        <w:jc w:val="both"/>
        <w:rPr>
          <w:rFonts w:ascii="Georgia" w:hAnsi="Georgia"/>
          <w:sz w:val="22"/>
        </w:rPr>
      </w:pPr>
      <w:r w:rsidRPr="0099152A">
        <w:rPr>
          <w:rFonts w:cs="Arial"/>
          <w:sz w:val="22"/>
        </w:rPr>
        <w:t>Informazioni specifiche sono reperibili sul sito web aziendale, nelle Pubblicazioni per il cittadino</w:t>
      </w:r>
      <w:r w:rsidRPr="0099152A">
        <w:rPr>
          <w:rStyle w:val="Rimandonotaapidipagina"/>
          <w:rFonts w:cs="Arial"/>
          <w:sz w:val="22"/>
        </w:rPr>
        <w:footnoteReference w:id="7"/>
      </w:r>
      <w:r w:rsidRPr="0099152A">
        <w:rPr>
          <w:rFonts w:cs="Arial"/>
          <w:sz w:val="22"/>
        </w:rPr>
        <w:t xml:space="preserve"> e nelle apposite sezioni previste dall’Amministrazione Trasparente</w:t>
      </w:r>
      <w:r w:rsidRPr="0099152A">
        <w:rPr>
          <w:rStyle w:val="Rimandonotaapidipagina"/>
          <w:rFonts w:ascii="Georgia" w:hAnsi="Georgia"/>
          <w:sz w:val="22"/>
        </w:rPr>
        <w:footnoteReference w:id="8"/>
      </w:r>
      <w:r w:rsidRPr="0099152A">
        <w:rPr>
          <w:rFonts w:ascii="Georgia" w:hAnsi="Georgia"/>
          <w:sz w:val="22"/>
        </w:rPr>
        <w:t>.</w:t>
      </w:r>
    </w:p>
    <w:p w:rsidR="000A5D4B" w:rsidRPr="0099152A" w:rsidRDefault="000A5D4B" w:rsidP="00084C30">
      <w:pPr>
        <w:pStyle w:val="Titolo2"/>
        <w:ind w:left="709" w:hanging="709"/>
        <w:rPr>
          <w:b/>
          <w:bCs/>
          <w:i w:val="0"/>
        </w:rPr>
      </w:pPr>
      <w:bookmarkStart w:id="6" w:name="_Toc92984353"/>
      <w:r w:rsidRPr="0099152A">
        <w:rPr>
          <w:b/>
          <w:bCs/>
          <w:i w:val="0"/>
        </w:rPr>
        <w:t xml:space="preserve">Mandato istituzionale e </w:t>
      </w:r>
      <w:proofErr w:type="spellStart"/>
      <w:r w:rsidRPr="0099152A">
        <w:rPr>
          <w:b/>
          <w:bCs/>
          <w:i w:val="0"/>
        </w:rPr>
        <w:t>Mission</w:t>
      </w:r>
      <w:bookmarkEnd w:id="6"/>
      <w:proofErr w:type="spellEnd"/>
    </w:p>
    <w:p w:rsidR="000A5D4B" w:rsidRPr="0099152A" w:rsidRDefault="000A5D4B" w:rsidP="00F41B85">
      <w:pPr>
        <w:pStyle w:val="Rientrocorpodeltesto2"/>
        <w:ind w:left="0"/>
        <w:jc w:val="both"/>
        <w:rPr>
          <w:rFonts w:cs="Arial"/>
          <w:sz w:val="22"/>
        </w:rPr>
      </w:pPr>
      <w:r w:rsidRPr="0099152A">
        <w:rPr>
          <w:rFonts w:cs="Arial"/>
          <w:sz w:val="22"/>
        </w:rPr>
        <w:t>La missione dell’Azienda Ospedaliera</w:t>
      </w:r>
      <w:r w:rsidRPr="0099152A">
        <w:rPr>
          <w:rStyle w:val="Rimandonotaapidipagina"/>
          <w:rFonts w:cs="Arial"/>
          <w:sz w:val="22"/>
        </w:rPr>
        <w:footnoteReference w:id="9"/>
      </w:r>
      <w:r w:rsidRPr="0099152A">
        <w:rPr>
          <w:rFonts w:cs="Arial"/>
          <w:sz w:val="22"/>
        </w:rPr>
        <w:t xml:space="preserve"> è farsi carico dei bisogni di salute in fase acuta, assumendo, in relazione alle discipline di elevata specializzazione, il ruolo di riferimento in qualità di HUB provinciale e sede di DEA di II livello. L’A</w:t>
      </w:r>
      <w:r w:rsidR="00B71E49" w:rsidRPr="0099152A">
        <w:rPr>
          <w:rFonts w:cs="Arial"/>
          <w:sz w:val="22"/>
        </w:rPr>
        <w:t>O</w:t>
      </w:r>
      <w:r w:rsidRPr="0099152A">
        <w:rPr>
          <w:rFonts w:cs="Arial"/>
          <w:sz w:val="22"/>
        </w:rPr>
        <w:t xml:space="preserve"> favorisce la collaborazione con le altre Aziende Sanitarie della Regione Piemonte e gli altri soggetti preposti direttamente o indirettamente alla tutela della salute dei cittadini in quanto appartenenti allo stesso sistema sanitario, in particolare con quelle che insistono nell’ambito provinciale. In qualità di HUB provinciale, l’Azienda promuove la collaborazione e l’integrazione con i servizi delle Aziende Sanitarie Locali del territorio di pertinenza </w:t>
      </w:r>
      <w:r w:rsidR="00CD598A" w:rsidRPr="0099152A">
        <w:rPr>
          <w:rFonts w:cs="Arial"/>
          <w:sz w:val="22"/>
        </w:rPr>
        <w:t xml:space="preserve">corrispondente all’Area Omogenea del Piemonte Sud Ovest, </w:t>
      </w:r>
      <w:r w:rsidRPr="0099152A">
        <w:rPr>
          <w:rFonts w:cs="Arial"/>
          <w:sz w:val="22"/>
        </w:rPr>
        <w:t>favorendo la continuità di cure ospedale-territorio. L’organizzazione dell’attività segue, ove possibile, le modalità dell’intensità di cura, alla luce delle più recenti conoscenze scientifiche, l’ottimizzazione delle risorse disponibili e l’integrazione dei comportamenti professionali. L'Azienda pone al centro della sua attività l'assistito e le sue esigenze cliniche e assistenziali in fase acuta; di conseguenza i percorsi e i processi hanno come punto di riferimento il paziente, che deve essere coinvolto nella fase decisionale e di consenso che riguarda tutte le prestazioni che deve affrontare.</w:t>
      </w:r>
    </w:p>
    <w:p w:rsidR="000A5D4B" w:rsidRPr="0099152A" w:rsidRDefault="000A5D4B" w:rsidP="00084C30">
      <w:pPr>
        <w:pStyle w:val="Titolo2"/>
        <w:ind w:left="709" w:hanging="709"/>
        <w:rPr>
          <w:rFonts w:cs="Arial"/>
          <w:b/>
          <w:i w:val="0"/>
        </w:rPr>
      </w:pPr>
      <w:bookmarkStart w:id="7" w:name="_Toc92984354"/>
      <w:r w:rsidRPr="0099152A">
        <w:rPr>
          <w:rFonts w:cs="Arial"/>
          <w:b/>
          <w:i w:val="0"/>
        </w:rPr>
        <w:t>Chi siamo</w:t>
      </w:r>
      <w:bookmarkEnd w:id="7"/>
    </w:p>
    <w:p w:rsidR="000A5D4B" w:rsidRPr="0099152A" w:rsidRDefault="000A5D4B" w:rsidP="00F41B85">
      <w:pPr>
        <w:pStyle w:val="Rientrocorpodeltesto2"/>
        <w:ind w:left="0"/>
        <w:jc w:val="both"/>
        <w:rPr>
          <w:rFonts w:cs="Arial"/>
          <w:sz w:val="22"/>
        </w:rPr>
      </w:pPr>
      <w:r w:rsidRPr="0099152A">
        <w:rPr>
          <w:rFonts w:cs="Arial"/>
          <w:sz w:val="22"/>
        </w:rPr>
        <w:t xml:space="preserve">La descrizione dell’AO </w:t>
      </w:r>
      <w:proofErr w:type="spellStart"/>
      <w:r w:rsidRPr="0099152A">
        <w:rPr>
          <w:rFonts w:cs="Arial"/>
          <w:sz w:val="22"/>
        </w:rPr>
        <w:t>S.Croce</w:t>
      </w:r>
      <w:proofErr w:type="spellEnd"/>
      <w:r w:rsidRPr="0099152A">
        <w:rPr>
          <w:rFonts w:cs="Arial"/>
          <w:sz w:val="22"/>
        </w:rPr>
        <w:t xml:space="preserve"> e </w:t>
      </w:r>
      <w:proofErr w:type="spellStart"/>
      <w:r w:rsidRPr="0099152A">
        <w:rPr>
          <w:rFonts w:cs="Arial"/>
          <w:sz w:val="22"/>
        </w:rPr>
        <w:t>Carle</w:t>
      </w:r>
      <w:proofErr w:type="spellEnd"/>
      <w:r w:rsidRPr="0099152A">
        <w:rPr>
          <w:rFonts w:cs="Arial"/>
          <w:sz w:val="22"/>
        </w:rPr>
        <w:t xml:space="preserve"> di Cuneo è contenuta nella parte I della Carta dei Servizi</w:t>
      </w:r>
      <w:r w:rsidRPr="0099152A">
        <w:rPr>
          <w:rStyle w:val="Rimandonotaapidipagina"/>
          <w:rFonts w:cs="Arial"/>
          <w:sz w:val="22"/>
        </w:rPr>
        <w:footnoteReference w:id="10"/>
      </w:r>
      <w:r w:rsidRPr="0099152A">
        <w:rPr>
          <w:rFonts w:cs="Arial"/>
          <w:sz w:val="22"/>
        </w:rPr>
        <w:t xml:space="preserve"> e nell’apposita sezione del sito web</w:t>
      </w:r>
      <w:r w:rsidRPr="0099152A">
        <w:rPr>
          <w:rStyle w:val="Rimandonotaapidipagina"/>
          <w:rFonts w:cs="Arial"/>
          <w:sz w:val="22"/>
        </w:rPr>
        <w:footnoteReference w:id="11"/>
      </w:r>
      <w:r w:rsidRPr="0099152A">
        <w:rPr>
          <w:rFonts w:cs="Arial"/>
          <w:sz w:val="22"/>
        </w:rPr>
        <w:t>.</w:t>
      </w:r>
    </w:p>
    <w:p w:rsidR="000A5D4B" w:rsidRPr="0099152A" w:rsidRDefault="000A5D4B" w:rsidP="00F41B85">
      <w:pPr>
        <w:pStyle w:val="Rientrocorpodeltesto2"/>
        <w:ind w:left="0"/>
        <w:jc w:val="both"/>
        <w:rPr>
          <w:rFonts w:cs="Arial"/>
          <w:sz w:val="22"/>
        </w:rPr>
      </w:pPr>
      <w:r w:rsidRPr="0099152A">
        <w:rPr>
          <w:rFonts w:cs="Arial"/>
          <w:sz w:val="22"/>
        </w:rPr>
        <w:t>L</w:t>
      </w:r>
      <w:r w:rsidRPr="0099152A">
        <w:rPr>
          <w:rFonts w:cs="Arial"/>
          <w:spacing w:val="-1"/>
          <w:sz w:val="22"/>
        </w:rPr>
        <w:t>’</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e</w:t>
      </w:r>
      <w:r w:rsidRPr="0099152A">
        <w:rPr>
          <w:rFonts w:cs="Arial"/>
          <w:spacing w:val="2"/>
          <w:sz w:val="22"/>
        </w:rPr>
        <w:t>n</w:t>
      </w:r>
      <w:r w:rsidRPr="0099152A">
        <w:rPr>
          <w:rFonts w:cs="Arial"/>
          <w:sz w:val="22"/>
        </w:rPr>
        <w:t xml:space="preserve">da </w:t>
      </w:r>
      <w:r w:rsidRPr="0099152A">
        <w:rPr>
          <w:rFonts w:cs="Arial"/>
          <w:spacing w:val="1"/>
          <w:sz w:val="22"/>
        </w:rPr>
        <w:t>Os</w:t>
      </w:r>
      <w:r w:rsidRPr="0099152A">
        <w:rPr>
          <w:rFonts w:cs="Arial"/>
          <w:spacing w:val="2"/>
          <w:sz w:val="22"/>
        </w:rPr>
        <w:t>p</w:t>
      </w:r>
      <w:r w:rsidRPr="0099152A">
        <w:rPr>
          <w:rFonts w:cs="Arial"/>
          <w:sz w:val="22"/>
        </w:rPr>
        <w:t>ed</w:t>
      </w:r>
      <w:r w:rsidRPr="0099152A">
        <w:rPr>
          <w:rFonts w:cs="Arial"/>
          <w:spacing w:val="2"/>
          <w:sz w:val="22"/>
        </w:rPr>
        <w:t>a</w:t>
      </w:r>
      <w:r w:rsidRPr="0099152A">
        <w:rPr>
          <w:rFonts w:cs="Arial"/>
          <w:spacing w:val="-1"/>
          <w:sz w:val="22"/>
        </w:rPr>
        <w:t>l</w:t>
      </w:r>
      <w:r w:rsidRPr="0099152A">
        <w:rPr>
          <w:rFonts w:cs="Arial"/>
          <w:spacing w:val="1"/>
          <w:sz w:val="22"/>
        </w:rPr>
        <w:t>i</w:t>
      </w:r>
      <w:r w:rsidRPr="0099152A">
        <w:rPr>
          <w:rFonts w:cs="Arial"/>
          <w:sz w:val="22"/>
        </w:rPr>
        <w:t>e</w:t>
      </w:r>
      <w:r w:rsidRPr="0099152A">
        <w:rPr>
          <w:rFonts w:cs="Arial"/>
          <w:spacing w:val="1"/>
          <w:sz w:val="22"/>
        </w:rPr>
        <w:t>r</w:t>
      </w:r>
      <w:r w:rsidRPr="0099152A">
        <w:rPr>
          <w:rFonts w:cs="Arial"/>
          <w:sz w:val="22"/>
        </w:rPr>
        <w:t xml:space="preserve">a </w:t>
      </w:r>
      <w:proofErr w:type="spellStart"/>
      <w:proofErr w:type="gramStart"/>
      <w:r w:rsidRPr="0099152A">
        <w:rPr>
          <w:rFonts w:cs="Arial"/>
          <w:spacing w:val="2"/>
          <w:sz w:val="22"/>
        </w:rPr>
        <w:t>S</w:t>
      </w:r>
      <w:r w:rsidRPr="0099152A">
        <w:rPr>
          <w:rFonts w:cs="Arial"/>
          <w:sz w:val="22"/>
        </w:rPr>
        <w:t>.C</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w:t>
      </w:r>
      <w:proofErr w:type="spellEnd"/>
      <w:proofErr w:type="gramEnd"/>
      <w:r w:rsidRPr="0099152A">
        <w:rPr>
          <w:rFonts w:cs="Arial"/>
          <w:sz w:val="22"/>
        </w:rPr>
        <w:t xml:space="preserve"> e </w:t>
      </w:r>
      <w:proofErr w:type="spellStart"/>
      <w:r w:rsidRPr="0099152A">
        <w:rPr>
          <w:rFonts w:cs="Arial"/>
          <w:sz w:val="22"/>
        </w:rPr>
        <w:t>Ca</w:t>
      </w:r>
      <w:r w:rsidRPr="0099152A">
        <w:rPr>
          <w:rFonts w:cs="Arial"/>
          <w:spacing w:val="1"/>
          <w:sz w:val="22"/>
        </w:rPr>
        <w:t>rl</w:t>
      </w:r>
      <w:r w:rsidRPr="0099152A">
        <w:rPr>
          <w:rFonts w:cs="Arial"/>
          <w:sz w:val="22"/>
        </w:rPr>
        <w:t>e</w:t>
      </w:r>
      <w:proofErr w:type="spellEnd"/>
      <w:r w:rsidRPr="0099152A">
        <w:rPr>
          <w:rFonts w:cs="Arial"/>
          <w:sz w:val="22"/>
        </w:rPr>
        <w:t xml:space="preserve"> è at</w:t>
      </w:r>
      <w:r w:rsidRPr="0099152A">
        <w:rPr>
          <w:rFonts w:cs="Arial"/>
          <w:spacing w:val="2"/>
          <w:sz w:val="22"/>
        </w:rPr>
        <w:t>t</w:t>
      </w:r>
      <w:r w:rsidRPr="0099152A">
        <w:rPr>
          <w:rFonts w:cs="Arial"/>
          <w:spacing w:val="1"/>
          <w:sz w:val="22"/>
        </w:rPr>
        <w:t>i</w:t>
      </w:r>
      <w:r w:rsidRPr="0099152A">
        <w:rPr>
          <w:rFonts w:cs="Arial"/>
          <w:spacing w:val="-1"/>
          <w:sz w:val="22"/>
        </w:rPr>
        <w:t>v</w:t>
      </w:r>
      <w:r w:rsidRPr="0099152A">
        <w:rPr>
          <w:rFonts w:cs="Arial"/>
          <w:sz w:val="22"/>
        </w:rPr>
        <w:t>a d</w:t>
      </w:r>
      <w:r w:rsidRPr="0099152A">
        <w:rPr>
          <w:rFonts w:cs="Arial"/>
          <w:spacing w:val="2"/>
          <w:sz w:val="22"/>
        </w:rPr>
        <w:t>a</w:t>
      </w:r>
      <w:r w:rsidRPr="0099152A">
        <w:rPr>
          <w:rFonts w:cs="Arial"/>
          <w:sz w:val="22"/>
        </w:rPr>
        <w:t>l 1 g</w:t>
      </w:r>
      <w:r w:rsidRPr="0099152A">
        <w:rPr>
          <w:rFonts w:cs="Arial"/>
          <w:spacing w:val="2"/>
          <w:sz w:val="22"/>
        </w:rPr>
        <w:t>e</w:t>
      </w:r>
      <w:r w:rsidRPr="0099152A">
        <w:rPr>
          <w:rFonts w:cs="Arial"/>
          <w:sz w:val="22"/>
        </w:rPr>
        <w:t>nn</w:t>
      </w:r>
      <w:r w:rsidRPr="0099152A">
        <w:rPr>
          <w:rFonts w:cs="Arial"/>
          <w:spacing w:val="2"/>
          <w:sz w:val="22"/>
        </w:rPr>
        <w:t>a</w:t>
      </w:r>
      <w:r w:rsidRPr="0099152A">
        <w:rPr>
          <w:rFonts w:cs="Arial"/>
          <w:spacing w:val="-1"/>
          <w:sz w:val="22"/>
        </w:rPr>
        <w:t>i</w:t>
      </w:r>
      <w:r w:rsidRPr="0099152A">
        <w:rPr>
          <w:rFonts w:cs="Arial"/>
          <w:sz w:val="22"/>
        </w:rPr>
        <w:t>o 1</w:t>
      </w:r>
      <w:r w:rsidRPr="0099152A">
        <w:rPr>
          <w:rFonts w:cs="Arial"/>
          <w:spacing w:val="2"/>
          <w:sz w:val="22"/>
        </w:rPr>
        <w:t>9</w:t>
      </w:r>
      <w:r w:rsidRPr="0099152A">
        <w:rPr>
          <w:rFonts w:cs="Arial"/>
          <w:sz w:val="22"/>
        </w:rPr>
        <w:t>95: de</w:t>
      </w:r>
      <w:r w:rsidRPr="0099152A">
        <w:rPr>
          <w:rFonts w:cs="Arial"/>
          <w:spacing w:val="1"/>
          <w:sz w:val="22"/>
        </w:rPr>
        <w:t>ri</w:t>
      </w:r>
      <w:r w:rsidRPr="0099152A">
        <w:rPr>
          <w:rFonts w:cs="Arial"/>
          <w:spacing w:val="-1"/>
          <w:sz w:val="22"/>
        </w:rPr>
        <w:t>v</w:t>
      </w:r>
      <w:r w:rsidRPr="0099152A">
        <w:rPr>
          <w:rFonts w:cs="Arial"/>
          <w:sz w:val="22"/>
        </w:rPr>
        <w:t>a d</w:t>
      </w:r>
      <w:r w:rsidRPr="0099152A">
        <w:rPr>
          <w:rFonts w:cs="Arial"/>
          <w:spacing w:val="2"/>
          <w:sz w:val="22"/>
        </w:rPr>
        <w:t>a</w:t>
      </w:r>
      <w:r w:rsidRPr="0099152A">
        <w:rPr>
          <w:rFonts w:cs="Arial"/>
          <w:spacing w:val="-1"/>
          <w:sz w:val="22"/>
        </w:rPr>
        <w:t>ll</w:t>
      </w:r>
      <w:r w:rsidR="003B37AB" w:rsidRPr="0099152A">
        <w:rPr>
          <w:rFonts w:cs="Arial"/>
          <w:sz w:val="22"/>
        </w:rPr>
        <w:t xml:space="preserve">’ </w:t>
      </w:r>
      <w:r w:rsidRPr="0099152A">
        <w:rPr>
          <w:rFonts w:cs="Arial"/>
          <w:spacing w:val="2"/>
          <w:sz w:val="22"/>
        </w:rPr>
        <w:t>u</w:t>
      </w:r>
      <w:r w:rsidRPr="0099152A">
        <w:rPr>
          <w:rFonts w:cs="Arial"/>
          <w:sz w:val="22"/>
        </w:rPr>
        <w:t>n</w:t>
      </w:r>
      <w:r w:rsidRPr="0099152A">
        <w:rPr>
          <w:rFonts w:cs="Arial"/>
          <w:spacing w:val="-1"/>
          <w:sz w:val="22"/>
        </w:rPr>
        <w:t>i</w:t>
      </w:r>
      <w:r w:rsidRPr="0099152A">
        <w:rPr>
          <w:rFonts w:cs="Arial"/>
          <w:spacing w:val="2"/>
          <w:sz w:val="22"/>
        </w:rPr>
        <w:t>f</w:t>
      </w:r>
      <w:r w:rsidRPr="0099152A">
        <w:rPr>
          <w:rFonts w:cs="Arial"/>
          <w:spacing w:val="-1"/>
          <w:sz w:val="22"/>
        </w:rPr>
        <w:t>i</w:t>
      </w:r>
      <w:r w:rsidRPr="0099152A">
        <w:rPr>
          <w:rFonts w:cs="Arial"/>
          <w:spacing w:val="1"/>
          <w:sz w:val="22"/>
        </w:rPr>
        <w:t>c</w:t>
      </w:r>
      <w:r w:rsidRPr="0099152A">
        <w:rPr>
          <w:rFonts w:cs="Arial"/>
          <w:spacing w:val="2"/>
          <w:sz w:val="22"/>
        </w:rPr>
        <w:t>a</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51"/>
          <w:sz w:val="22"/>
        </w:rPr>
        <w:t xml:space="preserve"> </w:t>
      </w:r>
      <w:r w:rsidRPr="0099152A">
        <w:rPr>
          <w:rFonts w:cs="Arial"/>
          <w:sz w:val="22"/>
        </w:rPr>
        <w:t xml:space="preserve">e </w:t>
      </w:r>
      <w:r w:rsidRPr="0099152A">
        <w:rPr>
          <w:rFonts w:cs="Arial"/>
          <w:spacing w:val="2"/>
          <w:sz w:val="22"/>
        </w:rPr>
        <w:t>a</w:t>
      </w:r>
      <w:r w:rsidRPr="0099152A">
        <w:rPr>
          <w:rFonts w:cs="Arial"/>
          <w:spacing w:val="-1"/>
          <w:sz w:val="22"/>
        </w:rPr>
        <w:t>zi</w:t>
      </w:r>
      <w:r w:rsidRPr="0099152A">
        <w:rPr>
          <w:rFonts w:cs="Arial"/>
          <w:sz w:val="22"/>
        </w:rPr>
        <w:t>e</w:t>
      </w:r>
      <w:r w:rsidRPr="0099152A">
        <w:rPr>
          <w:rFonts w:cs="Arial"/>
          <w:spacing w:val="2"/>
          <w:sz w:val="22"/>
        </w:rPr>
        <w:t>n</w:t>
      </w:r>
      <w:r w:rsidRPr="0099152A">
        <w:rPr>
          <w:rFonts w:cs="Arial"/>
          <w:sz w:val="22"/>
        </w:rPr>
        <w:t>da</w:t>
      </w:r>
      <w:r w:rsidRPr="0099152A">
        <w:rPr>
          <w:rFonts w:cs="Arial"/>
          <w:spacing w:val="1"/>
          <w:sz w:val="22"/>
        </w:rPr>
        <w:t>li</w:t>
      </w:r>
      <w:r w:rsidRPr="0099152A">
        <w:rPr>
          <w:rFonts w:cs="Arial"/>
          <w:spacing w:val="-1"/>
          <w:sz w:val="22"/>
        </w:rPr>
        <w:t>zz</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pacing w:val="2"/>
          <w:sz w:val="22"/>
        </w:rPr>
        <w:t>o</w:t>
      </w:r>
      <w:r w:rsidRPr="0099152A">
        <w:rPr>
          <w:rFonts w:cs="Arial"/>
          <w:sz w:val="22"/>
        </w:rPr>
        <w:t>ne</w:t>
      </w:r>
      <w:r w:rsidRPr="0099152A">
        <w:rPr>
          <w:rFonts w:cs="Arial"/>
          <w:spacing w:val="-14"/>
          <w:sz w:val="22"/>
        </w:rPr>
        <w:t xml:space="preserve"> </w:t>
      </w:r>
      <w:r w:rsidRPr="0099152A">
        <w:rPr>
          <w:rFonts w:cs="Arial"/>
          <w:spacing w:val="2"/>
          <w:sz w:val="22"/>
        </w:rPr>
        <w:t>d</w:t>
      </w:r>
      <w:r w:rsidRPr="0099152A">
        <w:rPr>
          <w:rFonts w:cs="Arial"/>
          <w:sz w:val="22"/>
        </w:rPr>
        <w:t>ei</w:t>
      </w:r>
      <w:r w:rsidRPr="0099152A">
        <w:rPr>
          <w:rFonts w:cs="Arial"/>
          <w:spacing w:val="1"/>
          <w:sz w:val="22"/>
        </w:rPr>
        <w:t xml:space="preserve"> </w:t>
      </w:r>
      <w:r w:rsidRPr="0099152A">
        <w:rPr>
          <w:rFonts w:cs="Arial"/>
          <w:sz w:val="22"/>
        </w:rPr>
        <w:t>due</w:t>
      </w:r>
      <w:r w:rsidRPr="0099152A">
        <w:rPr>
          <w:rFonts w:cs="Arial"/>
          <w:spacing w:val="1"/>
          <w:sz w:val="22"/>
        </w:rPr>
        <w:t xml:space="preserve"> </w:t>
      </w:r>
      <w:r w:rsidRPr="0099152A">
        <w:rPr>
          <w:rFonts w:cs="Arial"/>
          <w:sz w:val="22"/>
        </w:rPr>
        <w:t>p</w:t>
      </w:r>
      <w:r w:rsidRPr="0099152A">
        <w:rPr>
          <w:rFonts w:cs="Arial"/>
          <w:spacing w:val="1"/>
          <w:sz w:val="22"/>
        </w:rPr>
        <w:t>r</w:t>
      </w:r>
      <w:r w:rsidRPr="0099152A">
        <w:rPr>
          <w:rFonts w:cs="Arial"/>
          <w:sz w:val="22"/>
        </w:rPr>
        <w:t>e</w:t>
      </w:r>
      <w:r w:rsidRPr="0099152A">
        <w:rPr>
          <w:rFonts w:cs="Arial"/>
          <w:spacing w:val="1"/>
          <w:sz w:val="22"/>
        </w:rPr>
        <w:t>s</w:t>
      </w:r>
      <w:r w:rsidRPr="0099152A">
        <w:rPr>
          <w:rFonts w:cs="Arial"/>
          <w:spacing w:val="-1"/>
          <w:sz w:val="22"/>
        </w:rPr>
        <w:t>i</w:t>
      </w:r>
      <w:r w:rsidRPr="0099152A">
        <w:rPr>
          <w:rFonts w:cs="Arial"/>
          <w:spacing w:val="2"/>
          <w:sz w:val="22"/>
        </w:rPr>
        <w:t>d</w:t>
      </w:r>
      <w:r w:rsidRPr="0099152A">
        <w:rPr>
          <w:rFonts w:cs="Arial"/>
          <w:sz w:val="22"/>
        </w:rPr>
        <w:t>i</w:t>
      </w:r>
      <w:r w:rsidRPr="0099152A">
        <w:rPr>
          <w:rFonts w:cs="Arial"/>
          <w:spacing w:val="-5"/>
          <w:sz w:val="22"/>
        </w:rPr>
        <w:t xml:space="preserve"> </w:t>
      </w:r>
      <w:r w:rsidRPr="0099152A">
        <w:rPr>
          <w:rFonts w:cs="Arial"/>
          <w:sz w:val="22"/>
        </w:rPr>
        <w:t>o</w:t>
      </w:r>
      <w:r w:rsidRPr="0099152A">
        <w:rPr>
          <w:rFonts w:cs="Arial"/>
          <w:spacing w:val="1"/>
          <w:sz w:val="22"/>
        </w:rPr>
        <w:t>s</w:t>
      </w:r>
      <w:r w:rsidRPr="0099152A">
        <w:rPr>
          <w:rFonts w:cs="Arial"/>
          <w:sz w:val="22"/>
        </w:rPr>
        <w:t>p</w:t>
      </w:r>
      <w:r w:rsidRPr="0099152A">
        <w:rPr>
          <w:rFonts w:cs="Arial"/>
          <w:spacing w:val="2"/>
          <w:sz w:val="22"/>
        </w:rPr>
        <w:t>e</w:t>
      </w:r>
      <w:r w:rsidRPr="0099152A">
        <w:rPr>
          <w:rFonts w:cs="Arial"/>
          <w:sz w:val="22"/>
        </w:rPr>
        <w:t>d</w:t>
      </w:r>
      <w:r w:rsidRPr="0099152A">
        <w:rPr>
          <w:rFonts w:cs="Arial"/>
          <w:spacing w:val="2"/>
          <w:sz w:val="22"/>
        </w:rPr>
        <w:t>a</w:t>
      </w:r>
      <w:r w:rsidRPr="0099152A">
        <w:rPr>
          <w:rFonts w:cs="Arial"/>
          <w:spacing w:val="-1"/>
          <w:sz w:val="22"/>
        </w:rPr>
        <w:t>li</w:t>
      </w:r>
      <w:r w:rsidRPr="0099152A">
        <w:rPr>
          <w:rFonts w:cs="Arial"/>
          <w:sz w:val="22"/>
        </w:rPr>
        <w:t>e</w:t>
      </w:r>
      <w:r w:rsidRPr="0099152A">
        <w:rPr>
          <w:rFonts w:cs="Arial"/>
          <w:spacing w:val="3"/>
          <w:sz w:val="22"/>
        </w:rPr>
        <w:t>r</w:t>
      </w:r>
      <w:r w:rsidRPr="0099152A">
        <w:rPr>
          <w:rFonts w:cs="Arial"/>
          <w:sz w:val="22"/>
        </w:rPr>
        <w:t>i</w:t>
      </w:r>
      <w:r w:rsidRPr="0099152A">
        <w:rPr>
          <w:rFonts w:cs="Arial"/>
          <w:spacing w:val="-9"/>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2"/>
          <w:sz w:val="22"/>
        </w:rPr>
        <w:t xml:space="preserve"> </w:t>
      </w:r>
      <w:r w:rsidRPr="0099152A">
        <w:rPr>
          <w:rFonts w:cs="Arial"/>
          <w:sz w:val="22"/>
        </w:rPr>
        <w:t>e</w:t>
      </w:r>
      <w:r w:rsidRPr="0099152A">
        <w:rPr>
          <w:rFonts w:cs="Arial"/>
          <w:spacing w:val="1"/>
          <w:sz w:val="22"/>
        </w:rPr>
        <w:t>x</w:t>
      </w:r>
      <w:r w:rsidRPr="0099152A">
        <w:rPr>
          <w:rFonts w:cs="Arial"/>
          <w:spacing w:val="3"/>
          <w:sz w:val="22"/>
        </w:rPr>
        <w:t>-</w:t>
      </w:r>
      <w:r w:rsidRPr="0099152A">
        <w:rPr>
          <w:rFonts w:cs="Arial"/>
          <w:sz w:val="22"/>
        </w:rPr>
        <w:t>U.</w:t>
      </w:r>
      <w:r w:rsidRPr="0099152A">
        <w:rPr>
          <w:rFonts w:cs="Arial"/>
          <w:spacing w:val="-1"/>
          <w:sz w:val="22"/>
        </w:rPr>
        <w:t>S</w:t>
      </w:r>
      <w:r w:rsidRPr="0099152A">
        <w:rPr>
          <w:rFonts w:cs="Arial"/>
          <w:spacing w:val="2"/>
          <w:sz w:val="22"/>
        </w:rPr>
        <w:t>.</w:t>
      </w:r>
      <w:r w:rsidRPr="0099152A">
        <w:rPr>
          <w:rFonts w:cs="Arial"/>
          <w:spacing w:val="-1"/>
          <w:sz w:val="22"/>
        </w:rPr>
        <w:t>S</w:t>
      </w:r>
      <w:r w:rsidRPr="0099152A">
        <w:rPr>
          <w:rFonts w:cs="Arial"/>
          <w:sz w:val="22"/>
        </w:rPr>
        <w:t>.L.</w:t>
      </w:r>
      <w:r w:rsidRPr="0099152A">
        <w:rPr>
          <w:rFonts w:cs="Arial"/>
          <w:spacing w:val="-6"/>
          <w:sz w:val="22"/>
        </w:rPr>
        <w:t xml:space="preserve"> </w:t>
      </w:r>
      <w:r w:rsidRPr="0099152A">
        <w:rPr>
          <w:rFonts w:cs="Arial"/>
          <w:sz w:val="22"/>
        </w:rPr>
        <w:t>58</w:t>
      </w:r>
      <w:r w:rsidRPr="0099152A">
        <w:rPr>
          <w:rFonts w:cs="Arial"/>
          <w:spacing w:val="2"/>
          <w:sz w:val="22"/>
        </w:rPr>
        <w:t xml:space="preserve"> </w:t>
      </w:r>
      <w:r w:rsidRPr="0099152A">
        <w:rPr>
          <w:rFonts w:cs="Arial"/>
          <w:sz w:val="22"/>
        </w:rPr>
        <w:t>di</w:t>
      </w:r>
      <w:r w:rsidRPr="0099152A">
        <w:rPr>
          <w:rFonts w:cs="Arial"/>
          <w:spacing w:val="-1"/>
          <w:sz w:val="22"/>
        </w:rPr>
        <w:t xml:space="preserve"> </w:t>
      </w:r>
      <w:r w:rsidRPr="0099152A">
        <w:rPr>
          <w:rFonts w:cs="Arial"/>
          <w:spacing w:val="3"/>
          <w:sz w:val="22"/>
        </w:rPr>
        <w:t>C</w:t>
      </w:r>
      <w:r w:rsidRPr="0099152A">
        <w:rPr>
          <w:rFonts w:cs="Arial"/>
          <w:sz w:val="22"/>
        </w:rPr>
        <w:t>un</w:t>
      </w:r>
      <w:r w:rsidRPr="0099152A">
        <w:rPr>
          <w:rFonts w:cs="Arial"/>
          <w:spacing w:val="2"/>
          <w:sz w:val="22"/>
        </w:rPr>
        <w:t>e</w:t>
      </w:r>
      <w:r w:rsidRPr="0099152A">
        <w:rPr>
          <w:rFonts w:cs="Arial"/>
          <w:sz w:val="22"/>
        </w:rPr>
        <w:t>o,</w:t>
      </w:r>
      <w:r w:rsidRPr="0099152A">
        <w:rPr>
          <w:rFonts w:cs="Arial"/>
          <w:spacing w:val="-4"/>
          <w:sz w:val="22"/>
        </w:rPr>
        <w:t xml:space="preserve"> </w:t>
      </w:r>
      <w:r w:rsidRPr="0099152A">
        <w:rPr>
          <w:rFonts w:cs="Arial"/>
          <w:spacing w:val="1"/>
          <w:sz w:val="22"/>
        </w:rPr>
        <w:t>l</w:t>
      </w:r>
      <w:r w:rsidRPr="0099152A">
        <w:rPr>
          <w:rFonts w:cs="Arial"/>
          <w:spacing w:val="-1"/>
          <w:sz w:val="22"/>
        </w:rPr>
        <w:t>’</w:t>
      </w:r>
      <w:r w:rsidRPr="0099152A">
        <w:rPr>
          <w:rFonts w:cs="Arial"/>
          <w:spacing w:val="1"/>
          <w:sz w:val="22"/>
        </w:rPr>
        <w:t>Os</w:t>
      </w:r>
      <w:r w:rsidRPr="0099152A">
        <w:rPr>
          <w:rFonts w:cs="Arial"/>
          <w:spacing w:val="2"/>
          <w:sz w:val="22"/>
        </w:rPr>
        <w:t>p</w:t>
      </w:r>
      <w:r w:rsidRPr="0099152A">
        <w:rPr>
          <w:rFonts w:cs="Arial"/>
          <w:sz w:val="22"/>
        </w:rPr>
        <w:t>ed</w:t>
      </w:r>
      <w:r w:rsidRPr="0099152A">
        <w:rPr>
          <w:rFonts w:cs="Arial"/>
          <w:spacing w:val="2"/>
          <w:sz w:val="22"/>
        </w:rPr>
        <w:t>a</w:t>
      </w:r>
      <w:r w:rsidRPr="0099152A">
        <w:rPr>
          <w:rFonts w:cs="Arial"/>
          <w:spacing w:val="-1"/>
          <w:sz w:val="22"/>
        </w:rPr>
        <w:t>l</w:t>
      </w:r>
      <w:r w:rsidRPr="0099152A">
        <w:rPr>
          <w:rFonts w:cs="Arial"/>
          <w:sz w:val="22"/>
        </w:rPr>
        <w:t>e</w:t>
      </w:r>
      <w:r w:rsidRPr="0099152A">
        <w:rPr>
          <w:rFonts w:cs="Arial"/>
          <w:spacing w:val="-7"/>
          <w:sz w:val="22"/>
        </w:rPr>
        <w:t xml:space="preserve"> </w:t>
      </w:r>
      <w:r w:rsidRPr="0099152A">
        <w:rPr>
          <w:rFonts w:cs="Arial"/>
          <w:spacing w:val="3"/>
          <w:sz w:val="22"/>
        </w:rPr>
        <w:t>C</w:t>
      </w:r>
      <w:r w:rsidRPr="0099152A">
        <w:rPr>
          <w:rFonts w:cs="Arial"/>
          <w:spacing w:val="-1"/>
          <w:sz w:val="22"/>
        </w:rPr>
        <w:t>i</w:t>
      </w:r>
      <w:r w:rsidRPr="0099152A">
        <w:rPr>
          <w:rFonts w:cs="Arial"/>
          <w:spacing w:val="1"/>
          <w:sz w:val="22"/>
        </w:rPr>
        <w:t>v</w:t>
      </w:r>
      <w:r w:rsidRPr="0099152A">
        <w:rPr>
          <w:rFonts w:cs="Arial"/>
          <w:spacing w:val="-1"/>
          <w:sz w:val="22"/>
        </w:rPr>
        <w:t>i</w:t>
      </w:r>
      <w:r w:rsidRPr="0099152A">
        <w:rPr>
          <w:rFonts w:cs="Arial"/>
          <w:spacing w:val="1"/>
          <w:sz w:val="22"/>
        </w:rPr>
        <w:t>l</w:t>
      </w:r>
      <w:r w:rsidRPr="0099152A">
        <w:rPr>
          <w:rFonts w:cs="Arial"/>
          <w:sz w:val="22"/>
        </w:rPr>
        <w:t>e</w:t>
      </w:r>
      <w:r w:rsidRPr="0099152A">
        <w:rPr>
          <w:rFonts w:cs="Arial"/>
          <w:spacing w:val="-3"/>
          <w:sz w:val="22"/>
        </w:rPr>
        <w:t xml:space="preserve"> </w:t>
      </w:r>
      <w:proofErr w:type="spellStart"/>
      <w:r w:rsidRPr="0099152A">
        <w:rPr>
          <w:rFonts w:cs="Arial"/>
          <w:spacing w:val="2"/>
          <w:sz w:val="22"/>
        </w:rPr>
        <w:t>S</w:t>
      </w:r>
      <w:r w:rsidRPr="0099152A">
        <w:rPr>
          <w:rFonts w:cs="Arial"/>
          <w:sz w:val="22"/>
        </w:rPr>
        <w:t>.C</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w:t>
      </w:r>
      <w:proofErr w:type="spellEnd"/>
      <w:r w:rsidRPr="0099152A">
        <w:rPr>
          <w:rFonts w:cs="Arial"/>
          <w:sz w:val="22"/>
        </w:rPr>
        <w:t>,</w:t>
      </w:r>
      <w:r w:rsidRPr="0099152A">
        <w:rPr>
          <w:rFonts w:cs="Arial"/>
          <w:spacing w:val="-6"/>
          <w:sz w:val="22"/>
        </w:rPr>
        <w:t xml:space="preserve"> </w:t>
      </w:r>
      <w:r w:rsidRPr="0099152A">
        <w:rPr>
          <w:rFonts w:cs="Arial"/>
          <w:spacing w:val="2"/>
          <w:sz w:val="22"/>
        </w:rPr>
        <w:t>p</w:t>
      </w:r>
      <w:r w:rsidRPr="0099152A">
        <w:rPr>
          <w:rFonts w:cs="Arial"/>
          <w:sz w:val="22"/>
        </w:rPr>
        <w:t>o</w:t>
      </w:r>
      <w:r w:rsidRPr="0099152A">
        <w:rPr>
          <w:rFonts w:cs="Arial"/>
          <w:spacing w:val="1"/>
          <w:sz w:val="22"/>
        </w:rPr>
        <w:t>s</w:t>
      </w:r>
      <w:r w:rsidRPr="0099152A">
        <w:rPr>
          <w:rFonts w:cs="Arial"/>
          <w:sz w:val="22"/>
        </w:rPr>
        <w:t>to</w:t>
      </w:r>
      <w:r w:rsidRPr="0099152A">
        <w:rPr>
          <w:rFonts w:cs="Arial"/>
          <w:spacing w:val="-1"/>
          <w:sz w:val="22"/>
        </w:rPr>
        <w:t xml:space="preserve"> </w:t>
      </w:r>
      <w:r w:rsidRPr="0099152A">
        <w:rPr>
          <w:rFonts w:cs="Arial"/>
          <w:sz w:val="22"/>
        </w:rPr>
        <w:t xml:space="preserve">nel </w:t>
      </w:r>
      <w:r w:rsidRPr="0099152A">
        <w:rPr>
          <w:rFonts w:cs="Arial"/>
          <w:spacing w:val="1"/>
          <w:sz w:val="22"/>
        </w:rPr>
        <w:t>c</w:t>
      </w:r>
      <w:r w:rsidRPr="0099152A">
        <w:rPr>
          <w:rFonts w:cs="Arial"/>
          <w:sz w:val="22"/>
        </w:rPr>
        <w:t>ent</w:t>
      </w:r>
      <w:r w:rsidRPr="0099152A">
        <w:rPr>
          <w:rFonts w:cs="Arial"/>
          <w:spacing w:val="1"/>
          <w:sz w:val="22"/>
        </w:rPr>
        <w:t>r</w:t>
      </w:r>
      <w:r w:rsidRPr="0099152A">
        <w:rPr>
          <w:rFonts w:cs="Arial"/>
          <w:sz w:val="22"/>
        </w:rPr>
        <w:t>o</w:t>
      </w:r>
      <w:r w:rsidRPr="0099152A">
        <w:rPr>
          <w:rFonts w:cs="Arial"/>
          <w:spacing w:val="-6"/>
          <w:sz w:val="22"/>
        </w:rPr>
        <w:t xml:space="preserve"> </w:t>
      </w:r>
      <w:r w:rsidRPr="0099152A">
        <w:rPr>
          <w:rFonts w:cs="Arial"/>
          <w:spacing w:val="1"/>
          <w:sz w:val="22"/>
        </w:rPr>
        <w:t>c</w:t>
      </w:r>
      <w:r w:rsidRPr="0099152A">
        <w:rPr>
          <w:rFonts w:cs="Arial"/>
          <w:spacing w:val="-1"/>
          <w:sz w:val="22"/>
        </w:rPr>
        <w:t>i</w:t>
      </w:r>
      <w:r w:rsidRPr="0099152A">
        <w:rPr>
          <w:rFonts w:cs="Arial"/>
          <w:sz w:val="22"/>
        </w:rPr>
        <w:t>t</w:t>
      </w:r>
      <w:r w:rsidRPr="0099152A">
        <w:rPr>
          <w:rFonts w:cs="Arial"/>
          <w:spacing w:val="2"/>
          <w:sz w:val="22"/>
        </w:rPr>
        <w:t>t</w:t>
      </w:r>
      <w:r w:rsidRPr="0099152A">
        <w:rPr>
          <w:rFonts w:cs="Arial"/>
          <w:sz w:val="22"/>
        </w:rPr>
        <w:t>ad</w:t>
      </w:r>
      <w:r w:rsidRPr="0099152A">
        <w:rPr>
          <w:rFonts w:cs="Arial"/>
          <w:spacing w:val="1"/>
          <w:sz w:val="22"/>
        </w:rPr>
        <w:t>i</w:t>
      </w:r>
      <w:r w:rsidRPr="0099152A">
        <w:rPr>
          <w:rFonts w:cs="Arial"/>
          <w:sz w:val="22"/>
        </w:rPr>
        <w:t>no</w:t>
      </w:r>
      <w:r w:rsidRPr="0099152A">
        <w:rPr>
          <w:rFonts w:cs="Arial"/>
          <w:spacing w:val="-5"/>
          <w:sz w:val="22"/>
        </w:rPr>
        <w:t xml:space="preserve"> </w:t>
      </w:r>
      <w:r w:rsidRPr="0099152A">
        <w:rPr>
          <w:rFonts w:cs="Arial"/>
          <w:sz w:val="22"/>
        </w:rPr>
        <w:t>di</w:t>
      </w:r>
      <w:r w:rsidRPr="0099152A">
        <w:rPr>
          <w:rFonts w:cs="Arial"/>
          <w:spacing w:val="-1"/>
          <w:sz w:val="22"/>
        </w:rPr>
        <w:t xml:space="preserve"> </w:t>
      </w:r>
      <w:r w:rsidRPr="0099152A">
        <w:rPr>
          <w:rFonts w:cs="Arial"/>
          <w:sz w:val="22"/>
        </w:rPr>
        <w:t>Cu</w:t>
      </w:r>
      <w:r w:rsidRPr="0099152A">
        <w:rPr>
          <w:rFonts w:cs="Arial"/>
          <w:spacing w:val="2"/>
          <w:sz w:val="22"/>
        </w:rPr>
        <w:t>n</w:t>
      </w:r>
      <w:r w:rsidRPr="0099152A">
        <w:rPr>
          <w:rFonts w:cs="Arial"/>
          <w:sz w:val="22"/>
        </w:rPr>
        <w:t>eo</w:t>
      </w:r>
      <w:r w:rsidRPr="0099152A">
        <w:rPr>
          <w:rFonts w:cs="Arial"/>
          <w:spacing w:val="-6"/>
          <w:sz w:val="22"/>
        </w:rPr>
        <w:t xml:space="preserve"> </w:t>
      </w:r>
      <w:r w:rsidRPr="0099152A">
        <w:rPr>
          <w:rFonts w:cs="Arial"/>
          <w:sz w:val="22"/>
        </w:rPr>
        <w:t>e</w:t>
      </w:r>
      <w:r w:rsidRPr="0099152A">
        <w:rPr>
          <w:rFonts w:cs="Arial"/>
          <w:spacing w:val="3"/>
          <w:sz w:val="22"/>
        </w:rPr>
        <w:t xml:space="preserve"> </w:t>
      </w:r>
      <w:r w:rsidRPr="0099152A">
        <w:rPr>
          <w:rFonts w:cs="Arial"/>
          <w:spacing w:val="-1"/>
          <w:sz w:val="22"/>
        </w:rPr>
        <w:t>l’</w:t>
      </w:r>
      <w:r w:rsidRPr="0099152A">
        <w:rPr>
          <w:rFonts w:cs="Arial"/>
          <w:spacing w:val="1"/>
          <w:sz w:val="22"/>
        </w:rPr>
        <w:t>Os</w:t>
      </w:r>
      <w:r w:rsidRPr="0099152A">
        <w:rPr>
          <w:rFonts w:cs="Arial"/>
          <w:sz w:val="22"/>
        </w:rPr>
        <w:t>p</w:t>
      </w:r>
      <w:r w:rsidRPr="0099152A">
        <w:rPr>
          <w:rFonts w:cs="Arial"/>
          <w:spacing w:val="2"/>
          <w:sz w:val="22"/>
        </w:rPr>
        <w:t>e</w:t>
      </w:r>
      <w:r w:rsidRPr="0099152A">
        <w:rPr>
          <w:rFonts w:cs="Arial"/>
          <w:sz w:val="22"/>
        </w:rPr>
        <w:t>da</w:t>
      </w:r>
      <w:r w:rsidRPr="0099152A">
        <w:rPr>
          <w:rFonts w:cs="Arial"/>
          <w:spacing w:val="1"/>
          <w:sz w:val="22"/>
        </w:rPr>
        <w:t>l</w:t>
      </w:r>
      <w:r w:rsidRPr="0099152A">
        <w:rPr>
          <w:rFonts w:cs="Arial"/>
          <w:sz w:val="22"/>
        </w:rPr>
        <w:t>e</w:t>
      </w:r>
      <w:r w:rsidRPr="0099152A">
        <w:rPr>
          <w:rFonts w:cs="Arial"/>
          <w:spacing w:val="-7"/>
          <w:sz w:val="22"/>
        </w:rPr>
        <w:t xml:space="preserve"> </w:t>
      </w:r>
      <w:r w:rsidRPr="0099152A">
        <w:rPr>
          <w:rFonts w:cs="Arial"/>
          <w:spacing w:val="-1"/>
          <w:sz w:val="22"/>
        </w:rPr>
        <w:t>P</w:t>
      </w:r>
      <w:r w:rsidRPr="0099152A">
        <w:rPr>
          <w:rFonts w:cs="Arial"/>
          <w:sz w:val="22"/>
        </w:rPr>
        <w:t>n</w:t>
      </w:r>
      <w:r w:rsidRPr="0099152A">
        <w:rPr>
          <w:rFonts w:cs="Arial"/>
          <w:spacing w:val="2"/>
          <w:sz w:val="22"/>
        </w:rPr>
        <w:t>e</w:t>
      </w:r>
      <w:r w:rsidRPr="0099152A">
        <w:rPr>
          <w:rFonts w:cs="Arial"/>
          <w:sz w:val="22"/>
        </w:rPr>
        <w:t>u</w:t>
      </w:r>
      <w:r w:rsidRPr="0099152A">
        <w:rPr>
          <w:rFonts w:cs="Arial"/>
          <w:spacing w:val="5"/>
          <w:sz w:val="22"/>
        </w:rPr>
        <w:t>m</w:t>
      </w:r>
      <w:r w:rsidRPr="0099152A">
        <w:rPr>
          <w:rFonts w:cs="Arial"/>
          <w:sz w:val="22"/>
        </w:rPr>
        <w:t>o</w:t>
      </w:r>
      <w:r w:rsidRPr="0099152A">
        <w:rPr>
          <w:rFonts w:cs="Arial"/>
          <w:spacing w:val="-1"/>
          <w:sz w:val="22"/>
        </w:rPr>
        <w:t>l</w:t>
      </w:r>
      <w:r w:rsidRPr="0099152A">
        <w:rPr>
          <w:rFonts w:cs="Arial"/>
          <w:sz w:val="22"/>
        </w:rPr>
        <w:t>og</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11"/>
          <w:sz w:val="22"/>
        </w:rPr>
        <w:t xml:space="preserve"> </w:t>
      </w:r>
      <w:r w:rsidRPr="0099152A">
        <w:rPr>
          <w:rFonts w:cs="Arial"/>
          <w:spacing w:val="-1"/>
          <w:sz w:val="22"/>
        </w:rPr>
        <w:t>A</w:t>
      </w:r>
      <w:r w:rsidRPr="0099152A">
        <w:rPr>
          <w:rFonts w:cs="Arial"/>
          <w:sz w:val="22"/>
        </w:rPr>
        <w:t>nt</w:t>
      </w:r>
      <w:r w:rsidRPr="0099152A">
        <w:rPr>
          <w:rFonts w:cs="Arial"/>
          <w:spacing w:val="2"/>
          <w:sz w:val="22"/>
        </w:rPr>
        <w:t>o</w:t>
      </w:r>
      <w:r w:rsidRPr="0099152A">
        <w:rPr>
          <w:rFonts w:cs="Arial"/>
          <w:sz w:val="22"/>
        </w:rPr>
        <w:t>n</w:t>
      </w:r>
      <w:r w:rsidRPr="0099152A">
        <w:rPr>
          <w:rFonts w:cs="Arial"/>
          <w:spacing w:val="1"/>
          <w:sz w:val="22"/>
        </w:rPr>
        <w:t>i</w:t>
      </w:r>
      <w:r w:rsidRPr="0099152A">
        <w:rPr>
          <w:rFonts w:cs="Arial"/>
          <w:sz w:val="22"/>
        </w:rPr>
        <w:t>o</w:t>
      </w:r>
      <w:r w:rsidRPr="0099152A">
        <w:rPr>
          <w:rFonts w:cs="Arial"/>
          <w:spacing w:val="-7"/>
          <w:sz w:val="22"/>
        </w:rPr>
        <w:t xml:space="preserve"> </w:t>
      </w:r>
      <w:proofErr w:type="spellStart"/>
      <w:r w:rsidRPr="0099152A">
        <w:rPr>
          <w:rFonts w:cs="Arial"/>
          <w:sz w:val="22"/>
        </w:rPr>
        <w:t>Ca</w:t>
      </w:r>
      <w:r w:rsidRPr="0099152A">
        <w:rPr>
          <w:rFonts w:cs="Arial"/>
          <w:spacing w:val="3"/>
          <w:sz w:val="22"/>
        </w:rPr>
        <w:t>r</w:t>
      </w:r>
      <w:r w:rsidRPr="0099152A">
        <w:rPr>
          <w:rFonts w:cs="Arial"/>
          <w:spacing w:val="-1"/>
          <w:sz w:val="22"/>
        </w:rPr>
        <w:t>l</w:t>
      </w:r>
      <w:r w:rsidRPr="0099152A">
        <w:rPr>
          <w:rFonts w:cs="Arial"/>
          <w:sz w:val="22"/>
        </w:rPr>
        <w:t>e</w:t>
      </w:r>
      <w:proofErr w:type="spellEnd"/>
      <w:r w:rsidRPr="0099152A">
        <w:rPr>
          <w:rFonts w:cs="Arial"/>
          <w:sz w:val="22"/>
        </w:rPr>
        <w:t>,</w:t>
      </w:r>
      <w:r w:rsidRPr="0099152A">
        <w:rPr>
          <w:rFonts w:cs="Arial"/>
          <w:spacing w:val="-5"/>
          <w:sz w:val="22"/>
        </w:rPr>
        <w:t xml:space="preserve"> </w:t>
      </w:r>
      <w:r w:rsidRPr="0099152A">
        <w:rPr>
          <w:rFonts w:cs="Arial"/>
          <w:spacing w:val="1"/>
          <w:sz w:val="22"/>
        </w:rPr>
        <w:t>si</w:t>
      </w:r>
      <w:r w:rsidRPr="0099152A">
        <w:rPr>
          <w:rFonts w:cs="Arial"/>
          <w:sz w:val="22"/>
        </w:rPr>
        <w:t>tua</w:t>
      </w:r>
      <w:r w:rsidRPr="0099152A">
        <w:rPr>
          <w:rFonts w:cs="Arial"/>
          <w:spacing w:val="2"/>
          <w:sz w:val="22"/>
        </w:rPr>
        <w:t>t</w:t>
      </w:r>
      <w:r w:rsidRPr="0099152A">
        <w:rPr>
          <w:rFonts w:cs="Arial"/>
          <w:sz w:val="22"/>
        </w:rPr>
        <w:t>o</w:t>
      </w:r>
      <w:r w:rsidRPr="0099152A">
        <w:rPr>
          <w:rFonts w:cs="Arial"/>
          <w:spacing w:val="-6"/>
          <w:sz w:val="22"/>
        </w:rPr>
        <w:t xml:space="preserve"> </w:t>
      </w:r>
      <w:r w:rsidRPr="0099152A">
        <w:rPr>
          <w:rFonts w:cs="Arial"/>
          <w:spacing w:val="2"/>
          <w:sz w:val="22"/>
        </w:rPr>
        <w:t>n</w:t>
      </w:r>
      <w:r w:rsidRPr="0099152A">
        <w:rPr>
          <w:rFonts w:cs="Arial"/>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2"/>
          <w:sz w:val="22"/>
        </w:rPr>
        <w:t xml:space="preserve"> </w:t>
      </w:r>
      <w:r w:rsidRPr="0099152A">
        <w:rPr>
          <w:rFonts w:cs="Arial"/>
          <w:spacing w:val="2"/>
          <w:sz w:val="22"/>
        </w:rPr>
        <w:t>f</w:t>
      </w:r>
      <w:r w:rsidRPr="0099152A">
        <w:rPr>
          <w:rFonts w:cs="Arial"/>
          <w:spacing w:val="1"/>
          <w:sz w:val="22"/>
        </w:rPr>
        <w:t>r</w:t>
      </w:r>
      <w:r w:rsidRPr="0099152A">
        <w:rPr>
          <w:rFonts w:cs="Arial"/>
          <w:sz w:val="22"/>
        </w:rPr>
        <w:t>a</w:t>
      </w:r>
      <w:r w:rsidRPr="0099152A">
        <w:rPr>
          <w:rFonts w:cs="Arial"/>
          <w:spacing w:val="-4"/>
          <w:sz w:val="22"/>
        </w:rPr>
        <w:t>z</w:t>
      </w:r>
      <w:r w:rsidRPr="0099152A">
        <w:rPr>
          <w:rFonts w:cs="Arial"/>
          <w:spacing w:val="1"/>
          <w:sz w:val="22"/>
        </w:rPr>
        <w:t>i</w:t>
      </w:r>
      <w:r w:rsidRPr="0099152A">
        <w:rPr>
          <w:rFonts w:cs="Arial"/>
          <w:sz w:val="22"/>
        </w:rPr>
        <w:t>one</w:t>
      </w:r>
      <w:r w:rsidRPr="0099152A">
        <w:rPr>
          <w:rFonts w:cs="Arial"/>
          <w:spacing w:val="-5"/>
          <w:sz w:val="22"/>
        </w:rPr>
        <w:t xml:space="preserve"> </w:t>
      </w:r>
      <w:r w:rsidRPr="0099152A">
        <w:rPr>
          <w:rFonts w:cs="Arial"/>
          <w:sz w:val="22"/>
        </w:rPr>
        <w:t>C</w:t>
      </w:r>
      <w:r w:rsidRPr="0099152A">
        <w:rPr>
          <w:rFonts w:cs="Arial"/>
          <w:spacing w:val="2"/>
          <w:sz w:val="22"/>
        </w:rPr>
        <w:t>o</w:t>
      </w:r>
      <w:r w:rsidRPr="0099152A">
        <w:rPr>
          <w:rFonts w:cs="Arial"/>
          <w:sz w:val="22"/>
        </w:rPr>
        <w:t>n</w:t>
      </w:r>
      <w:r w:rsidRPr="0099152A">
        <w:rPr>
          <w:rFonts w:cs="Arial"/>
          <w:spacing w:val="2"/>
          <w:sz w:val="22"/>
        </w:rPr>
        <w:t>f</w:t>
      </w:r>
      <w:r w:rsidRPr="0099152A">
        <w:rPr>
          <w:rFonts w:cs="Arial"/>
          <w:spacing w:val="1"/>
          <w:sz w:val="22"/>
        </w:rPr>
        <w:t>r</w:t>
      </w:r>
      <w:r w:rsidRPr="0099152A">
        <w:rPr>
          <w:rFonts w:cs="Arial"/>
          <w:sz w:val="22"/>
        </w:rPr>
        <w:t>e</w:t>
      </w:r>
      <w:r w:rsidRPr="0099152A">
        <w:rPr>
          <w:rFonts w:cs="Arial"/>
          <w:spacing w:val="1"/>
          <w:sz w:val="22"/>
        </w:rPr>
        <w:t>r</w:t>
      </w:r>
      <w:r w:rsidRPr="0099152A">
        <w:rPr>
          <w:rFonts w:cs="Arial"/>
          <w:spacing w:val="-1"/>
          <w:sz w:val="22"/>
        </w:rPr>
        <w:t>i</w:t>
      </w:r>
      <w:r w:rsidRPr="0099152A">
        <w:rPr>
          <w:rFonts w:cs="Arial"/>
          <w:sz w:val="22"/>
        </w:rPr>
        <w:t>a.</w:t>
      </w:r>
    </w:p>
    <w:p w:rsidR="000A5D4B" w:rsidRPr="0099152A" w:rsidRDefault="000A5D4B" w:rsidP="00F41B85">
      <w:pPr>
        <w:pStyle w:val="Rientrocorpodeltesto2"/>
        <w:ind w:left="0"/>
        <w:jc w:val="both"/>
        <w:rPr>
          <w:rFonts w:cs="Arial"/>
          <w:sz w:val="22"/>
        </w:rPr>
      </w:pPr>
      <w:r w:rsidRPr="0099152A">
        <w:rPr>
          <w:rFonts w:cs="Arial"/>
          <w:sz w:val="22"/>
        </w:rPr>
        <w:t>L</w:t>
      </w:r>
      <w:r w:rsidRPr="0099152A">
        <w:rPr>
          <w:rFonts w:cs="Arial"/>
          <w:spacing w:val="-1"/>
          <w:sz w:val="22"/>
        </w:rPr>
        <w:t>’</w:t>
      </w:r>
      <w:r w:rsidRPr="0099152A">
        <w:rPr>
          <w:rFonts w:cs="Arial"/>
          <w:spacing w:val="2"/>
          <w:sz w:val="22"/>
        </w:rPr>
        <w:t>A</w:t>
      </w:r>
      <w:r w:rsidR="00141CD9" w:rsidRPr="0099152A">
        <w:rPr>
          <w:rFonts w:cs="Arial"/>
          <w:spacing w:val="-1"/>
          <w:sz w:val="22"/>
        </w:rPr>
        <w:t>O</w:t>
      </w:r>
      <w:r w:rsidRPr="0099152A">
        <w:rPr>
          <w:rFonts w:cs="Arial"/>
          <w:sz w:val="22"/>
        </w:rPr>
        <w:t xml:space="preserve">, </w:t>
      </w:r>
      <w:r w:rsidRPr="0099152A">
        <w:rPr>
          <w:rFonts w:cs="Arial"/>
          <w:spacing w:val="2"/>
          <w:sz w:val="22"/>
        </w:rPr>
        <w:t>a</w:t>
      </w:r>
      <w:r w:rsidRPr="0099152A">
        <w:rPr>
          <w:rFonts w:cs="Arial"/>
          <w:sz w:val="22"/>
        </w:rPr>
        <w:t>i sen</w:t>
      </w:r>
      <w:r w:rsidRPr="0099152A">
        <w:rPr>
          <w:rFonts w:cs="Arial"/>
          <w:spacing w:val="1"/>
          <w:sz w:val="22"/>
        </w:rPr>
        <w:t>s</w:t>
      </w:r>
      <w:r w:rsidRPr="0099152A">
        <w:rPr>
          <w:rFonts w:cs="Arial"/>
          <w:sz w:val="22"/>
        </w:rPr>
        <w:t>i</w:t>
      </w:r>
      <w:r w:rsidRPr="0099152A">
        <w:rPr>
          <w:rFonts w:cs="Arial"/>
          <w:spacing w:val="2"/>
          <w:sz w:val="22"/>
        </w:rPr>
        <w:t xml:space="preserve"> </w:t>
      </w:r>
      <w:r w:rsidRPr="0099152A">
        <w:rPr>
          <w:rFonts w:cs="Arial"/>
          <w:sz w:val="22"/>
        </w:rPr>
        <w:t>e</w:t>
      </w:r>
      <w:r w:rsidRPr="0099152A">
        <w:rPr>
          <w:rFonts w:cs="Arial"/>
          <w:spacing w:val="6"/>
          <w:sz w:val="22"/>
        </w:rPr>
        <w:t xml:space="preserve"> </w:t>
      </w:r>
      <w:r w:rsidRPr="0099152A">
        <w:rPr>
          <w:rFonts w:cs="Arial"/>
          <w:spacing w:val="2"/>
          <w:sz w:val="22"/>
        </w:rPr>
        <w:t>p</w:t>
      </w:r>
      <w:r w:rsidRPr="0099152A">
        <w:rPr>
          <w:rFonts w:cs="Arial"/>
          <w:sz w:val="22"/>
        </w:rPr>
        <w:t>er</w:t>
      </w:r>
      <w:r w:rsidRPr="0099152A">
        <w:rPr>
          <w:rFonts w:cs="Arial"/>
          <w:spacing w:val="6"/>
          <w:sz w:val="22"/>
        </w:rPr>
        <w:t xml:space="preserve"> </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8"/>
          <w:sz w:val="22"/>
        </w:rPr>
        <w:t xml:space="preserve"> </w:t>
      </w:r>
      <w:r w:rsidRPr="0099152A">
        <w:rPr>
          <w:rFonts w:cs="Arial"/>
          <w:sz w:val="22"/>
        </w:rPr>
        <w:t>e</w:t>
      </w:r>
      <w:r w:rsidRPr="0099152A">
        <w:rPr>
          <w:rFonts w:cs="Arial"/>
          <w:spacing w:val="2"/>
          <w:sz w:val="22"/>
        </w:rPr>
        <w:t>ff</w:t>
      </w:r>
      <w:r w:rsidRPr="0099152A">
        <w:rPr>
          <w:rFonts w:cs="Arial"/>
          <w:sz w:val="22"/>
        </w:rPr>
        <w:t>etti</w:t>
      </w:r>
      <w:r w:rsidRPr="0099152A">
        <w:rPr>
          <w:rFonts w:cs="Arial"/>
          <w:spacing w:val="2"/>
          <w:sz w:val="22"/>
        </w:rPr>
        <w:t xml:space="preserve"> </w:t>
      </w:r>
      <w:r w:rsidRPr="0099152A">
        <w:rPr>
          <w:rFonts w:cs="Arial"/>
          <w:sz w:val="22"/>
        </w:rPr>
        <w:t>de</w:t>
      </w:r>
      <w:r w:rsidRPr="0099152A">
        <w:rPr>
          <w:rFonts w:cs="Arial"/>
          <w:spacing w:val="1"/>
          <w:sz w:val="22"/>
        </w:rPr>
        <w:t>l</w:t>
      </w:r>
      <w:r w:rsidRPr="0099152A">
        <w:rPr>
          <w:rFonts w:cs="Arial"/>
          <w:spacing w:val="-1"/>
          <w:sz w:val="22"/>
        </w:rPr>
        <w:t>l</w:t>
      </w:r>
      <w:r w:rsidRPr="0099152A">
        <w:rPr>
          <w:rFonts w:cs="Arial"/>
          <w:spacing w:val="2"/>
          <w:sz w:val="22"/>
        </w:rPr>
        <w:t>’a</w:t>
      </w:r>
      <w:r w:rsidRPr="0099152A">
        <w:rPr>
          <w:rFonts w:cs="Arial"/>
          <w:spacing w:val="1"/>
          <w:sz w:val="22"/>
        </w:rPr>
        <w:t>r</w:t>
      </w:r>
      <w:r w:rsidRPr="0099152A">
        <w:rPr>
          <w:rFonts w:cs="Arial"/>
          <w:sz w:val="22"/>
        </w:rPr>
        <w:t>t</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1"/>
          <w:sz w:val="22"/>
        </w:rPr>
        <w:t>l</w:t>
      </w:r>
      <w:r w:rsidRPr="0099152A">
        <w:rPr>
          <w:rFonts w:cs="Arial"/>
          <w:sz w:val="22"/>
        </w:rPr>
        <w:t>o 3,</w:t>
      </w:r>
      <w:r w:rsidRPr="0099152A">
        <w:rPr>
          <w:rFonts w:cs="Arial"/>
          <w:spacing w:val="6"/>
          <w:sz w:val="22"/>
        </w:rPr>
        <w:t xml:space="preserve"> </w:t>
      </w:r>
      <w:r w:rsidRPr="0099152A">
        <w:rPr>
          <w:rFonts w:cs="Arial"/>
          <w:spacing w:val="1"/>
          <w:sz w:val="22"/>
        </w:rPr>
        <w:t>c</w:t>
      </w:r>
      <w:r w:rsidRPr="0099152A">
        <w:rPr>
          <w:rFonts w:cs="Arial"/>
          <w:sz w:val="22"/>
        </w:rPr>
        <w:t>o</w:t>
      </w:r>
      <w:r w:rsidRPr="0099152A">
        <w:rPr>
          <w:rFonts w:cs="Arial"/>
          <w:spacing w:val="2"/>
          <w:sz w:val="22"/>
        </w:rPr>
        <w:t>m</w:t>
      </w:r>
      <w:r w:rsidRPr="0099152A">
        <w:rPr>
          <w:rFonts w:cs="Arial"/>
          <w:spacing w:val="5"/>
          <w:sz w:val="22"/>
        </w:rPr>
        <w:t>m</w:t>
      </w:r>
      <w:r w:rsidRPr="0099152A">
        <w:rPr>
          <w:rFonts w:cs="Arial"/>
          <w:sz w:val="22"/>
        </w:rPr>
        <w:t>a</w:t>
      </w:r>
      <w:r w:rsidRPr="0099152A">
        <w:rPr>
          <w:rFonts w:cs="Arial"/>
          <w:spacing w:val="1"/>
          <w:sz w:val="22"/>
        </w:rPr>
        <w:t xml:space="preserve"> </w:t>
      </w:r>
      <w:r w:rsidRPr="0099152A">
        <w:rPr>
          <w:rFonts w:cs="Arial"/>
          <w:sz w:val="22"/>
        </w:rPr>
        <w:t>1- b</w:t>
      </w:r>
      <w:r w:rsidRPr="0099152A">
        <w:rPr>
          <w:rFonts w:cs="Arial"/>
          <w:spacing w:val="-1"/>
          <w:sz w:val="22"/>
        </w:rPr>
        <w:t>i</w:t>
      </w:r>
      <w:r w:rsidRPr="0099152A">
        <w:rPr>
          <w:rFonts w:cs="Arial"/>
          <w:sz w:val="22"/>
        </w:rPr>
        <w:t>s</w:t>
      </w:r>
      <w:r w:rsidRPr="0099152A">
        <w:rPr>
          <w:rFonts w:cs="Arial"/>
          <w:spacing w:val="5"/>
          <w:sz w:val="22"/>
        </w:rPr>
        <w:t xml:space="preserve"> </w:t>
      </w:r>
      <w:r w:rsidRPr="0099152A">
        <w:rPr>
          <w:rFonts w:cs="Arial"/>
          <w:spacing w:val="2"/>
          <w:sz w:val="22"/>
        </w:rPr>
        <w:t>d</w:t>
      </w:r>
      <w:r w:rsidRPr="0099152A">
        <w:rPr>
          <w:rFonts w:cs="Arial"/>
          <w:sz w:val="22"/>
        </w:rPr>
        <w:t>el</w:t>
      </w:r>
      <w:r w:rsidRPr="0099152A">
        <w:rPr>
          <w:rFonts w:cs="Arial"/>
          <w:spacing w:val="5"/>
          <w:sz w:val="22"/>
        </w:rPr>
        <w:t xml:space="preserve"> </w:t>
      </w:r>
      <w:proofErr w:type="spellStart"/>
      <w:proofErr w:type="gramStart"/>
      <w:r w:rsidRPr="0099152A">
        <w:rPr>
          <w:rFonts w:cs="Arial"/>
          <w:sz w:val="22"/>
        </w:rPr>
        <w:t>D.</w:t>
      </w:r>
      <w:r w:rsidRPr="0099152A">
        <w:rPr>
          <w:rFonts w:cs="Arial"/>
          <w:spacing w:val="2"/>
          <w:sz w:val="22"/>
        </w:rPr>
        <w:t>L</w:t>
      </w:r>
      <w:r w:rsidRPr="0099152A">
        <w:rPr>
          <w:rFonts w:cs="Arial"/>
          <w:sz w:val="22"/>
        </w:rPr>
        <w:t>g</w:t>
      </w:r>
      <w:r w:rsidRPr="0099152A">
        <w:rPr>
          <w:rFonts w:cs="Arial"/>
          <w:spacing w:val="1"/>
          <w:sz w:val="22"/>
        </w:rPr>
        <w:t>s</w:t>
      </w:r>
      <w:proofErr w:type="gramEnd"/>
      <w:r w:rsidRPr="0099152A">
        <w:rPr>
          <w:rFonts w:cs="Arial"/>
          <w:sz w:val="22"/>
        </w:rPr>
        <w:t>.</w:t>
      </w:r>
      <w:proofErr w:type="spellEnd"/>
      <w:r w:rsidRPr="0099152A">
        <w:rPr>
          <w:rFonts w:cs="Arial"/>
          <w:sz w:val="22"/>
        </w:rPr>
        <w:t xml:space="preserve"> n.</w:t>
      </w:r>
      <w:r w:rsidRPr="0099152A">
        <w:rPr>
          <w:rFonts w:cs="Arial"/>
          <w:spacing w:val="7"/>
          <w:sz w:val="22"/>
        </w:rPr>
        <w:t xml:space="preserve"> </w:t>
      </w:r>
      <w:r w:rsidRPr="0099152A">
        <w:rPr>
          <w:rFonts w:cs="Arial"/>
          <w:spacing w:val="2"/>
          <w:sz w:val="22"/>
        </w:rPr>
        <w:t>2</w:t>
      </w:r>
      <w:r w:rsidRPr="0099152A">
        <w:rPr>
          <w:rFonts w:cs="Arial"/>
          <w:sz w:val="22"/>
        </w:rPr>
        <w:t>29/</w:t>
      </w:r>
      <w:r w:rsidRPr="0099152A">
        <w:rPr>
          <w:rFonts w:cs="Arial"/>
          <w:spacing w:val="2"/>
          <w:sz w:val="22"/>
        </w:rPr>
        <w:t>19</w:t>
      </w:r>
      <w:r w:rsidRPr="0099152A">
        <w:rPr>
          <w:rFonts w:cs="Arial"/>
          <w:sz w:val="22"/>
        </w:rPr>
        <w:t>99, è</w:t>
      </w:r>
      <w:r w:rsidRPr="0099152A">
        <w:rPr>
          <w:rFonts w:cs="Arial"/>
          <w:spacing w:val="5"/>
          <w:sz w:val="22"/>
        </w:rPr>
        <w:t xml:space="preserve"> </w:t>
      </w:r>
      <w:r w:rsidRPr="0099152A">
        <w:rPr>
          <w:rFonts w:cs="Arial"/>
          <w:spacing w:val="1"/>
          <w:sz w:val="22"/>
        </w:rPr>
        <w:t>c</w:t>
      </w:r>
      <w:r w:rsidRPr="0099152A">
        <w:rPr>
          <w:rFonts w:cs="Arial"/>
          <w:sz w:val="22"/>
        </w:rPr>
        <w:t>o</w:t>
      </w:r>
      <w:r w:rsidRPr="0099152A">
        <w:rPr>
          <w:rFonts w:cs="Arial"/>
          <w:spacing w:val="1"/>
          <w:sz w:val="22"/>
        </w:rPr>
        <w:t>s</w:t>
      </w:r>
      <w:r w:rsidRPr="0099152A">
        <w:rPr>
          <w:rFonts w:cs="Arial"/>
          <w:sz w:val="22"/>
        </w:rPr>
        <w:t>t</w:t>
      </w:r>
      <w:r w:rsidRPr="0099152A">
        <w:rPr>
          <w:rFonts w:cs="Arial"/>
          <w:spacing w:val="1"/>
          <w:sz w:val="22"/>
        </w:rPr>
        <w:t>i</w:t>
      </w:r>
      <w:r w:rsidRPr="0099152A">
        <w:rPr>
          <w:rFonts w:cs="Arial"/>
          <w:sz w:val="22"/>
        </w:rPr>
        <w:t>tu</w:t>
      </w:r>
      <w:r w:rsidRPr="0099152A">
        <w:rPr>
          <w:rFonts w:cs="Arial"/>
          <w:spacing w:val="1"/>
          <w:sz w:val="22"/>
        </w:rPr>
        <w:t>i</w:t>
      </w:r>
      <w:r w:rsidRPr="0099152A">
        <w:rPr>
          <w:rFonts w:cs="Arial"/>
          <w:sz w:val="22"/>
        </w:rPr>
        <w:t>ta</w:t>
      </w:r>
      <w:r w:rsidRPr="0099152A">
        <w:rPr>
          <w:rFonts w:cs="Arial"/>
          <w:spacing w:val="1"/>
          <w:sz w:val="22"/>
        </w:rPr>
        <w:t xml:space="preserve"> </w:t>
      </w:r>
      <w:r w:rsidRPr="0099152A">
        <w:rPr>
          <w:rFonts w:cs="Arial"/>
          <w:spacing w:val="-1"/>
          <w:sz w:val="22"/>
        </w:rPr>
        <w:t>i</w:t>
      </w:r>
      <w:r w:rsidRPr="0099152A">
        <w:rPr>
          <w:rFonts w:cs="Arial"/>
          <w:sz w:val="22"/>
        </w:rPr>
        <w:t xml:space="preserve">n </w:t>
      </w:r>
      <w:r w:rsidRPr="0099152A">
        <w:rPr>
          <w:rFonts w:cs="Arial"/>
          <w:spacing w:val="2"/>
          <w:sz w:val="22"/>
        </w:rPr>
        <w:t>A</w:t>
      </w:r>
      <w:r w:rsidRPr="0099152A">
        <w:rPr>
          <w:rFonts w:cs="Arial"/>
          <w:spacing w:val="-1"/>
          <w:sz w:val="22"/>
        </w:rPr>
        <w:t>zi</w:t>
      </w:r>
      <w:r w:rsidRPr="0099152A">
        <w:rPr>
          <w:rFonts w:cs="Arial"/>
          <w:sz w:val="22"/>
        </w:rPr>
        <w:t>e</w:t>
      </w:r>
      <w:r w:rsidRPr="0099152A">
        <w:rPr>
          <w:rFonts w:cs="Arial"/>
          <w:spacing w:val="2"/>
          <w:sz w:val="22"/>
        </w:rPr>
        <w:t>n</w:t>
      </w:r>
      <w:r w:rsidRPr="0099152A">
        <w:rPr>
          <w:rFonts w:cs="Arial"/>
          <w:sz w:val="22"/>
        </w:rPr>
        <w:t>da</w:t>
      </w:r>
      <w:r w:rsidRPr="0099152A">
        <w:rPr>
          <w:rFonts w:cs="Arial"/>
          <w:spacing w:val="54"/>
          <w:sz w:val="22"/>
        </w:rPr>
        <w:t xml:space="preserve"> </w:t>
      </w:r>
      <w:r w:rsidRPr="0099152A">
        <w:rPr>
          <w:rFonts w:cs="Arial"/>
          <w:spacing w:val="1"/>
          <w:sz w:val="22"/>
        </w:rPr>
        <w:t>c</w:t>
      </w:r>
      <w:r w:rsidRPr="0099152A">
        <w:rPr>
          <w:rFonts w:cs="Arial"/>
          <w:sz w:val="22"/>
        </w:rPr>
        <w:t xml:space="preserve">on </w:t>
      </w:r>
      <w:r w:rsidRPr="0099152A">
        <w:rPr>
          <w:rFonts w:cs="Arial"/>
          <w:spacing w:val="4"/>
          <w:sz w:val="22"/>
        </w:rPr>
        <w:t xml:space="preserve"> </w:t>
      </w:r>
      <w:r w:rsidRPr="0099152A">
        <w:rPr>
          <w:rFonts w:cs="Arial"/>
          <w:sz w:val="22"/>
        </w:rPr>
        <w:t>pe</w:t>
      </w:r>
      <w:r w:rsidRPr="0099152A">
        <w:rPr>
          <w:rFonts w:cs="Arial"/>
          <w:spacing w:val="1"/>
          <w:sz w:val="22"/>
        </w:rPr>
        <w:t>rs</w:t>
      </w:r>
      <w:r w:rsidRPr="0099152A">
        <w:rPr>
          <w:rFonts w:cs="Arial"/>
          <w:sz w:val="22"/>
        </w:rPr>
        <w:t>o</w:t>
      </w:r>
      <w:r w:rsidRPr="0099152A">
        <w:rPr>
          <w:rFonts w:cs="Arial"/>
          <w:spacing w:val="2"/>
          <w:sz w:val="22"/>
        </w:rPr>
        <w:t>n</w:t>
      </w:r>
      <w:r w:rsidRPr="0099152A">
        <w:rPr>
          <w:rFonts w:cs="Arial"/>
          <w:sz w:val="22"/>
        </w:rPr>
        <w:t>a</w:t>
      </w:r>
      <w:r w:rsidRPr="0099152A">
        <w:rPr>
          <w:rFonts w:cs="Arial"/>
          <w:spacing w:val="1"/>
          <w:sz w:val="22"/>
        </w:rPr>
        <w:t>l</w:t>
      </w:r>
      <w:r w:rsidRPr="0099152A">
        <w:rPr>
          <w:rFonts w:cs="Arial"/>
          <w:spacing w:val="-1"/>
          <w:sz w:val="22"/>
        </w:rPr>
        <w:t>i</w:t>
      </w:r>
      <w:r w:rsidRPr="0099152A">
        <w:rPr>
          <w:rFonts w:cs="Arial"/>
          <w:sz w:val="22"/>
        </w:rPr>
        <w:t>tà</w:t>
      </w:r>
      <w:r w:rsidRPr="0099152A">
        <w:rPr>
          <w:rFonts w:cs="Arial"/>
          <w:spacing w:val="53"/>
          <w:sz w:val="22"/>
        </w:rPr>
        <w:t xml:space="preserve"> </w:t>
      </w:r>
      <w:r w:rsidRPr="0099152A">
        <w:rPr>
          <w:rFonts w:cs="Arial"/>
          <w:sz w:val="22"/>
        </w:rPr>
        <w:t>g</w:t>
      </w:r>
      <w:r w:rsidRPr="0099152A">
        <w:rPr>
          <w:rFonts w:cs="Arial"/>
          <w:spacing w:val="-1"/>
          <w:sz w:val="22"/>
        </w:rPr>
        <w:t>i</w:t>
      </w:r>
      <w:r w:rsidRPr="0099152A">
        <w:rPr>
          <w:rFonts w:cs="Arial"/>
          <w:sz w:val="22"/>
        </w:rPr>
        <w:t>u</w:t>
      </w:r>
      <w:r w:rsidRPr="0099152A">
        <w:rPr>
          <w:rFonts w:cs="Arial"/>
          <w:spacing w:val="1"/>
          <w:sz w:val="22"/>
        </w:rPr>
        <w:t>ri</w:t>
      </w:r>
      <w:r w:rsidRPr="0099152A">
        <w:rPr>
          <w:rFonts w:cs="Arial"/>
          <w:sz w:val="22"/>
        </w:rPr>
        <w:t>d</w:t>
      </w:r>
      <w:r w:rsidRPr="0099152A">
        <w:rPr>
          <w:rFonts w:cs="Arial"/>
          <w:spacing w:val="-1"/>
          <w:sz w:val="22"/>
        </w:rPr>
        <w:t>i</w:t>
      </w:r>
      <w:r w:rsidRPr="0099152A">
        <w:rPr>
          <w:rFonts w:cs="Arial"/>
          <w:spacing w:val="1"/>
          <w:sz w:val="22"/>
        </w:rPr>
        <w:t>c</w:t>
      </w:r>
      <w:r w:rsidRPr="0099152A">
        <w:rPr>
          <w:rFonts w:cs="Arial"/>
          <w:sz w:val="22"/>
        </w:rPr>
        <w:t>a  pu</w:t>
      </w:r>
      <w:r w:rsidRPr="0099152A">
        <w:rPr>
          <w:rFonts w:cs="Arial"/>
          <w:spacing w:val="2"/>
          <w:sz w:val="22"/>
        </w:rPr>
        <w:t>b</w:t>
      </w:r>
      <w:r w:rsidRPr="0099152A">
        <w:rPr>
          <w:rFonts w:cs="Arial"/>
          <w:sz w:val="22"/>
        </w:rPr>
        <w:t>b</w:t>
      </w:r>
      <w:r w:rsidRPr="0099152A">
        <w:rPr>
          <w:rFonts w:cs="Arial"/>
          <w:spacing w:val="1"/>
          <w:sz w:val="22"/>
        </w:rPr>
        <w:t>l</w:t>
      </w:r>
      <w:r w:rsidRPr="0099152A">
        <w:rPr>
          <w:rFonts w:cs="Arial"/>
          <w:spacing w:val="-1"/>
          <w:sz w:val="22"/>
        </w:rPr>
        <w:t>i</w:t>
      </w:r>
      <w:r w:rsidRPr="0099152A">
        <w:rPr>
          <w:rFonts w:cs="Arial"/>
          <w:spacing w:val="1"/>
          <w:sz w:val="22"/>
        </w:rPr>
        <w:t>c</w:t>
      </w:r>
      <w:r w:rsidRPr="0099152A">
        <w:rPr>
          <w:rFonts w:cs="Arial"/>
          <w:sz w:val="22"/>
        </w:rPr>
        <w:t>a</w:t>
      </w:r>
      <w:r w:rsidRPr="0099152A">
        <w:rPr>
          <w:rFonts w:cs="Arial"/>
          <w:spacing w:val="53"/>
          <w:sz w:val="22"/>
        </w:rPr>
        <w:t xml:space="preserve"> </w:t>
      </w:r>
      <w:r w:rsidRPr="0099152A">
        <w:rPr>
          <w:rFonts w:cs="Arial"/>
          <w:sz w:val="22"/>
        </w:rPr>
        <w:t>e aut</w:t>
      </w:r>
      <w:r w:rsidRPr="0099152A">
        <w:rPr>
          <w:rFonts w:cs="Arial"/>
          <w:spacing w:val="2"/>
          <w:sz w:val="22"/>
        </w:rPr>
        <w:t>o</w:t>
      </w:r>
      <w:r w:rsidRPr="0099152A">
        <w:rPr>
          <w:rFonts w:cs="Arial"/>
          <w:sz w:val="22"/>
        </w:rPr>
        <w:t>no</w:t>
      </w:r>
      <w:r w:rsidRPr="0099152A">
        <w:rPr>
          <w:rFonts w:cs="Arial"/>
          <w:spacing w:val="5"/>
          <w:sz w:val="22"/>
        </w:rPr>
        <w:t>m</w:t>
      </w:r>
      <w:r w:rsidRPr="0099152A">
        <w:rPr>
          <w:rFonts w:cs="Arial"/>
          <w:spacing w:val="-1"/>
          <w:sz w:val="22"/>
        </w:rPr>
        <w:t>i</w:t>
      </w:r>
      <w:r w:rsidRPr="0099152A">
        <w:rPr>
          <w:rFonts w:cs="Arial"/>
          <w:sz w:val="22"/>
        </w:rPr>
        <w:t>a</w:t>
      </w:r>
      <w:r w:rsidRPr="0099152A">
        <w:rPr>
          <w:rFonts w:cs="Arial"/>
          <w:spacing w:val="2"/>
          <w:sz w:val="22"/>
        </w:rPr>
        <w:t xml:space="preserve"> </w:t>
      </w:r>
      <w:r w:rsidRPr="0099152A">
        <w:rPr>
          <w:rFonts w:cs="Arial"/>
          <w:spacing w:val="-1"/>
          <w:sz w:val="22"/>
        </w:rPr>
        <w:t>i</w:t>
      </w:r>
      <w:r w:rsidRPr="0099152A">
        <w:rPr>
          <w:rFonts w:cs="Arial"/>
          <w:spacing w:val="5"/>
          <w:sz w:val="22"/>
        </w:rPr>
        <w:t>m</w:t>
      </w:r>
      <w:r w:rsidRPr="0099152A">
        <w:rPr>
          <w:rFonts w:cs="Arial"/>
          <w:sz w:val="22"/>
        </w:rPr>
        <w:t>p</w:t>
      </w:r>
      <w:r w:rsidRPr="0099152A">
        <w:rPr>
          <w:rFonts w:cs="Arial"/>
          <w:spacing w:val="1"/>
          <w:sz w:val="22"/>
        </w:rPr>
        <w:t>r</w:t>
      </w:r>
      <w:r w:rsidRPr="0099152A">
        <w:rPr>
          <w:rFonts w:cs="Arial"/>
          <w:sz w:val="22"/>
        </w:rPr>
        <w:t>end</w:t>
      </w:r>
      <w:r w:rsidRPr="0099152A">
        <w:rPr>
          <w:rFonts w:cs="Arial"/>
          <w:spacing w:val="-1"/>
          <w:sz w:val="22"/>
        </w:rPr>
        <w:t>i</w:t>
      </w:r>
      <w:r w:rsidRPr="0099152A">
        <w:rPr>
          <w:rFonts w:cs="Arial"/>
          <w:sz w:val="22"/>
        </w:rPr>
        <w:t>to</w:t>
      </w:r>
      <w:r w:rsidRPr="0099152A">
        <w:rPr>
          <w:rFonts w:cs="Arial"/>
          <w:spacing w:val="1"/>
          <w:sz w:val="22"/>
        </w:rPr>
        <w:t>ri</w:t>
      </w:r>
      <w:r w:rsidRPr="0099152A">
        <w:rPr>
          <w:rFonts w:cs="Arial"/>
          <w:sz w:val="22"/>
        </w:rPr>
        <w:t>a</w:t>
      </w:r>
      <w:r w:rsidRPr="0099152A">
        <w:rPr>
          <w:rFonts w:cs="Arial"/>
          <w:spacing w:val="-1"/>
          <w:sz w:val="22"/>
        </w:rPr>
        <w:t>l</w:t>
      </w:r>
      <w:r w:rsidRPr="0099152A">
        <w:rPr>
          <w:rFonts w:cs="Arial"/>
          <w:spacing w:val="2"/>
          <w:sz w:val="22"/>
        </w:rPr>
        <w:t>e</w:t>
      </w:r>
      <w:r w:rsidRPr="0099152A">
        <w:rPr>
          <w:rFonts w:cs="Arial"/>
          <w:sz w:val="22"/>
        </w:rPr>
        <w:t xml:space="preserve">. </w:t>
      </w:r>
      <w:r w:rsidRPr="0099152A">
        <w:rPr>
          <w:rFonts w:cs="Arial"/>
          <w:spacing w:val="-1"/>
          <w:sz w:val="22"/>
        </w:rPr>
        <w:t>E</w:t>
      </w:r>
      <w:r w:rsidRPr="0099152A">
        <w:rPr>
          <w:rFonts w:cs="Arial"/>
          <w:sz w:val="22"/>
        </w:rPr>
        <w:t>’</w:t>
      </w:r>
      <w:r w:rsidRPr="0099152A">
        <w:rPr>
          <w:rFonts w:cs="Arial"/>
          <w:spacing w:val="9"/>
          <w:sz w:val="22"/>
        </w:rPr>
        <w:t xml:space="preserve"> </w:t>
      </w:r>
      <w:r w:rsidRPr="0099152A">
        <w:rPr>
          <w:rFonts w:cs="Arial"/>
          <w:spacing w:val="-1"/>
          <w:sz w:val="22"/>
        </w:rPr>
        <w:t>E</w:t>
      </w:r>
      <w:r w:rsidRPr="0099152A">
        <w:rPr>
          <w:rFonts w:cs="Arial"/>
          <w:sz w:val="22"/>
        </w:rPr>
        <w:t>n</w:t>
      </w:r>
      <w:r w:rsidRPr="0099152A">
        <w:rPr>
          <w:rFonts w:cs="Arial"/>
          <w:spacing w:val="2"/>
          <w:sz w:val="22"/>
        </w:rPr>
        <w:t>t</w:t>
      </w:r>
      <w:r w:rsidRPr="0099152A">
        <w:rPr>
          <w:rFonts w:cs="Arial"/>
          <w:sz w:val="22"/>
        </w:rPr>
        <w:t>e</w:t>
      </w:r>
      <w:r w:rsidRPr="0099152A">
        <w:rPr>
          <w:rFonts w:cs="Arial"/>
          <w:spacing w:val="8"/>
          <w:sz w:val="22"/>
        </w:rPr>
        <w:t xml:space="preserve"> </w:t>
      </w:r>
      <w:r w:rsidRPr="0099152A">
        <w:rPr>
          <w:rFonts w:cs="Arial"/>
          <w:sz w:val="22"/>
        </w:rPr>
        <w:t>di</w:t>
      </w:r>
      <w:r w:rsidRPr="0099152A">
        <w:rPr>
          <w:rFonts w:cs="Arial"/>
          <w:spacing w:val="9"/>
          <w:sz w:val="22"/>
        </w:rPr>
        <w:t xml:space="preserve"> </w:t>
      </w:r>
      <w:r w:rsidRPr="0099152A">
        <w:rPr>
          <w:rFonts w:cs="Arial"/>
          <w:spacing w:val="1"/>
          <w:sz w:val="22"/>
        </w:rPr>
        <w:t>ri</w:t>
      </w:r>
      <w:r w:rsidRPr="0099152A">
        <w:rPr>
          <w:rFonts w:cs="Arial"/>
          <w:spacing w:val="-1"/>
          <w:sz w:val="22"/>
        </w:rPr>
        <w:t>l</w:t>
      </w:r>
      <w:r w:rsidRPr="0099152A">
        <w:rPr>
          <w:rFonts w:cs="Arial"/>
          <w:spacing w:val="1"/>
          <w:sz w:val="22"/>
        </w:rPr>
        <w:t>i</w:t>
      </w:r>
      <w:r w:rsidRPr="0099152A">
        <w:rPr>
          <w:rFonts w:cs="Arial"/>
          <w:sz w:val="22"/>
        </w:rPr>
        <w:t>e</w:t>
      </w:r>
      <w:r w:rsidRPr="0099152A">
        <w:rPr>
          <w:rFonts w:cs="Arial"/>
          <w:spacing w:val="1"/>
          <w:sz w:val="22"/>
        </w:rPr>
        <w:t>v</w:t>
      </w:r>
      <w:r w:rsidRPr="0099152A">
        <w:rPr>
          <w:rFonts w:cs="Arial"/>
          <w:sz w:val="22"/>
        </w:rPr>
        <w:t>o n</w:t>
      </w:r>
      <w:r w:rsidRPr="0099152A">
        <w:rPr>
          <w:rFonts w:cs="Arial"/>
          <w:spacing w:val="2"/>
          <w:sz w:val="22"/>
        </w:rPr>
        <w:t>a</w:t>
      </w:r>
      <w:r w:rsidRPr="0099152A">
        <w:rPr>
          <w:rFonts w:cs="Arial"/>
          <w:spacing w:val="-1"/>
          <w:sz w:val="22"/>
        </w:rPr>
        <w:t>zi</w:t>
      </w:r>
      <w:r w:rsidRPr="0099152A">
        <w:rPr>
          <w:rFonts w:cs="Arial"/>
          <w:spacing w:val="2"/>
          <w:sz w:val="22"/>
        </w:rPr>
        <w:t>o</w:t>
      </w:r>
      <w:r w:rsidRPr="0099152A">
        <w:rPr>
          <w:rFonts w:cs="Arial"/>
          <w:sz w:val="22"/>
        </w:rPr>
        <w:t>na</w:t>
      </w:r>
      <w:r w:rsidRPr="0099152A">
        <w:rPr>
          <w:rFonts w:cs="Arial"/>
          <w:spacing w:val="1"/>
          <w:sz w:val="22"/>
        </w:rPr>
        <w:t>l</w:t>
      </w:r>
      <w:r w:rsidRPr="0099152A">
        <w:rPr>
          <w:rFonts w:cs="Arial"/>
          <w:sz w:val="22"/>
        </w:rPr>
        <w:t>e</w:t>
      </w:r>
      <w:r w:rsidRPr="0099152A">
        <w:rPr>
          <w:rFonts w:cs="Arial"/>
          <w:spacing w:val="-5"/>
          <w:sz w:val="22"/>
        </w:rPr>
        <w:t xml:space="preserve"> </w:t>
      </w:r>
      <w:r w:rsidRPr="0099152A">
        <w:rPr>
          <w:rFonts w:cs="Arial"/>
          <w:sz w:val="22"/>
        </w:rPr>
        <w:t>e</w:t>
      </w:r>
      <w:r w:rsidRPr="0099152A">
        <w:rPr>
          <w:rFonts w:cs="Arial"/>
          <w:spacing w:val="6"/>
          <w:sz w:val="22"/>
        </w:rPr>
        <w:t xml:space="preserve"> </w:t>
      </w:r>
      <w:r w:rsidRPr="0099152A">
        <w:rPr>
          <w:rFonts w:cs="Arial"/>
          <w:sz w:val="22"/>
        </w:rPr>
        <w:t>di</w:t>
      </w:r>
      <w:r w:rsidRPr="0099152A">
        <w:rPr>
          <w:rFonts w:cs="Arial"/>
          <w:spacing w:val="2"/>
          <w:sz w:val="22"/>
        </w:rPr>
        <w:t xml:space="preserve"> a</w:t>
      </w:r>
      <w:r w:rsidRPr="0099152A">
        <w:rPr>
          <w:rFonts w:cs="Arial"/>
          <w:spacing w:val="-1"/>
          <w:sz w:val="22"/>
        </w:rPr>
        <w:t>l</w:t>
      </w:r>
      <w:r w:rsidRPr="0099152A">
        <w:rPr>
          <w:rFonts w:cs="Arial"/>
          <w:sz w:val="22"/>
        </w:rPr>
        <w:t>ta</w:t>
      </w:r>
      <w:r w:rsidRPr="0099152A">
        <w:rPr>
          <w:rFonts w:cs="Arial"/>
          <w:spacing w:val="4"/>
          <w:sz w:val="22"/>
        </w:rPr>
        <w:t xml:space="preserve"> </w:t>
      </w:r>
      <w:r w:rsidRPr="0099152A">
        <w:rPr>
          <w:rFonts w:cs="Arial"/>
          <w:spacing w:val="1"/>
          <w:sz w:val="22"/>
        </w:rPr>
        <w:t>s</w:t>
      </w:r>
      <w:r w:rsidRPr="0099152A">
        <w:rPr>
          <w:rFonts w:cs="Arial"/>
          <w:sz w:val="22"/>
        </w:rPr>
        <w:t>pe</w:t>
      </w:r>
      <w:r w:rsidRPr="0099152A">
        <w:rPr>
          <w:rFonts w:cs="Arial"/>
          <w:spacing w:val="1"/>
          <w:sz w:val="22"/>
        </w:rPr>
        <w:t>c</w:t>
      </w:r>
      <w:r w:rsidRPr="0099152A">
        <w:rPr>
          <w:rFonts w:cs="Arial"/>
          <w:spacing w:val="-1"/>
          <w:sz w:val="22"/>
        </w:rPr>
        <w:t>i</w:t>
      </w:r>
      <w:r w:rsidRPr="0099152A">
        <w:rPr>
          <w:rFonts w:cs="Arial"/>
          <w:spacing w:val="2"/>
          <w:sz w:val="22"/>
        </w:rPr>
        <w:t>a</w:t>
      </w:r>
      <w:r w:rsidRPr="0099152A">
        <w:rPr>
          <w:rFonts w:cs="Arial"/>
          <w:spacing w:val="-1"/>
          <w:sz w:val="22"/>
        </w:rPr>
        <w:t>l</w:t>
      </w:r>
      <w:r w:rsidRPr="0099152A">
        <w:rPr>
          <w:rFonts w:cs="Arial"/>
          <w:spacing w:val="1"/>
          <w:sz w:val="22"/>
        </w:rPr>
        <w:t>iz</w:t>
      </w:r>
      <w:r w:rsidRPr="0099152A">
        <w:rPr>
          <w:rFonts w:cs="Arial"/>
          <w:spacing w:val="-1"/>
          <w:sz w:val="22"/>
        </w:rPr>
        <w:t>z</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one</w:t>
      </w:r>
      <w:r w:rsidRPr="0099152A">
        <w:rPr>
          <w:rFonts w:cs="Arial"/>
          <w:spacing w:val="-8"/>
          <w:sz w:val="22"/>
        </w:rPr>
        <w:t xml:space="preserve"> </w:t>
      </w:r>
      <w:r w:rsidRPr="0099152A">
        <w:rPr>
          <w:rFonts w:cs="Arial"/>
          <w:sz w:val="22"/>
        </w:rPr>
        <w:t>ai</w:t>
      </w:r>
      <w:r w:rsidRPr="0099152A">
        <w:rPr>
          <w:rFonts w:cs="Arial"/>
          <w:spacing w:val="2"/>
          <w:sz w:val="22"/>
        </w:rPr>
        <w:t xml:space="preserve"> </w:t>
      </w:r>
      <w:r w:rsidRPr="0099152A">
        <w:rPr>
          <w:rFonts w:cs="Arial"/>
          <w:spacing w:val="1"/>
          <w:sz w:val="22"/>
        </w:rPr>
        <w:t>s</w:t>
      </w:r>
      <w:r w:rsidRPr="0099152A">
        <w:rPr>
          <w:rFonts w:cs="Arial"/>
          <w:spacing w:val="2"/>
          <w:sz w:val="22"/>
        </w:rPr>
        <w:t>e</w:t>
      </w:r>
      <w:r w:rsidRPr="0099152A">
        <w:rPr>
          <w:rFonts w:cs="Arial"/>
          <w:sz w:val="22"/>
        </w:rPr>
        <w:t>n</w:t>
      </w:r>
      <w:r w:rsidRPr="0099152A">
        <w:rPr>
          <w:rFonts w:cs="Arial"/>
          <w:spacing w:val="1"/>
          <w:sz w:val="22"/>
        </w:rPr>
        <w:t>s</w:t>
      </w:r>
      <w:r w:rsidRPr="0099152A">
        <w:rPr>
          <w:rFonts w:cs="Arial"/>
          <w:sz w:val="22"/>
        </w:rPr>
        <w:t>i</w:t>
      </w:r>
      <w:r w:rsidRPr="0099152A">
        <w:rPr>
          <w:rFonts w:cs="Arial"/>
          <w:spacing w:val="-1"/>
          <w:sz w:val="22"/>
        </w:rPr>
        <w:t xml:space="preserve"> </w:t>
      </w:r>
      <w:r w:rsidRPr="0099152A">
        <w:rPr>
          <w:rFonts w:cs="Arial"/>
          <w:sz w:val="22"/>
        </w:rPr>
        <w:t>d</w:t>
      </w:r>
      <w:r w:rsidRPr="0099152A">
        <w:rPr>
          <w:rFonts w:cs="Arial"/>
          <w:spacing w:val="2"/>
          <w:sz w:val="22"/>
        </w:rPr>
        <w:t>e</w:t>
      </w:r>
      <w:r w:rsidRPr="0099152A">
        <w:rPr>
          <w:rFonts w:cs="Arial"/>
          <w:sz w:val="22"/>
        </w:rPr>
        <w:t>l D.</w:t>
      </w:r>
      <w:r w:rsidRPr="0099152A">
        <w:rPr>
          <w:rFonts w:cs="Arial"/>
          <w:spacing w:val="-1"/>
          <w:sz w:val="22"/>
        </w:rPr>
        <w:t>P</w:t>
      </w:r>
      <w:r w:rsidRPr="0099152A">
        <w:rPr>
          <w:rFonts w:cs="Arial"/>
          <w:sz w:val="22"/>
        </w:rPr>
        <w:t>.C</w:t>
      </w:r>
      <w:r w:rsidRPr="0099152A">
        <w:rPr>
          <w:rFonts w:cs="Arial"/>
          <w:spacing w:val="2"/>
          <w:sz w:val="22"/>
        </w:rPr>
        <w:t>.</w:t>
      </w:r>
      <w:r w:rsidRPr="0099152A">
        <w:rPr>
          <w:rFonts w:cs="Arial"/>
          <w:sz w:val="22"/>
        </w:rPr>
        <w:t>M.</w:t>
      </w:r>
      <w:r w:rsidRPr="0099152A">
        <w:rPr>
          <w:rFonts w:cs="Arial"/>
          <w:spacing w:val="-6"/>
          <w:sz w:val="22"/>
        </w:rPr>
        <w:t xml:space="preserve"> </w:t>
      </w:r>
      <w:r w:rsidRPr="0099152A">
        <w:rPr>
          <w:rFonts w:cs="Arial"/>
          <w:sz w:val="22"/>
        </w:rPr>
        <w:t>23.</w:t>
      </w:r>
      <w:r w:rsidRPr="0099152A">
        <w:rPr>
          <w:rFonts w:cs="Arial"/>
          <w:spacing w:val="2"/>
          <w:sz w:val="22"/>
        </w:rPr>
        <w:t>0</w:t>
      </w:r>
      <w:r w:rsidRPr="0099152A">
        <w:rPr>
          <w:rFonts w:cs="Arial"/>
          <w:sz w:val="22"/>
        </w:rPr>
        <w:t>4.</w:t>
      </w:r>
      <w:r w:rsidRPr="0099152A">
        <w:rPr>
          <w:rFonts w:cs="Arial"/>
          <w:spacing w:val="2"/>
          <w:sz w:val="22"/>
        </w:rPr>
        <w:t>1</w:t>
      </w:r>
      <w:r w:rsidRPr="0099152A">
        <w:rPr>
          <w:rFonts w:cs="Arial"/>
          <w:sz w:val="22"/>
        </w:rPr>
        <w:t>993.</w:t>
      </w:r>
    </w:p>
    <w:p w:rsidR="000A5D4B" w:rsidRPr="0099152A" w:rsidRDefault="000A5D4B" w:rsidP="00F41B85">
      <w:pPr>
        <w:pStyle w:val="Rientrocorpodeltesto2"/>
        <w:ind w:left="0"/>
        <w:jc w:val="both"/>
        <w:rPr>
          <w:rFonts w:cs="Arial"/>
          <w:sz w:val="22"/>
        </w:rPr>
      </w:pPr>
      <w:r w:rsidRPr="0099152A">
        <w:rPr>
          <w:rFonts w:cs="Arial"/>
          <w:sz w:val="22"/>
        </w:rPr>
        <w:t>L</w:t>
      </w:r>
      <w:r w:rsidRPr="0099152A">
        <w:rPr>
          <w:rFonts w:cs="Arial"/>
          <w:spacing w:val="-1"/>
          <w:sz w:val="22"/>
        </w:rPr>
        <w:t>’</w:t>
      </w:r>
      <w:r w:rsidRPr="0099152A">
        <w:rPr>
          <w:rFonts w:cs="Arial"/>
          <w:spacing w:val="2"/>
          <w:sz w:val="22"/>
        </w:rPr>
        <w:t>A</w:t>
      </w:r>
      <w:r w:rsidR="00141CD9" w:rsidRPr="0099152A">
        <w:rPr>
          <w:rFonts w:cs="Arial"/>
          <w:spacing w:val="-1"/>
          <w:sz w:val="22"/>
        </w:rPr>
        <w:t xml:space="preserve">O </w:t>
      </w:r>
      <w:r w:rsidRPr="0099152A">
        <w:rPr>
          <w:rFonts w:cs="Arial"/>
          <w:sz w:val="22"/>
        </w:rPr>
        <w:t xml:space="preserve">è </w:t>
      </w:r>
      <w:r w:rsidRPr="0099152A">
        <w:rPr>
          <w:rFonts w:cs="Arial"/>
          <w:spacing w:val="-1"/>
          <w:sz w:val="22"/>
        </w:rPr>
        <w:t>i</w:t>
      </w:r>
      <w:r w:rsidRPr="0099152A">
        <w:rPr>
          <w:rFonts w:cs="Arial"/>
          <w:sz w:val="22"/>
        </w:rPr>
        <w:t>n</w:t>
      </w:r>
      <w:r w:rsidRPr="0099152A">
        <w:rPr>
          <w:rFonts w:cs="Arial"/>
          <w:spacing w:val="1"/>
          <w:sz w:val="22"/>
        </w:rPr>
        <w:t>s</w:t>
      </w:r>
      <w:r w:rsidRPr="0099152A">
        <w:rPr>
          <w:rFonts w:cs="Arial"/>
          <w:sz w:val="22"/>
        </w:rPr>
        <w:t>e</w:t>
      </w:r>
      <w:r w:rsidRPr="0099152A">
        <w:rPr>
          <w:rFonts w:cs="Arial"/>
          <w:spacing w:val="1"/>
          <w:sz w:val="22"/>
        </w:rPr>
        <w:t>r</w:t>
      </w:r>
      <w:r w:rsidRPr="0099152A">
        <w:rPr>
          <w:rFonts w:cs="Arial"/>
          <w:spacing w:val="-1"/>
          <w:sz w:val="22"/>
        </w:rPr>
        <w:t>i</w:t>
      </w:r>
      <w:r w:rsidRPr="0099152A">
        <w:rPr>
          <w:rFonts w:cs="Arial"/>
          <w:spacing w:val="2"/>
          <w:sz w:val="22"/>
        </w:rPr>
        <w:t>t</w:t>
      </w:r>
      <w:r w:rsidRPr="0099152A">
        <w:rPr>
          <w:rFonts w:cs="Arial"/>
          <w:sz w:val="22"/>
        </w:rPr>
        <w:t>a</w:t>
      </w:r>
      <w:r w:rsidRPr="0099152A">
        <w:rPr>
          <w:rFonts w:cs="Arial"/>
          <w:spacing w:val="1"/>
          <w:sz w:val="22"/>
        </w:rPr>
        <w:t xml:space="preserve"> </w:t>
      </w:r>
      <w:r w:rsidRPr="0099152A">
        <w:rPr>
          <w:rFonts w:cs="Arial"/>
          <w:sz w:val="22"/>
        </w:rPr>
        <w:t>n</w:t>
      </w:r>
      <w:r w:rsidRPr="0099152A">
        <w:rPr>
          <w:rFonts w:cs="Arial"/>
          <w:spacing w:val="2"/>
          <w:sz w:val="22"/>
        </w:rPr>
        <w:t>e</w:t>
      </w:r>
      <w:r w:rsidRPr="0099152A">
        <w:rPr>
          <w:rFonts w:cs="Arial"/>
          <w:sz w:val="22"/>
        </w:rPr>
        <w:t>l</w:t>
      </w:r>
      <w:r w:rsidRPr="0099152A">
        <w:rPr>
          <w:rFonts w:cs="Arial"/>
          <w:spacing w:val="4"/>
          <w:sz w:val="22"/>
        </w:rPr>
        <w:t xml:space="preserve"> </w:t>
      </w:r>
      <w:r w:rsidRPr="0099152A">
        <w:rPr>
          <w:rFonts w:cs="Arial"/>
          <w:spacing w:val="-1"/>
          <w:sz w:val="22"/>
        </w:rPr>
        <w:t>Si</w:t>
      </w:r>
      <w:r w:rsidRPr="0099152A">
        <w:rPr>
          <w:rFonts w:cs="Arial"/>
          <w:spacing w:val="1"/>
          <w:sz w:val="22"/>
        </w:rPr>
        <w:t>s</w:t>
      </w:r>
      <w:r w:rsidRPr="0099152A">
        <w:rPr>
          <w:rFonts w:cs="Arial"/>
          <w:spacing w:val="2"/>
          <w:sz w:val="22"/>
        </w:rPr>
        <w:t>t</w:t>
      </w:r>
      <w:r w:rsidRPr="0099152A">
        <w:rPr>
          <w:rFonts w:cs="Arial"/>
          <w:sz w:val="22"/>
        </w:rPr>
        <w:t>e</w:t>
      </w:r>
      <w:r w:rsidRPr="0099152A">
        <w:rPr>
          <w:rFonts w:cs="Arial"/>
          <w:spacing w:val="5"/>
          <w:sz w:val="22"/>
        </w:rPr>
        <w:t>m</w:t>
      </w:r>
      <w:r w:rsidRPr="0099152A">
        <w:rPr>
          <w:rFonts w:cs="Arial"/>
          <w:sz w:val="22"/>
        </w:rPr>
        <w:t>a</w:t>
      </w:r>
      <w:r w:rsidRPr="0099152A">
        <w:rPr>
          <w:rFonts w:cs="Arial"/>
          <w:spacing w:val="1"/>
          <w:sz w:val="22"/>
        </w:rPr>
        <w:t xml:space="preserve"> </w:t>
      </w:r>
      <w:r w:rsidRPr="0099152A">
        <w:rPr>
          <w:rFonts w:cs="Arial"/>
          <w:spacing w:val="-1"/>
          <w:sz w:val="22"/>
        </w:rPr>
        <w:t>S</w:t>
      </w:r>
      <w:r w:rsidRPr="0099152A">
        <w:rPr>
          <w:rFonts w:cs="Arial"/>
          <w:sz w:val="22"/>
        </w:rPr>
        <w:t>an</w:t>
      </w:r>
      <w:r w:rsidRPr="0099152A">
        <w:rPr>
          <w:rFonts w:cs="Arial"/>
          <w:spacing w:val="1"/>
          <w:sz w:val="22"/>
        </w:rPr>
        <w:t>i</w:t>
      </w:r>
      <w:r w:rsidRPr="0099152A">
        <w:rPr>
          <w:rFonts w:cs="Arial"/>
          <w:sz w:val="22"/>
        </w:rPr>
        <w:t>ta</w:t>
      </w:r>
      <w:r w:rsidRPr="0099152A">
        <w:rPr>
          <w:rFonts w:cs="Arial"/>
          <w:spacing w:val="1"/>
          <w:sz w:val="22"/>
        </w:rPr>
        <w:t>r</w:t>
      </w:r>
      <w:r w:rsidRPr="0099152A">
        <w:rPr>
          <w:rFonts w:cs="Arial"/>
          <w:spacing w:val="-1"/>
          <w:sz w:val="22"/>
        </w:rPr>
        <w:t>i</w:t>
      </w:r>
      <w:r w:rsidRPr="0099152A">
        <w:rPr>
          <w:rFonts w:cs="Arial"/>
          <w:sz w:val="22"/>
        </w:rPr>
        <w:t xml:space="preserve">o </w:t>
      </w:r>
      <w:r w:rsidRPr="0099152A">
        <w:rPr>
          <w:rFonts w:cs="Arial"/>
          <w:spacing w:val="2"/>
          <w:sz w:val="22"/>
        </w:rPr>
        <w:t>d</w:t>
      </w:r>
      <w:r w:rsidRPr="0099152A">
        <w:rPr>
          <w:rFonts w:cs="Arial"/>
          <w:sz w:val="22"/>
        </w:rPr>
        <w:t>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4"/>
          <w:sz w:val="22"/>
        </w:rPr>
        <w:t xml:space="preserve"> </w:t>
      </w:r>
      <w:r w:rsidRPr="0099152A">
        <w:rPr>
          <w:rFonts w:cs="Arial"/>
          <w:sz w:val="22"/>
        </w:rPr>
        <w:t>R</w:t>
      </w:r>
      <w:r w:rsidRPr="0099152A">
        <w:rPr>
          <w:rFonts w:cs="Arial"/>
          <w:spacing w:val="2"/>
          <w:sz w:val="22"/>
        </w:rPr>
        <w:t>e</w:t>
      </w:r>
      <w:r w:rsidRPr="0099152A">
        <w:rPr>
          <w:rFonts w:cs="Arial"/>
          <w:sz w:val="22"/>
        </w:rPr>
        <w:t>g</w:t>
      </w:r>
      <w:r w:rsidRPr="0099152A">
        <w:rPr>
          <w:rFonts w:cs="Arial"/>
          <w:spacing w:val="-1"/>
          <w:sz w:val="22"/>
        </w:rPr>
        <w:t>i</w:t>
      </w:r>
      <w:r w:rsidRPr="0099152A">
        <w:rPr>
          <w:rFonts w:cs="Arial"/>
          <w:spacing w:val="2"/>
          <w:sz w:val="22"/>
        </w:rPr>
        <w:t>o</w:t>
      </w:r>
      <w:r w:rsidRPr="0099152A">
        <w:rPr>
          <w:rFonts w:cs="Arial"/>
          <w:sz w:val="22"/>
        </w:rPr>
        <w:t xml:space="preserve">ne </w:t>
      </w:r>
      <w:r w:rsidRPr="0099152A">
        <w:rPr>
          <w:rFonts w:cs="Arial"/>
          <w:spacing w:val="-1"/>
          <w:sz w:val="22"/>
        </w:rPr>
        <w:t>Pi</w:t>
      </w:r>
      <w:r w:rsidRPr="0099152A">
        <w:rPr>
          <w:rFonts w:cs="Arial"/>
          <w:sz w:val="22"/>
        </w:rPr>
        <w:t>e</w:t>
      </w:r>
      <w:r w:rsidRPr="0099152A">
        <w:rPr>
          <w:rFonts w:cs="Arial"/>
          <w:spacing w:val="5"/>
          <w:sz w:val="22"/>
        </w:rPr>
        <w:t>m</w:t>
      </w:r>
      <w:r w:rsidRPr="0099152A">
        <w:rPr>
          <w:rFonts w:cs="Arial"/>
          <w:sz w:val="22"/>
        </w:rPr>
        <w:t xml:space="preserve">onte, </w:t>
      </w:r>
      <w:r w:rsidRPr="0099152A">
        <w:rPr>
          <w:rFonts w:cs="Arial"/>
          <w:spacing w:val="1"/>
          <w:sz w:val="22"/>
        </w:rPr>
        <w:t>c</w:t>
      </w:r>
      <w:r w:rsidRPr="0099152A">
        <w:rPr>
          <w:rFonts w:cs="Arial"/>
          <w:sz w:val="22"/>
        </w:rPr>
        <w:t>o</w:t>
      </w:r>
      <w:r w:rsidRPr="0099152A">
        <w:rPr>
          <w:rFonts w:cs="Arial"/>
          <w:spacing w:val="5"/>
          <w:sz w:val="22"/>
        </w:rPr>
        <w:t>m</w:t>
      </w:r>
      <w:r w:rsidRPr="0099152A">
        <w:rPr>
          <w:rFonts w:cs="Arial"/>
          <w:sz w:val="22"/>
        </w:rPr>
        <w:t xml:space="preserve">e </w:t>
      </w:r>
      <w:r w:rsidRPr="0099152A">
        <w:rPr>
          <w:rFonts w:cs="Arial"/>
          <w:spacing w:val="-1"/>
          <w:sz w:val="22"/>
        </w:rPr>
        <w:t>c</w:t>
      </w:r>
      <w:r w:rsidRPr="0099152A">
        <w:rPr>
          <w:rFonts w:cs="Arial"/>
          <w:sz w:val="22"/>
        </w:rPr>
        <w:t>on</w:t>
      </w:r>
      <w:r w:rsidRPr="0099152A">
        <w:rPr>
          <w:rFonts w:cs="Arial"/>
          <w:spacing w:val="2"/>
          <w:sz w:val="22"/>
        </w:rPr>
        <w:t>f</w:t>
      </w:r>
      <w:r w:rsidRPr="0099152A">
        <w:rPr>
          <w:rFonts w:cs="Arial"/>
          <w:sz w:val="22"/>
        </w:rPr>
        <w:t>e</w:t>
      </w:r>
      <w:r w:rsidRPr="0099152A">
        <w:rPr>
          <w:rFonts w:cs="Arial"/>
          <w:spacing w:val="-1"/>
          <w:sz w:val="22"/>
        </w:rPr>
        <w:t>r</w:t>
      </w:r>
      <w:r w:rsidRPr="0099152A">
        <w:rPr>
          <w:rFonts w:cs="Arial"/>
          <w:spacing w:val="5"/>
          <w:sz w:val="22"/>
        </w:rPr>
        <w:t>m</w:t>
      </w:r>
      <w:r w:rsidRPr="0099152A">
        <w:rPr>
          <w:rFonts w:cs="Arial"/>
          <w:sz w:val="22"/>
        </w:rPr>
        <w:t>ato d</w:t>
      </w:r>
      <w:r w:rsidRPr="0099152A">
        <w:rPr>
          <w:rFonts w:cs="Arial"/>
          <w:spacing w:val="2"/>
          <w:sz w:val="22"/>
        </w:rPr>
        <w:t>a</w:t>
      </w:r>
      <w:r w:rsidRPr="0099152A">
        <w:rPr>
          <w:rFonts w:cs="Arial"/>
          <w:spacing w:val="-1"/>
          <w:sz w:val="22"/>
        </w:rPr>
        <w:t>l</w:t>
      </w:r>
      <w:r w:rsidRPr="0099152A">
        <w:rPr>
          <w:rFonts w:cs="Arial"/>
          <w:spacing w:val="1"/>
          <w:sz w:val="22"/>
        </w:rPr>
        <w:t>l</w:t>
      </w:r>
      <w:r w:rsidRPr="0099152A">
        <w:rPr>
          <w:rFonts w:cs="Arial"/>
          <w:sz w:val="22"/>
        </w:rPr>
        <w:t>a De</w:t>
      </w:r>
      <w:r w:rsidRPr="0099152A">
        <w:rPr>
          <w:rFonts w:cs="Arial"/>
          <w:spacing w:val="1"/>
          <w:sz w:val="22"/>
        </w:rPr>
        <w:t>l</w:t>
      </w:r>
      <w:r w:rsidRPr="0099152A">
        <w:rPr>
          <w:rFonts w:cs="Arial"/>
          <w:spacing w:val="-1"/>
          <w:sz w:val="22"/>
        </w:rPr>
        <w:t>i</w:t>
      </w:r>
      <w:r w:rsidRPr="0099152A">
        <w:rPr>
          <w:rFonts w:cs="Arial"/>
          <w:sz w:val="22"/>
        </w:rPr>
        <w:t>be</w:t>
      </w:r>
      <w:r w:rsidRPr="0099152A">
        <w:rPr>
          <w:rFonts w:cs="Arial"/>
          <w:spacing w:val="1"/>
          <w:sz w:val="22"/>
        </w:rPr>
        <w:t>r</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 d</w:t>
      </w:r>
      <w:r w:rsidRPr="0099152A">
        <w:rPr>
          <w:rFonts w:cs="Arial"/>
          <w:spacing w:val="2"/>
          <w:sz w:val="22"/>
        </w:rPr>
        <w:t>e</w:t>
      </w:r>
      <w:r w:rsidRPr="0099152A">
        <w:rPr>
          <w:rFonts w:cs="Arial"/>
          <w:sz w:val="22"/>
        </w:rPr>
        <w:t>l</w:t>
      </w:r>
      <w:r w:rsidRPr="0099152A">
        <w:rPr>
          <w:rFonts w:cs="Arial"/>
          <w:spacing w:val="8"/>
          <w:sz w:val="22"/>
        </w:rPr>
        <w:t xml:space="preserve"> </w:t>
      </w:r>
      <w:r w:rsidRPr="0099152A">
        <w:rPr>
          <w:rFonts w:cs="Arial"/>
          <w:sz w:val="22"/>
        </w:rPr>
        <w:t>Con</w:t>
      </w:r>
      <w:r w:rsidRPr="0099152A">
        <w:rPr>
          <w:rFonts w:cs="Arial"/>
          <w:spacing w:val="4"/>
          <w:sz w:val="22"/>
        </w:rPr>
        <w:t>s</w:t>
      </w:r>
      <w:r w:rsidRPr="0099152A">
        <w:rPr>
          <w:rFonts w:cs="Arial"/>
          <w:spacing w:val="1"/>
          <w:sz w:val="22"/>
        </w:rPr>
        <w:t>i</w:t>
      </w:r>
      <w:r w:rsidRPr="0099152A">
        <w:rPr>
          <w:rFonts w:cs="Arial"/>
          <w:sz w:val="22"/>
        </w:rPr>
        <w:t>g</w:t>
      </w:r>
      <w:r w:rsidRPr="0099152A">
        <w:rPr>
          <w:rFonts w:cs="Arial"/>
          <w:spacing w:val="-1"/>
          <w:sz w:val="22"/>
        </w:rPr>
        <w:t>l</w:t>
      </w:r>
      <w:r w:rsidRPr="0099152A">
        <w:rPr>
          <w:rFonts w:cs="Arial"/>
          <w:spacing w:val="1"/>
          <w:sz w:val="22"/>
        </w:rPr>
        <w:t>i</w:t>
      </w:r>
      <w:r w:rsidRPr="0099152A">
        <w:rPr>
          <w:rFonts w:cs="Arial"/>
          <w:sz w:val="22"/>
        </w:rPr>
        <w:t>o</w:t>
      </w:r>
      <w:r w:rsidRPr="0099152A">
        <w:rPr>
          <w:rFonts w:cs="Arial"/>
          <w:spacing w:val="4"/>
          <w:sz w:val="22"/>
        </w:rPr>
        <w:t xml:space="preserve"> </w:t>
      </w:r>
      <w:r w:rsidRPr="0099152A">
        <w:rPr>
          <w:rFonts w:cs="Arial"/>
          <w:sz w:val="22"/>
        </w:rPr>
        <w:t>R</w:t>
      </w:r>
      <w:r w:rsidRPr="0099152A">
        <w:rPr>
          <w:rFonts w:cs="Arial"/>
          <w:spacing w:val="2"/>
          <w:sz w:val="22"/>
        </w:rPr>
        <w:t>e</w:t>
      </w:r>
      <w:r w:rsidRPr="0099152A">
        <w:rPr>
          <w:rFonts w:cs="Arial"/>
          <w:sz w:val="22"/>
        </w:rPr>
        <w:t>g</w:t>
      </w:r>
      <w:r w:rsidRPr="0099152A">
        <w:rPr>
          <w:rFonts w:cs="Arial"/>
          <w:spacing w:val="-1"/>
          <w:sz w:val="22"/>
        </w:rPr>
        <w:t>i</w:t>
      </w:r>
      <w:r w:rsidRPr="0099152A">
        <w:rPr>
          <w:rFonts w:cs="Arial"/>
          <w:spacing w:val="2"/>
          <w:sz w:val="22"/>
        </w:rPr>
        <w:t>o</w:t>
      </w:r>
      <w:r w:rsidRPr="0099152A">
        <w:rPr>
          <w:rFonts w:cs="Arial"/>
          <w:sz w:val="22"/>
        </w:rPr>
        <w:t>n</w:t>
      </w:r>
      <w:r w:rsidRPr="0099152A">
        <w:rPr>
          <w:rFonts w:cs="Arial"/>
          <w:spacing w:val="2"/>
          <w:sz w:val="22"/>
        </w:rPr>
        <w:t>a</w:t>
      </w:r>
      <w:r w:rsidRPr="0099152A">
        <w:rPr>
          <w:rFonts w:cs="Arial"/>
          <w:spacing w:val="-1"/>
          <w:sz w:val="22"/>
        </w:rPr>
        <w:t>l</w:t>
      </w:r>
      <w:r w:rsidRPr="0099152A">
        <w:rPr>
          <w:rFonts w:cs="Arial"/>
          <w:sz w:val="22"/>
        </w:rPr>
        <w:t>e</w:t>
      </w:r>
      <w:r w:rsidRPr="0099152A">
        <w:rPr>
          <w:rFonts w:cs="Arial"/>
          <w:spacing w:val="3"/>
          <w:sz w:val="22"/>
        </w:rPr>
        <w:t xml:space="preserve"> </w:t>
      </w:r>
      <w:r w:rsidRPr="0099152A">
        <w:rPr>
          <w:rFonts w:cs="Arial"/>
          <w:spacing w:val="1"/>
          <w:sz w:val="22"/>
        </w:rPr>
        <w:t>(</w:t>
      </w:r>
      <w:r w:rsidRPr="0099152A">
        <w:rPr>
          <w:rFonts w:cs="Arial"/>
          <w:sz w:val="22"/>
        </w:rPr>
        <w:t xml:space="preserve">di </w:t>
      </w:r>
      <w:r w:rsidRPr="0099152A">
        <w:rPr>
          <w:rFonts w:cs="Arial"/>
          <w:spacing w:val="1"/>
          <w:sz w:val="22"/>
        </w:rPr>
        <w:t>s</w:t>
      </w:r>
      <w:r w:rsidRPr="0099152A">
        <w:rPr>
          <w:rFonts w:cs="Arial"/>
          <w:sz w:val="22"/>
        </w:rPr>
        <w:t>egu</w:t>
      </w:r>
      <w:r w:rsidRPr="0099152A">
        <w:rPr>
          <w:rFonts w:cs="Arial"/>
          <w:spacing w:val="-1"/>
          <w:sz w:val="22"/>
        </w:rPr>
        <w:t>i</w:t>
      </w:r>
      <w:r w:rsidRPr="0099152A">
        <w:rPr>
          <w:rFonts w:cs="Arial"/>
          <w:spacing w:val="2"/>
          <w:sz w:val="22"/>
        </w:rPr>
        <w:t>t</w:t>
      </w:r>
      <w:r w:rsidRPr="0099152A">
        <w:rPr>
          <w:rFonts w:cs="Arial"/>
          <w:sz w:val="22"/>
        </w:rPr>
        <w:t>o</w:t>
      </w:r>
      <w:r w:rsidRPr="0099152A">
        <w:rPr>
          <w:rFonts w:cs="Arial"/>
          <w:spacing w:val="-6"/>
          <w:sz w:val="22"/>
        </w:rPr>
        <w:t xml:space="preserve"> </w:t>
      </w:r>
      <w:r w:rsidRPr="0099152A">
        <w:rPr>
          <w:rFonts w:cs="Arial"/>
          <w:sz w:val="22"/>
        </w:rPr>
        <w:t>D.</w:t>
      </w:r>
      <w:r w:rsidRPr="0099152A">
        <w:rPr>
          <w:rFonts w:cs="Arial"/>
          <w:spacing w:val="3"/>
          <w:sz w:val="22"/>
        </w:rPr>
        <w:t>C</w:t>
      </w:r>
      <w:r w:rsidRPr="0099152A">
        <w:rPr>
          <w:rFonts w:cs="Arial"/>
          <w:sz w:val="22"/>
        </w:rPr>
        <w:t>.R.)</w:t>
      </w:r>
      <w:r w:rsidRPr="0099152A">
        <w:rPr>
          <w:rFonts w:cs="Arial"/>
          <w:spacing w:val="-6"/>
          <w:sz w:val="22"/>
        </w:rPr>
        <w:t xml:space="preserve"> </w:t>
      </w:r>
      <w:r w:rsidRPr="0099152A">
        <w:rPr>
          <w:rFonts w:cs="Arial"/>
          <w:spacing w:val="2"/>
          <w:sz w:val="22"/>
        </w:rPr>
        <w:t>2</w:t>
      </w:r>
      <w:r w:rsidRPr="0099152A">
        <w:rPr>
          <w:rFonts w:cs="Arial"/>
          <w:sz w:val="22"/>
        </w:rPr>
        <w:t>2</w:t>
      </w:r>
      <w:r w:rsidRPr="0099152A">
        <w:rPr>
          <w:rFonts w:cs="Arial"/>
          <w:spacing w:val="-2"/>
          <w:sz w:val="22"/>
        </w:rPr>
        <w:t xml:space="preserve"> </w:t>
      </w:r>
      <w:r w:rsidRPr="0099152A">
        <w:rPr>
          <w:rFonts w:cs="Arial"/>
          <w:sz w:val="22"/>
        </w:rPr>
        <w:t>ot</w:t>
      </w:r>
      <w:r w:rsidRPr="0099152A">
        <w:rPr>
          <w:rFonts w:cs="Arial"/>
          <w:spacing w:val="2"/>
          <w:sz w:val="22"/>
        </w:rPr>
        <w:t>t</w:t>
      </w:r>
      <w:r w:rsidRPr="0099152A">
        <w:rPr>
          <w:rFonts w:cs="Arial"/>
          <w:sz w:val="22"/>
        </w:rPr>
        <w:t>ob</w:t>
      </w:r>
      <w:r w:rsidRPr="0099152A">
        <w:rPr>
          <w:rFonts w:cs="Arial"/>
          <w:spacing w:val="1"/>
          <w:sz w:val="22"/>
        </w:rPr>
        <w:t>r</w:t>
      </w:r>
      <w:r w:rsidRPr="0099152A">
        <w:rPr>
          <w:rFonts w:cs="Arial"/>
          <w:sz w:val="22"/>
        </w:rPr>
        <w:t>e</w:t>
      </w:r>
      <w:r w:rsidRPr="0099152A">
        <w:rPr>
          <w:rFonts w:cs="Arial"/>
          <w:spacing w:val="-4"/>
          <w:sz w:val="22"/>
        </w:rPr>
        <w:t xml:space="preserve"> </w:t>
      </w:r>
      <w:r w:rsidRPr="0099152A">
        <w:rPr>
          <w:rFonts w:cs="Arial"/>
          <w:sz w:val="22"/>
        </w:rPr>
        <w:t>200</w:t>
      </w:r>
      <w:r w:rsidRPr="0099152A">
        <w:rPr>
          <w:rFonts w:cs="Arial"/>
          <w:spacing w:val="2"/>
          <w:sz w:val="22"/>
        </w:rPr>
        <w:t>7</w:t>
      </w:r>
      <w:r w:rsidRPr="0099152A">
        <w:rPr>
          <w:rFonts w:cs="Arial"/>
          <w:sz w:val="22"/>
        </w:rPr>
        <w:t>,</w:t>
      </w:r>
      <w:r w:rsidRPr="0099152A">
        <w:rPr>
          <w:rFonts w:cs="Arial"/>
          <w:spacing w:val="-5"/>
          <w:sz w:val="22"/>
        </w:rPr>
        <w:t xml:space="preserve"> </w:t>
      </w:r>
      <w:r w:rsidRPr="0099152A">
        <w:rPr>
          <w:rFonts w:cs="Arial"/>
          <w:sz w:val="22"/>
        </w:rPr>
        <w:t>n. 136</w:t>
      </w:r>
      <w:r w:rsidRPr="0099152A">
        <w:rPr>
          <w:rFonts w:cs="Arial"/>
          <w:spacing w:val="3"/>
          <w:sz w:val="22"/>
        </w:rPr>
        <w:t>-</w:t>
      </w:r>
      <w:r w:rsidRPr="0099152A">
        <w:rPr>
          <w:rFonts w:cs="Arial"/>
          <w:sz w:val="22"/>
        </w:rPr>
        <w:t>39</w:t>
      </w:r>
      <w:r w:rsidRPr="0099152A">
        <w:rPr>
          <w:rFonts w:cs="Arial"/>
          <w:spacing w:val="2"/>
          <w:sz w:val="22"/>
        </w:rPr>
        <w:t>4</w:t>
      </w:r>
      <w:r w:rsidRPr="0099152A">
        <w:rPr>
          <w:rFonts w:cs="Arial"/>
          <w:sz w:val="22"/>
        </w:rPr>
        <w:t xml:space="preserve">52. La </w:t>
      </w:r>
      <w:r w:rsidRPr="0099152A">
        <w:rPr>
          <w:rFonts w:cs="Arial"/>
          <w:spacing w:val="1"/>
          <w:sz w:val="22"/>
        </w:rPr>
        <w:t>s</w:t>
      </w:r>
      <w:r w:rsidRPr="0099152A">
        <w:rPr>
          <w:rFonts w:cs="Arial"/>
          <w:sz w:val="22"/>
        </w:rPr>
        <w:t>e</w:t>
      </w:r>
      <w:r w:rsidRPr="0099152A">
        <w:rPr>
          <w:rFonts w:cs="Arial"/>
          <w:spacing w:val="2"/>
          <w:sz w:val="22"/>
        </w:rPr>
        <w:t>d</w:t>
      </w:r>
      <w:r w:rsidRPr="0099152A">
        <w:rPr>
          <w:rFonts w:cs="Arial"/>
          <w:sz w:val="22"/>
        </w:rPr>
        <w:t xml:space="preserve">e </w:t>
      </w:r>
      <w:r w:rsidRPr="0099152A">
        <w:rPr>
          <w:rFonts w:cs="Arial"/>
          <w:spacing w:val="-1"/>
          <w:sz w:val="22"/>
        </w:rPr>
        <w:t>l</w:t>
      </w:r>
      <w:r w:rsidRPr="0099152A">
        <w:rPr>
          <w:rFonts w:cs="Arial"/>
          <w:sz w:val="22"/>
        </w:rPr>
        <w:t>e</w:t>
      </w:r>
      <w:r w:rsidRPr="0099152A">
        <w:rPr>
          <w:rFonts w:cs="Arial"/>
          <w:spacing w:val="2"/>
          <w:sz w:val="22"/>
        </w:rPr>
        <w:t>g</w:t>
      </w:r>
      <w:r w:rsidRPr="0099152A">
        <w:rPr>
          <w:rFonts w:cs="Arial"/>
          <w:sz w:val="22"/>
        </w:rPr>
        <w:t>a</w:t>
      </w:r>
      <w:r w:rsidRPr="0099152A">
        <w:rPr>
          <w:rFonts w:cs="Arial"/>
          <w:spacing w:val="1"/>
          <w:sz w:val="22"/>
        </w:rPr>
        <w:t>l</w:t>
      </w:r>
      <w:r w:rsidRPr="0099152A">
        <w:rPr>
          <w:rFonts w:cs="Arial"/>
          <w:sz w:val="22"/>
        </w:rPr>
        <w:t xml:space="preserve">e è </w:t>
      </w:r>
      <w:r w:rsidRPr="0099152A">
        <w:rPr>
          <w:rFonts w:cs="Arial"/>
          <w:spacing w:val="1"/>
          <w:sz w:val="22"/>
        </w:rPr>
        <w:t>i</w:t>
      </w:r>
      <w:r w:rsidRPr="0099152A">
        <w:rPr>
          <w:rFonts w:cs="Arial"/>
          <w:sz w:val="22"/>
        </w:rPr>
        <w:t xml:space="preserve">n </w:t>
      </w:r>
      <w:r w:rsidRPr="0099152A">
        <w:rPr>
          <w:rFonts w:cs="Arial"/>
          <w:spacing w:val="3"/>
          <w:sz w:val="22"/>
        </w:rPr>
        <w:t>C</w:t>
      </w:r>
      <w:r w:rsidRPr="0099152A">
        <w:rPr>
          <w:rFonts w:cs="Arial"/>
          <w:sz w:val="22"/>
        </w:rPr>
        <w:t>une</w:t>
      </w:r>
      <w:r w:rsidRPr="0099152A">
        <w:rPr>
          <w:rFonts w:cs="Arial"/>
          <w:spacing w:val="2"/>
          <w:sz w:val="22"/>
        </w:rPr>
        <w:t>o</w:t>
      </w:r>
      <w:r w:rsidRPr="0099152A">
        <w:rPr>
          <w:rFonts w:cs="Arial"/>
          <w:sz w:val="22"/>
        </w:rPr>
        <w:t xml:space="preserve">, </w:t>
      </w:r>
      <w:r w:rsidRPr="0099152A">
        <w:rPr>
          <w:rFonts w:cs="Arial"/>
          <w:spacing w:val="-1"/>
          <w:sz w:val="22"/>
        </w:rPr>
        <w:t>vi</w:t>
      </w:r>
      <w:r w:rsidRPr="0099152A">
        <w:rPr>
          <w:rFonts w:cs="Arial"/>
          <w:sz w:val="22"/>
        </w:rPr>
        <w:t xml:space="preserve">a </w:t>
      </w:r>
      <w:r w:rsidRPr="0099152A">
        <w:rPr>
          <w:rFonts w:cs="Arial"/>
          <w:spacing w:val="2"/>
          <w:sz w:val="22"/>
        </w:rPr>
        <w:t>M</w:t>
      </w:r>
      <w:r w:rsidRPr="0099152A">
        <w:rPr>
          <w:rFonts w:cs="Arial"/>
          <w:spacing w:val="-1"/>
          <w:sz w:val="22"/>
        </w:rPr>
        <w:t>i</w:t>
      </w:r>
      <w:r w:rsidRPr="0099152A">
        <w:rPr>
          <w:rFonts w:cs="Arial"/>
          <w:spacing w:val="1"/>
          <w:sz w:val="22"/>
        </w:rPr>
        <w:t>c</w:t>
      </w:r>
      <w:r w:rsidRPr="0099152A">
        <w:rPr>
          <w:rFonts w:cs="Arial"/>
          <w:sz w:val="22"/>
        </w:rPr>
        <w:t>h</w:t>
      </w:r>
      <w:r w:rsidRPr="0099152A">
        <w:rPr>
          <w:rFonts w:cs="Arial"/>
          <w:spacing w:val="2"/>
          <w:sz w:val="22"/>
        </w:rPr>
        <w:t>e</w:t>
      </w:r>
      <w:r w:rsidRPr="0099152A">
        <w:rPr>
          <w:rFonts w:cs="Arial"/>
          <w:spacing w:val="-1"/>
          <w:sz w:val="22"/>
        </w:rPr>
        <w:t>l</w:t>
      </w:r>
      <w:r w:rsidRPr="0099152A">
        <w:rPr>
          <w:rFonts w:cs="Arial"/>
          <w:sz w:val="22"/>
        </w:rPr>
        <w:t>e Cop</w:t>
      </w:r>
      <w:r w:rsidRPr="0099152A">
        <w:rPr>
          <w:rFonts w:cs="Arial"/>
          <w:spacing w:val="2"/>
          <w:sz w:val="22"/>
        </w:rPr>
        <w:t>p</w:t>
      </w:r>
      <w:r w:rsidRPr="0099152A">
        <w:rPr>
          <w:rFonts w:cs="Arial"/>
          <w:spacing w:val="-1"/>
          <w:sz w:val="22"/>
        </w:rPr>
        <w:t>i</w:t>
      </w:r>
      <w:r w:rsidRPr="0099152A">
        <w:rPr>
          <w:rFonts w:cs="Arial"/>
          <w:sz w:val="22"/>
        </w:rPr>
        <w:t>no</w:t>
      </w:r>
      <w:r w:rsidRPr="0099152A">
        <w:rPr>
          <w:rFonts w:cs="Arial"/>
          <w:spacing w:val="-5"/>
          <w:sz w:val="22"/>
        </w:rPr>
        <w:t xml:space="preserve"> </w:t>
      </w:r>
      <w:r w:rsidRPr="0099152A">
        <w:rPr>
          <w:rFonts w:cs="Arial"/>
          <w:sz w:val="22"/>
        </w:rPr>
        <w:t>n.</w:t>
      </w:r>
      <w:r w:rsidRPr="0099152A">
        <w:rPr>
          <w:rFonts w:cs="Arial"/>
          <w:spacing w:val="2"/>
          <w:sz w:val="22"/>
        </w:rPr>
        <w:t>2</w:t>
      </w:r>
      <w:r w:rsidRPr="0099152A">
        <w:rPr>
          <w:rFonts w:cs="Arial"/>
          <w:sz w:val="22"/>
        </w:rPr>
        <w:t>6.</w:t>
      </w:r>
    </w:p>
    <w:p w:rsidR="000A5D4B" w:rsidRPr="0099152A" w:rsidRDefault="000A5D4B" w:rsidP="00F41B85">
      <w:pPr>
        <w:pStyle w:val="Rientrocorpodeltesto2"/>
        <w:ind w:left="0"/>
        <w:jc w:val="both"/>
        <w:rPr>
          <w:rFonts w:cs="Arial"/>
          <w:sz w:val="22"/>
        </w:rPr>
      </w:pPr>
      <w:r w:rsidRPr="0099152A">
        <w:rPr>
          <w:rFonts w:cs="Arial"/>
          <w:spacing w:val="1"/>
          <w:sz w:val="22"/>
        </w:rPr>
        <w:t>G</w:t>
      </w:r>
      <w:r w:rsidRPr="0099152A">
        <w:rPr>
          <w:rFonts w:cs="Arial"/>
          <w:spacing w:val="-1"/>
          <w:sz w:val="22"/>
        </w:rPr>
        <w:t>l</w:t>
      </w:r>
      <w:r w:rsidRPr="0099152A">
        <w:rPr>
          <w:rFonts w:cs="Arial"/>
          <w:sz w:val="22"/>
        </w:rPr>
        <w:t>i</w:t>
      </w:r>
      <w:r w:rsidRPr="0099152A">
        <w:rPr>
          <w:rFonts w:cs="Arial"/>
          <w:spacing w:val="6"/>
          <w:sz w:val="22"/>
        </w:rPr>
        <w:t xml:space="preserve"> </w:t>
      </w:r>
      <w:r w:rsidRPr="0099152A">
        <w:rPr>
          <w:rFonts w:cs="Arial"/>
          <w:sz w:val="22"/>
        </w:rPr>
        <w:t>o</w:t>
      </w:r>
      <w:r w:rsidRPr="0099152A">
        <w:rPr>
          <w:rFonts w:cs="Arial"/>
          <w:spacing w:val="1"/>
          <w:sz w:val="22"/>
        </w:rPr>
        <w:t>r</w:t>
      </w:r>
      <w:r w:rsidRPr="0099152A">
        <w:rPr>
          <w:rFonts w:cs="Arial"/>
          <w:spacing w:val="2"/>
          <w:sz w:val="22"/>
        </w:rPr>
        <w:t>g</w:t>
      </w:r>
      <w:r w:rsidRPr="0099152A">
        <w:rPr>
          <w:rFonts w:cs="Arial"/>
          <w:sz w:val="22"/>
        </w:rPr>
        <w:t>ani</w:t>
      </w:r>
      <w:r w:rsidRPr="0099152A">
        <w:rPr>
          <w:rFonts w:cs="Arial"/>
          <w:spacing w:val="5"/>
          <w:sz w:val="22"/>
        </w:rPr>
        <w:t xml:space="preserve"> </w:t>
      </w:r>
      <w:r w:rsidRPr="0099152A">
        <w:rPr>
          <w:rFonts w:cs="Arial"/>
          <w:sz w:val="22"/>
        </w:rPr>
        <w:t>e</w:t>
      </w:r>
      <w:r w:rsidRPr="0099152A">
        <w:rPr>
          <w:rFonts w:cs="Arial"/>
          <w:spacing w:val="8"/>
          <w:sz w:val="22"/>
        </w:rPr>
        <w:t xml:space="preserve"> </w:t>
      </w:r>
      <w:r w:rsidRPr="0099152A">
        <w:rPr>
          <w:rFonts w:cs="Arial"/>
          <w:spacing w:val="1"/>
          <w:sz w:val="22"/>
        </w:rPr>
        <w:t>i</w:t>
      </w:r>
      <w:r w:rsidRPr="0099152A">
        <w:rPr>
          <w:rFonts w:cs="Arial"/>
          <w:sz w:val="22"/>
        </w:rPr>
        <w:t>l</w:t>
      </w:r>
      <w:r w:rsidRPr="0099152A">
        <w:rPr>
          <w:rFonts w:cs="Arial"/>
          <w:spacing w:val="7"/>
          <w:sz w:val="22"/>
        </w:rPr>
        <w:t xml:space="preserve"> </w:t>
      </w:r>
      <w:r w:rsidRPr="0099152A">
        <w:rPr>
          <w:rFonts w:cs="Arial"/>
          <w:spacing w:val="2"/>
          <w:sz w:val="22"/>
        </w:rPr>
        <w:t>f</w:t>
      </w:r>
      <w:r w:rsidRPr="0099152A">
        <w:rPr>
          <w:rFonts w:cs="Arial"/>
          <w:sz w:val="22"/>
        </w:rPr>
        <w:t>u</w:t>
      </w:r>
      <w:r w:rsidRPr="0099152A">
        <w:rPr>
          <w:rFonts w:cs="Arial"/>
          <w:spacing w:val="2"/>
          <w:sz w:val="22"/>
        </w:rPr>
        <w:t>n</w:t>
      </w:r>
      <w:r w:rsidRPr="0099152A">
        <w:rPr>
          <w:rFonts w:cs="Arial"/>
          <w:spacing w:val="-1"/>
          <w:sz w:val="22"/>
        </w:rPr>
        <w:t>zi</w:t>
      </w:r>
      <w:r w:rsidRPr="0099152A">
        <w:rPr>
          <w:rFonts w:cs="Arial"/>
          <w:sz w:val="22"/>
        </w:rPr>
        <w:t>o</w:t>
      </w:r>
      <w:r w:rsidRPr="0099152A">
        <w:rPr>
          <w:rFonts w:cs="Arial"/>
          <w:spacing w:val="2"/>
          <w:sz w:val="22"/>
        </w:rPr>
        <w:t>n</w:t>
      </w:r>
      <w:r w:rsidRPr="0099152A">
        <w:rPr>
          <w:rFonts w:cs="Arial"/>
          <w:sz w:val="22"/>
        </w:rPr>
        <w:t>a</w:t>
      </w:r>
      <w:r w:rsidRPr="0099152A">
        <w:rPr>
          <w:rFonts w:cs="Arial"/>
          <w:spacing w:val="5"/>
          <w:sz w:val="22"/>
        </w:rPr>
        <w:t>m</w:t>
      </w:r>
      <w:r w:rsidRPr="0099152A">
        <w:rPr>
          <w:rFonts w:cs="Arial"/>
          <w:sz w:val="22"/>
        </w:rPr>
        <w:t>ento</w:t>
      </w:r>
      <w:r w:rsidRPr="0099152A">
        <w:rPr>
          <w:rFonts w:cs="Arial"/>
          <w:spacing w:val="-4"/>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pacing w:val="-1"/>
          <w:sz w:val="22"/>
        </w:rPr>
        <w:t>’</w:t>
      </w:r>
      <w:r w:rsidRPr="0099152A">
        <w:rPr>
          <w:rFonts w:cs="Arial"/>
          <w:spacing w:val="2"/>
          <w:sz w:val="22"/>
        </w:rPr>
        <w:t>A</w:t>
      </w:r>
      <w:r w:rsidRPr="0099152A">
        <w:rPr>
          <w:rFonts w:cs="Arial"/>
          <w:spacing w:val="-1"/>
          <w:sz w:val="22"/>
        </w:rPr>
        <w:t>z</w:t>
      </w:r>
      <w:r w:rsidRPr="0099152A">
        <w:rPr>
          <w:rFonts w:cs="Arial"/>
          <w:spacing w:val="1"/>
          <w:sz w:val="22"/>
        </w:rPr>
        <w:t>i</w:t>
      </w:r>
      <w:r w:rsidRPr="0099152A">
        <w:rPr>
          <w:rFonts w:cs="Arial"/>
          <w:sz w:val="22"/>
        </w:rPr>
        <w:t>en</w:t>
      </w:r>
      <w:r w:rsidRPr="0099152A">
        <w:rPr>
          <w:rFonts w:cs="Arial"/>
          <w:spacing w:val="2"/>
          <w:sz w:val="22"/>
        </w:rPr>
        <w:t>d</w:t>
      </w:r>
      <w:r w:rsidRPr="0099152A">
        <w:rPr>
          <w:rFonts w:cs="Arial"/>
          <w:sz w:val="22"/>
        </w:rPr>
        <w:t>a</w:t>
      </w:r>
      <w:r w:rsidRPr="0099152A">
        <w:rPr>
          <w:rFonts w:cs="Arial"/>
          <w:spacing w:val="-2"/>
          <w:sz w:val="22"/>
        </w:rPr>
        <w:t xml:space="preserve"> </w:t>
      </w:r>
      <w:r w:rsidRPr="0099152A">
        <w:rPr>
          <w:rFonts w:cs="Arial"/>
          <w:spacing w:val="1"/>
          <w:sz w:val="22"/>
        </w:rPr>
        <w:t>s</w:t>
      </w:r>
      <w:r w:rsidRPr="0099152A">
        <w:rPr>
          <w:rFonts w:cs="Arial"/>
          <w:sz w:val="22"/>
        </w:rPr>
        <w:t>ono d</w:t>
      </w:r>
      <w:r w:rsidRPr="0099152A">
        <w:rPr>
          <w:rFonts w:cs="Arial"/>
          <w:spacing w:val="-1"/>
          <w:sz w:val="22"/>
        </w:rPr>
        <w:t>i</w:t>
      </w:r>
      <w:r w:rsidRPr="0099152A">
        <w:rPr>
          <w:rFonts w:cs="Arial"/>
          <w:spacing w:val="1"/>
          <w:sz w:val="22"/>
        </w:rPr>
        <w:t>sc</w:t>
      </w:r>
      <w:r w:rsidRPr="0099152A">
        <w:rPr>
          <w:rFonts w:cs="Arial"/>
          <w:spacing w:val="-1"/>
          <w:sz w:val="22"/>
        </w:rPr>
        <w:t>i</w:t>
      </w:r>
      <w:r w:rsidRPr="0099152A">
        <w:rPr>
          <w:rFonts w:cs="Arial"/>
          <w:spacing w:val="2"/>
          <w:sz w:val="22"/>
        </w:rPr>
        <w:t>p</w:t>
      </w:r>
      <w:r w:rsidRPr="0099152A">
        <w:rPr>
          <w:rFonts w:cs="Arial"/>
          <w:spacing w:val="-1"/>
          <w:sz w:val="22"/>
        </w:rPr>
        <w:t>li</w:t>
      </w:r>
      <w:r w:rsidRPr="0099152A">
        <w:rPr>
          <w:rFonts w:cs="Arial"/>
          <w:spacing w:val="2"/>
          <w:sz w:val="22"/>
        </w:rPr>
        <w:t>n</w:t>
      </w:r>
      <w:r w:rsidRPr="0099152A">
        <w:rPr>
          <w:rFonts w:cs="Arial"/>
          <w:sz w:val="22"/>
        </w:rPr>
        <w:t>ati</w:t>
      </w:r>
      <w:r w:rsidRPr="0099152A">
        <w:rPr>
          <w:rFonts w:cs="Arial"/>
          <w:spacing w:val="11"/>
          <w:sz w:val="22"/>
        </w:rPr>
        <w:t xml:space="preserve"> </w:t>
      </w:r>
      <w:r w:rsidRPr="0099152A">
        <w:rPr>
          <w:rFonts w:cs="Arial"/>
          <w:spacing w:val="1"/>
          <w:sz w:val="22"/>
        </w:rPr>
        <w:t>c</w:t>
      </w:r>
      <w:r w:rsidRPr="0099152A">
        <w:rPr>
          <w:rFonts w:cs="Arial"/>
          <w:spacing w:val="2"/>
          <w:sz w:val="22"/>
        </w:rPr>
        <w:t>o</w:t>
      </w:r>
      <w:r w:rsidRPr="0099152A">
        <w:rPr>
          <w:rFonts w:cs="Arial"/>
          <w:sz w:val="22"/>
        </w:rPr>
        <w:t>n</w:t>
      </w:r>
      <w:r w:rsidRPr="0099152A">
        <w:rPr>
          <w:rFonts w:cs="Arial"/>
          <w:spacing w:val="18"/>
          <w:sz w:val="22"/>
        </w:rPr>
        <w:t xml:space="preserve"> </w:t>
      </w:r>
      <w:r w:rsidRPr="0099152A">
        <w:rPr>
          <w:rFonts w:cs="Arial"/>
          <w:spacing w:val="-1"/>
          <w:sz w:val="22"/>
        </w:rPr>
        <w:t>A</w:t>
      </w:r>
      <w:r w:rsidRPr="0099152A">
        <w:rPr>
          <w:rFonts w:cs="Arial"/>
          <w:sz w:val="22"/>
        </w:rPr>
        <w:t>tto</w:t>
      </w:r>
      <w:r w:rsidRPr="0099152A">
        <w:rPr>
          <w:rFonts w:cs="Arial"/>
          <w:spacing w:val="20"/>
          <w:sz w:val="22"/>
        </w:rPr>
        <w:t xml:space="preserve"> </w:t>
      </w:r>
      <w:r w:rsidRPr="0099152A">
        <w:rPr>
          <w:rFonts w:cs="Arial"/>
          <w:spacing w:val="2"/>
          <w:sz w:val="22"/>
        </w:rPr>
        <w:t>A</w:t>
      </w:r>
      <w:r w:rsidRPr="0099152A">
        <w:rPr>
          <w:rFonts w:cs="Arial"/>
          <w:spacing w:val="-1"/>
          <w:sz w:val="22"/>
        </w:rPr>
        <w:t>zi</w:t>
      </w:r>
      <w:r w:rsidRPr="0099152A">
        <w:rPr>
          <w:rFonts w:cs="Arial"/>
          <w:spacing w:val="2"/>
          <w:sz w:val="22"/>
        </w:rPr>
        <w:t>en</w:t>
      </w:r>
      <w:r w:rsidRPr="0099152A">
        <w:rPr>
          <w:rFonts w:cs="Arial"/>
          <w:sz w:val="22"/>
        </w:rPr>
        <w:t>da</w:t>
      </w:r>
      <w:r w:rsidRPr="0099152A">
        <w:rPr>
          <w:rFonts w:cs="Arial"/>
          <w:spacing w:val="1"/>
          <w:sz w:val="22"/>
        </w:rPr>
        <w:t>l</w:t>
      </w:r>
      <w:r w:rsidRPr="0099152A">
        <w:rPr>
          <w:rFonts w:cs="Arial"/>
          <w:sz w:val="22"/>
        </w:rPr>
        <w:t>e</w:t>
      </w:r>
      <w:r w:rsidRPr="0099152A">
        <w:rPr>
          <w:rStyle w:val="Rimandonotaapidipagina"/>
          <w:rFonts w:cs="Arial"/>
          <w:sz w:val="22"/>
        </w:rPr>
        <w:footnoteReference w:id="12"/>
      </w:r>
      <w:r w:rsidRPr="0099152A">
        <w:rPr>
          <w:rFonts w:cs="Arial"/>
          <w:sz w:val="22"/>
        </w:rPr>
        <w:t xml:space="preserve"> e descritti nel Piano di Organizzazione</w:t>
      </w:r>
      <w:r w:rsidRPr="0099152A">
        <w:rPr>
          <w:rStyle w:val="Rimandonotaapidipagina"/>
          <w:rFonts w:cs="Arial"/>
          <w:sz w:val="22"/>
        </w:rPr>
        <w:footnoteReference w:id="13"/>
      </w:r>
      <w:r w:rsidRPr="0099152A">
        <w:rPr>
          <w:rFonts w:cs="Arial"/>
          <w:sz w:val="22"/>
        </w:rPr>
        <w:t>.</w:t>
      </w:r>
    </w:p>
    <w:p w:rsidR="000A5D4B" w:rsidRPr="0099152A" w:rsidRDefault="000A5D4B" w:rsidP="00F41B85">
      <w:pPr>
        <w:pStyle w:val="Rientrocorpodeltesto2"/>
        <w:ind w:left="0"/>
        <w:jc w:val="both"/>
        <w:rPr>
          <w:rFonts w:cs="Arial"/>
          <w:sz w:val="22"/>
        </w:rPr>
      </w:pPr>
    </w:p>
    <w:p w:rsidR="000A5D4B" w:rsidRPr="0099152A" w:rsidRDefault="000A5D4B" w:rsidP="00F41B85">
      <w:pPr>
        <w:pStyle w:val="Rientrocorpodeltesto2"/>
        <w:ind w:left="0"/>
        <w:jc w:val="both"/>
        <w:rPr>
          <w:rFonts w:cs="Arial"/>
          <w:position w:val="1"/>
          <w:sz w:val="22"/>
          <w:szCs w:val="11"/>
        </w:rPr>
      </w:pPr>
      <w:r w:rsidRPr="0099152A">
        <w:rPr>
          <w:rFonts w:cs="Arial"/>
          <w:position w:val="1"/>
          <w:sz w:val="22"/>
        </w:rPr>
        <w:t>L</w:t>
      </w:r>
      <w:r w:rsidRPr="0099152A">
        <w:rPr>
          <w:rFonts w:cs="Arial"/>
          <w:spacing w:val="-1"/>
          <w:position w:val="1"/>
          <w:sz w:val="22"/>
        </w:rPr>
        <w:t>’</w:t>
      </w:r>
      <w:r w:rsidRPr="0099152A">
        <w:rPr>
          <w:rFonts w:cs="Arial"/>
          <w:spacing w:val="2"/>
          <w:position w:val="1"/>
          <w:sz w:val="22"/>
        </w:rPr>
        <w:t>A</w:t>
      </w:r>
      <w:r w:rsidRPr="0099152A">
        <w:rPr>
          <w:rFonts w:cs="Arial"/>
          <w:spacing w:val="-1"/>
          <w:position w:val="1"/>
          <w:sz w:val="22"/>
        </w:rPr>
        <w:t>z</w:t>
      </w:r>
      <w:r w:rsidRPr="0099152A">
        <w:rPr>
          <w:rFonts w:cs="Arial"/>
          <w:spacing w:val="1"/>
          <w:position w:val="1"/>
          <w:sz w:val="22"/>
        </w:rPr>
        <w:t>i</w:t>
      </w:r>
      <w:r w:rsidRPr="0099152A">
        <w:rPr>
          <w:rFonts w:cs="Arial"/>
          <w:position w:val="1"/>
          <w:sz w:val="22"/>
        </w:rPr>
        <w:t>e</w:t>
      </w:r>
      <w:r w:rsidRPr="0099152A">
        <w:rPr>
          <w:rFonts w:cs="Arial"/>
          <w:spacing w:val="2"/>
          <w:position w:val="1"/>
          <w:sz w:val="22"/>
        </w:rPr>
        <w:t>n</w:t>
      </w:r>
      <w:r w:rsidRPr="0099152A">
        <w:rPr>
          <w:rFonts w:cs="Arial"/>
          <w:position w:val="1"/>
          <w:sz w:val="22"/>
        </w:rPr>
        <w:t>da</w:t>
      </w:r>
      <w:r w:rsidRPr="0099152A">
        <w:rPr>
          <w:rFonts w:cs="Arial"/>
          <w:spacing w:val="-9"/>
          <w:position w:val="1"/>
          <w:sz w:val="22"/>
        </w:rPr>
        <w:t xml:space="preserve"> </w:t>
      </w:r>
      <w:r w:rsidRPr="0099152A">
        <w:rPr>
          <w:rFonts w:cs="Arial"/>
          <w:spacing w:val="1"/>
          <w:position w:val="1"/>
          <w:sz w:val="22"/>
        </w:rPr>
        <w:t>Os</w:t>
      </w:r>
      <w:r w:rsidRPr="0099152A">
        <w:rPr>
          <w:rFonts w:cs="Arial"/>
          <w:position w:val="1"/>
          <w:sz w:val="22"/>
        </w:rPr>
        <w:t>p</w:t>
      </w:r>
      <w:r w:rsidRPr="0099152A">
        <w:rPr>
          <w:rFonts w:cs="Arial"/>
          <w:spacing w:val="2"/>
          <w:position w:val="1"/>
          <w:sz w:val="22"/>
        </w:rPr>
        <w:t>e</w:t>
      </w:r>
      <w:r w:rsidRPr="0099152A">
        <w:rPr>
          <w:rFonts w:cs="Arial"/>
          <w:position w:val="1"/>
          <w:sz w:val="22"/>
        </w:rPr>
        <w:t>d</w:t>
      </w:r>
      <w:r w:rsidRPr="0099152A">
        <w:rPr>
          <w:rFonts w:cs="Arial"/>
          <w:spacing w:val="2"/>
          <w:position w:val="1"/>
          <w:sz w:val="22"/>
        </w:rPr>
        <w:t>a</w:t>
      </w:r>
      <w:r w:rsidRPr="0099152A">
        <w:rPr>
          <w:rFonts w:cs="Arial"/>
          <w:spacing w:val="-1"/>
          <w:position w:val="1"/>
          <w:sz w:val="22"/>
        </w:rPr>
        <w:t>li</w:t>
      </w:r>
      <w:r w:rsidRPr="0099152A">
        <w:rPr>
          <w:rFonts w:cs="Arial"/>
          <w:position w:val="1"/>
          <w:sz w:val="22"/>
        </w:rPr>
        <w:t>e</w:t>
      </w:r>
      <w:r w:rsidRPr="0099152A">
        <w:rPr>
          <w:rFonts w:cs="Arial"/>
          <w:spacing w:val="3"/>
          <w:position w:val="1"/>
          <w:sz w:val="22"/>
        </w:rPr>
        <w:t>r</w:t>
      </w:r>
      <w:r w:rsidRPr="0099152A">
        <w:rPr>
          <w:rFonts w:cs="Arial"/>
          <w:position w:val="1"/>
          <w:sz w:val="22"/>
        </w:rPr>
        <w:t>a</w:t>
      </w:r>
      <w:r w:rsidRPr="0099152A">
        <w:rPr>
          <w:rFonts w:cs="Arial"/>
          <w:spacing w:val="-11"/>
          <w:position w:val="1"/>
          <w:sz w:val="22"/>
        </w:rPr>
        <w:t xml:space="preserve"> </w:t>
      </w:r>
      <w:proofErr w:type="spellStart"/>
      <w:r w:rsidRPr="0099152A">
        <w:rPr>
          <w:rFonts w:cs="Arial"/>
          <w:spacing w:val="-1"/>
          <w:position w:val="1"/>
          <w:sz w:val="22"/>
        </w:rPr>
        <w:t>S</w:t>
      </w:r>
      <w:r w:rsidRPr="0099152A">
        <w:rPr>
          <w:rFonts w:cs="Arial"/>
          <w:spacing w:val="2"/>
          <w:position w:val="1"/>
          <w:sz w:val="22"/>
        </w:rPr>
        <w:t>.</w:t>
      </w:r>
      <w:r w:rsidRPr="0099152A">
        <w:rPr>
          <w:rFonts w:cs="Arial"/>
          <w:spacing w:val="3"/>
          <w:position w:val="1"/>
          <w:sz w:val="22"/>
        </w:rPr>
        <w:t>C</w:t>
      </w:r>
      <w:r w:rsidRPr="0099152A">
        <w:rPr>
          <w:rFonts w:cs="Arial"/>
          <w:spacing w:val="1"/>
          <w:position w:val="1"/>
          <w:sz w:val="22"/>
        </w:rPr>
        <w:t>r</w:t>
      </w:r>
      <w:r w:rsidRPr="0099152A">
        <w:rPr>
          <w:rFonts w:cs="Arial"/>
          <w:position w:val="1"/>
          <w:sz w:val="22"/>
        </w:rPr>
        <w:t>o</w:t>
      </w:r>
      <w:r w:rsidRPr="0099152A">
        <w:rPr>
          <w:rFonts w:cs="Arial"/>
          <w:spacing w:val="1"/>
          <w:position w:val="1"/>
          <w:sz w:val="22"/>
        </w:rPr>
        <w:t>c</w:t>
      </w:r>
      <w:r w:rsidRPr="0099152A">
        <w:rPr>
          <w:rFonts w:cs="Arial"/>
          <w:position w:val="1"/>
          <w:sz w:val="22"/>
        </w:rPr>
        <w:t>e</w:t>
      </w:r>
      <w:proofErr w:type="spellEnd"/>
      <w:r w:rsidRPr="0099152A">
        <w:rPr>
          <w:rFonts w:cs="Arial"/>
          <w:spacing w:val="-7"/>
          <w:position w:val="1"/>
          <w:sz w:val="22"/>
        </w:rPr>
        <w:t xml:space="preserve"> </w:t>
      </w:r>
      <w:r w:rsidRPr="0099152A">
        <w:rPr>
          <w:rFonts w:cs="Arial"/>
          <w:position w:val="1"/>
          <w:sz w:val="22"/>
        </w:rPr>
        <w:t>e</w:t>
      </w:r>
      <w:r w:rsidRPr="0099152A">
        <w:rPr>
          <w:rFonts w:cs="Arial"/>
          <w:spacing w:val="-1"/>
          <w:position w:val="1"/>
          <w:sz w:val="22"/>
        </w:rPr>
        <w:t xml:space="preserve"> </w:t>
      </w:r>
      <w:proofErr w:type="spellStart"/>
      <w:r w:rsidRPr="0099152A">
        <w:rPr>
          <w:rFonts w:cs="Arial"/>
          <w:position w:val="1"/>
          <w:sz w:val="22"/>
        </w:rPr>
        <w:t>Ca</w:t>
      </w:r>
      <w:r w:rsidRPr="0099152A">
        <w:rPr>
          <w:rFonts w:cs="Arial"/>
          <w:spacing w:val="3"/>
          <w:position w:val="1"/>
          <w:sz w:val="22"/>
        </w:rPr>
        <w:t>r</w:t>
      </w:r>
      <w:r w:rsidRPr="0099152A">
        <w:rPr>
          <w:rFonts w:cs="Arial"/>
          <w:spacing w:val="-1"/>
          <w:position w:val="1"/>
          <w:sz w:val="22"/>
        </w:rPr>
        <w:t>l</w:t>
      </w:r>
      <w:r w:rsidRPr="0099152A">
        <w:rPr>
          <w:rFonts w:cs="Arial"/>
          <w:position w:val="1"/>
          <w:sz w:val="22"/>
        </w:rPr>
        <w:t>e</w:t>
      </w:r>
      <w:proofErr w:type="spellEnd"/>
      <w:r w:rsidRPr="0099152A">
        <w:rPr>
          <w:rFonts w:cs="Arial"/>
          <w:spacing w:val="-5"/>
          <w:position w:val="1"/>
          <w:sz w:val="22"/>
        </w:rPr>
        <w:t xml:space="preserve"> </w:t>
      </w:r>
      <w:r w:rsidRPr="0099152A">
        <w:rPr>
          <w:rFonts w:cs="Arial"/>
          <w:position w:val="1"/>
          <w:sz w:val="22"/>
        </w:rPr>
        <w:t>e</w:t>
      </w:r>
      <w:r w:rsidRPr="0099152A">
        <w:rPr>
          <w:rFonts w:cs="Arial"/>
          <w:spacing w:val="1"/>
          <w:position w:val="1"/>
          <w:sz w:val="22"/>
        </w:rPr>
        <w:t>s</w:t>
      </w:r>
      <w:r w:rsidRPr="0099152A">
        <w:rPr>
          <w:rFonts w:cs="Arial"/>
          <w:spacing w:val="2"/>
          <w:position w:val="1"/>
          <w:sz w:val="22"/>
        </w:rPr>
        <w:t>p</w:t>
      </w:r>
      <w:r w:rsidRPr="0099152A">
        <w:rPr>
          <w:rFonts w:cs="Arial"/>
          <w:spacing w:val="-1"/>
          <w:position w:val="1"/>
          <w:sz w:val="22"/>
        </w:rPr>
        <w:t>l</w:t>
      </w:r>
      <w:r w:rsidRPr="0099152A">
        <w:rPr>
          <w:rFonts w:cs="Arial"/>
          <w:position w:val="1"/>
          <w:sz w:val="22"/>
        </w:rPr>
        <w:t>e</w:t>
      </w:r>
      <w:r w:rsidRPr="0099152A">
        <w:rPr>
          <w:rFonts w:cs="Arial"/>
          <w:spacing w:val="2"/>
          <w:position w:val="1"/>
          <w:sz w:val="22"/>
        </w:rPr>
        <w:t>t</w:t>
      </w:r>
      <w:r w:rsidRPr="0099152A">
        <w:rPr>
          <w:rFonts w:cs="Arial"/>
          <w:position w:val="1"/>
          <w:sz w:val="22"/>
        </w:rPr>
        <w:t>a</w:t>
      </w:r>
      <w:r w:rsidRPr="0099152A">
        <w:rPr>
          <w:rFonts w:cs="Arial"/>
          <w:spacing w:val="-6"/>
          <w:position w:val="1"/>
          <w:sz w:val="22"/>
        </w:rPr>
        <w:t xml:space="preserve"> </w:t>
      </w:r>
      <w:r w:rsidRPr="0099152A">
        <w:rPr>
          <w:rFonts w:cs="Arial"/>
          <w:spacing w:val="1"/>
          <w:position w:val="1"/>
          <w:sz w:val="22"/>
        </w:rPr>
        <w:t>l</w:t>
      </w:r>
      <w:r w:rsidRPr="0099152A">
        <w:rPr>
          <w:rFonts w:cs="Arial"/>
          <w:position w:val="1"/>
          <w:sz w:val="22"/>
        </w:rPr>
        <w:t>a</w:t>
      </w:r>
      <w:r w:rsidRPr="0099152A">
        <w:rPr>
          <w:rFonts w:cs="Arial"/>
          <w:spacing w:val="-2"/>
          <w:position w:val="1"/>
          <w:sz w:val="22"/>
        </w:rPr>
        <w:t xml:space="preserve"> </w:t>
      </w:r>
      <w:r w:rsidRPr="0099152A">
        <w:rPr>
          <w:rFonts w:cs="Arial"/>
          <w:spacing w:val="1"/>
          <w:position w:val="1"/>
          <w:sz w:val="22"/>
        </w:rPr>
        <w:t>s</w:t>
      </w:r>
      <w:r w:rsidRPr="0099152A">
        <w:rPr>
          <w:rFonts w:cs="Arial"/>
          <w:position w:val="1"/>
          <w:sz w:val="22"/>
        </w:rPr>
        <w:t>ua</w:t>
      </w:r>
      <w:r w:rsidRPr="0099152A">
        <w:rPr>
          <w:rFonts w:cs="Arial"/>
          <w:spacing w:val="1"/>
          <w:position w:val="1"/>
          <w:sz w:val="22"/>
        </w:rPr>
        <w:t xml:space="preserve"> </w:t>
      </w:r>
      <w:r w:rsidRPr="0099152A">
        <w:rPr>
          <w:rFonts w:cs="Arial"/>
          <w:position w:val="1"/>
          <w:sz w:val="22"/>
        </w:rPr>
        <w:t>att</w:t>
      </w:r>
      <w:r w:rsidRPr="0099152A">
        <w:rPr>
          <w:rFonts w:cs="Arial"/>
          <w:spacing w:val="1"/>
          <w:position w:val="1"/>
          <w:sz w:val="22"/>
        </w:rPr>
        <w:t>i</w:t>
      </w:r>
      <w:r w:rsidRPr="0099152A">
        <w:rPr>
          <w:rFonts w:cs="Arial"/>
          <w:spacing w:val="-1"/>
          <w:position w:val="1"/>
          <w:sz w:val="22"/>
        </w:rPr>
        <w:t>v</w:t>
      </w:r>
      <w:r w:rsidRPr="0099152A">
        <w:rPr>
          <w:rFonts w:cs="Arial"/>
          <w:spacing w:val="1"/>
          <w:position w:val="1"/>
          <w:sz w:val="22"/>
        </w:rPr>
        <w:t>i</w:t>
      </w:r>
      <w:r w:rsidRPr="0099152A">
        <w:rPr>
          <w:rFonts w:cs="Arial"/>
          <w:position w:val="1"/>
          <w:sz w:val="22"/>
        </w:rPr>
        <w:t>tà</w:t>
      </w:r>
      <w:r w:rsidRPr="0099152A">
        <w:rPr>
          <w:rFonts w:cs="Arial"/>
          <w:spacing w:val="-4"/>
          <w:position w:val="1"/>
          <w:sz w:val="22"/>
        </w:rPr>
        <w:t xml:space="preserve"> </w:t>
      </w:r>
      <w:r w:rsidRPr="0099152A">
        <w:rPr>
          <w:rFonts w:cs="Arial"/>
          <w:spacing w:val="-1"/>
          <w:position w:val="1"/>
          <w:sz w:val="22"/>
        </w:rPr>
        <w:t>i</w:t>
      </w:r>
      <w:r w:rsidRPr="0099152A">
        <w:rPr>
          <w:rFonts w:cs="Arial"/>
          <w:spacing w:val="1"/>
          <w:position w:val="1"/>
          <w:sz w:val="22"/>
        </w:rPr>
        <w:t>s</w:t>
      </w:r>
      <w:r w:rsidRPr="0099152A">
        <w:rPr>
          <w:rFonts w:cs="Arial"/>
          <w:position w:val="1"/>
          <w:sz w:val="22"/>
        </w:rPr>
        <w:t>t</w:t>
      </w:r>
      <w:r w:rsidRPr="0099152A">
        <w:rPr>
          <w:rFonts w:cs="Arial"/>
          <w:spacing w:val="-1"/>
          <w:position w:val="1"/>
          <w:sz w:val="22"/>
        </w:rPr>
        <w:t>i</w:t>
      </w:r>
      <w:r w:rsidRPr="0099152A">
        <w:rPr>
          <w:rFonts w:cs="Arial"/>
          <w:position w:val="1"/>
          <w:sz w:val="22"/>
        </w:rPr>
        <w:t>t</w:t>
      </w:r>
      <w:r w:rsidRPr="0099152A">
        <w:rPr>
          <w:rFonts w:cs="Arial"/>
          <w:spacing w:val="2"/>
          <w:position w:val="1"/>
          <w:sz w:val="22"/>
        </w:rPr>
        <w:t>u</w:t>
      </w:r>
      <w:r w:rsidRPr="0099152A">
        <w:rPr>
          <w:rFonts w:cs="Arial"/>
          <w:spacing w:val="-1"/>
          <w:position w:val="1"/>
          <w:sz w:val="22"/>
        </w:rPr>
        <w:t>z</w:t>
      </w:r>
      <w:r w:rsidRPr="0099152A">
        <w:rPr>
          <w:rFonts w:cs="Arial"/>
          <w:spacing w:val="1"/>
          <w:position w:val="1"/>
          <w:sz w:val="22"/>
        </w:rPr>
        <w:t>i</w:t>
      </w:r>
      <w:r w:rsidRPr="0099152A">
        <w:rPr>
          <w:rFonts w:cs="Arial"/>
          <w:position w:val="1"/>
          <w:sz w:val="22"/>
        </w:rPr>
        <w:t>o</w:t>
      </w:r>
      <w:r w:rsidRPr="0099152A">
        <w:rPr>
          <w:rFonts w:cs="Arial"/>
          <w:spacing w:val="2"/>
          <w:position w:val="1"/>
          <w:sz w:val="22"/>
        </w:rPr>
        <w:t>n</w:t>
      </w:r>
      <w:r w:rsidRPr="0099152A">
        <w:rPr>
          <w:rFonts w:cs="Arial"/>
          <w:position w:val="1"/>
          <w:sz w:val="22"/>
        </w:rPr>
        <w:t>a</w:t>
      </w:r>
      <w:r w:rsidRPr="0099152A">
        <w:rPr>
          <w:rFonts w:cs="Arial"/>
          <w:spacing w:val="-1"/>
          <w:position w:val="1"/>
          <w:sz w:val="22"/>
        </w:rPr>
        <w:t>l</w:t>
      </w:r>
      <w:r w:rsidRPr="0099152A">
        <w:rPr>
          <w:rFonts w:cs="Arial"/>
          <w:position w:val="1"/>
          <w:sz w:val="22"/>
        </w:rPr>
        <w:t>e</w:t>
      </w:r>
      <w:r w:rsidRPr="0099152A">
        <w:rPr>
          <w:rFonts w:cs="Arial"/>
          <w:spacing w:val="-8"/>
          <w:position w:val="1"/>
          <w:sz w:val="22"/>
        </w:rPr>
        <w:t xml:space="preserve"> </w:t>
      </w:r>
      <w:r w:rsidRPr="0099152A">
        <w:rPr>
          <w:rFonts w:cs="Arial"/>
          <w:spacing w:val="1"/>
          <w:position w:val="1"/>
          <w:sz w:val="22"/>
        </w:rPr>
        <w:t>s</w:t>
      </w:r>
      <w:r w:rsidRPr="0099152A">
        <w:rPr>
          <w:rFonts w:cs="Arial"/>
          <w:position w:val="1"/>
          <w:sz w:val="22"/>
        </w:rPr>
        <w:t>a</w:t>
      </w:r>
      <w:r w:rsidRPr="0099152A">
        <w:rPr>
          <w:rFonts w:cs="Arial"/>
          <w:spacing w:val="2"/>
          <w:position w:val="1"/>
          <w:sz w:val="22"/>
        </w:rPr>
        <w:t>n</w:t>
      </w:r>
      <w:r w:rsidRPr="0099152A">
        <w:rPr>
          <w:rFonts w:cs="Arial"/>
          <w:spacing w:val="-1"/>
          <w:position w:val="1"/>
          <w:sz w:val="22"/>
        </w:rPr>
        <w:t>i</w:t>
      </w:r>
      <w:r w:rsidRPr="0099152A">
        <w:rPr>
          <w:rFonts w:cs="Arial"/>
          <w:position w:val="1"/>
          <w:sz w:val="22"/>
        </w:rPr>
        <w:t>ta</w:t>
      </w:r>
      <w:r w:rsidRPr="0099152A">
        <w:rPr>
          <w:rFonts w:cs="Arial"/>
          <w:spacing w:val="1"/>
          <w:position w:val="1"/>
          <w:sz w:val="22"/>
        </w:rPr>
        <w:t>ri</w:t>
      </w:r>
      <w:r w:rsidRPr="0099152A">
        <w:rPr>
          <w:rFonts w:cs="Arial"/>
          <w:position w:val="1"/>
          <w:sz w:val="22"/>
        </w:rPr>
        <w:t>a</w:t>
      </w:r>
      <w:r w:rsidRPr="0099152A">
        <w:rPr>
          <w:rFonts w:cs="Arial"/>
          <w:spacing w:val="-8"/>
          <w:position w:val="1"/>
          <w:sz w:val="22"/>
        </w:rPr>
        <w:t xml:space="preserve"> </w:t>
      </w:r>
      <w:r w:rsidRPr="0099152A">
        <w:rPr>
          <w:rFonts w:cs="Arial"/>
          <w:position w:val="1"/>
          <w:sz w:val="22"/>
        </w:rPr>
        <w:t>n</w:t>
      </w:r>
      <w:r w:rsidRPr="0099152A">
        <w:rPr>
          <w:rFonts w:cs="Arial"/>
          <w:spacing w:val="2"/>
          <w:position w:val="1"/>
          <w:sz w:val="22"/>
        </w:rPr>
        <w:t>e</w:t>
      </w:r>
      <w:r w:rsidRPr="0099152A">
        <w:rPr>
          <w:rFonts w:cs="Arial"/>
          <w:position w:val="1"/>
          <w:sz w:val="22"/>
        </w:rPr>
        <w:t>i</w:t>
      </w:r>
      <w:r w:rsidRPr="0099152A">
        <w:rPr>
          <w:rFonts w:cs="Arial"/>
          <w:spacing w:val="-4"/>
          <w:position w:val="1"/>
          <w:sz w:val="22"/>
        </w:rPr>
        <w:t xml:space="preserve"> </w:t>
      </w:r>
      <w:r w:rsidRPr="0099152A">
        <w:rPr>
          <w:rFonts w:cs="Arial"/>
          <w:spacing w:val="1"/>
          <w:position w:val="1"/>
          <w:sz w:val="22"/>
        </w:rPr>
        <w:t>s</w:t>
      </w:r>
      <w:r w:rsidRPr="0099152A">
        <w:rPr>
          <w:rFonts w:cs="Arial"/>
          <w:position w:val="1"/>
          <w:sz w:val="22"/>
        </w:rPr>
        <w:t>e</w:t>
      </w:r>
      <w:r w:rsidRPr="0099152A">
        <w:rPr>
          <w:rFonts w:cs="Arial"/>
          <w:spacing w:val="2"/>
          <w:position w:val="1"/>
          <w:sz w:val="22"/>
        </w:rPr>
        <w:t>g</w:t>
      </w:r>
      <w:r w:rsidRPr="0099152A">
        <w:rPr>
          <w:rFonts w:cs="Arial"/>
          <w:position w:val="1"/>
          <w:sz w:val="22"/>
        </w:rPr>
        <w:t>uen</w:t>
      </w:r>
      <w:r w:rsidRPr="0099152A">
        <w:rPr>
          <w:rFonts w:cs="Arial"/>
          <w:spacing w:val="2"/>
          <w:position w:val="1"/>
          <w:sz w:val="22"/>
        </w:rPr>
        <w:t>t</w:t>
      </w:r>
      <w:r w:rsidRPr="0099152A">
        <w:rPr>
          <w:rFonts w:cs="Arial"/>
          <w:position w:val="1"/>
          <w:sz w:val="22"/>
        </w:rPr>
        <w:t>i</w:t>
      </w:r>
      <w:r w:rsidRPr="0099152A">
        <w:rPr>
          <w:rFonts w:cs="Arial"/>
          <w:spacing w:val="49"/>
          <w:position w:val="1"/>
          <w:sz w:val="22"/>
        </w:rPr>
        <w:t xml:space="preserve"> </w:t>
      </w:r>
      <w:r w:rsidRPr="0099152A">
        <w:rPr>
          <w:rFonts w:cs="Arial"/>
          <w:position w:val="1"/>
          <w:sz w:val="22"/>
        </w:rPr>
        <w:t>p</w:t>
      </w:r>
      <w:r w:rsidRPr="0099152A">
        <w:rPr>
          <w:rFonts w:cs="Arial"/>
          <w:spacing w:val="1"/>
          <w:position w:val="1"/>
          <w:sz w:val="22"/>
        </w:rPr>
        <w:t>r</w:t>
      </w:r>
      <w:r w:rsidRPr="0099152A">
        <w:rPr>
          <w:rFonts w:cs="Arial"/>
          <w:position w:val="1"/>
          <w:sz w:val="22"/>
        </w:rPr>
        <w:t>e</w:t>
      </w:r>
      <w:r w:rsidRPr="0099152A">
        <w:rPr>
          <w:rFonts w:cs="Arial"/>
          <w:spacing w:val="1"/>
          <w:position w:val="1"/>
          <w:sz w:val="22"/>
        </w:rPr>
        <w:t>s</w:t>
      </w:r>
      <w:r w:rsidRPr="0099152A">
        <w:rPr>
          <w:rFonts w:cs="Arial"/>
          <w:spacing w:val="-1"/>
          <w:position w:val="1"/>
          <w:sz w:val="22"/>
        </w:rPr>
        <w:t>i</w:t>
      </w:r>
      <w:r w:rsidRPr="0099152A">
        <w:rPr>
          <w:rFonts w:cs="Arial"/>
          <w:spacing w:val="2"/>
          <w:position w:val="1"/>
          <w:sz w:val="22"/>
        </w:rPr>
        <w:t>d</w:t>
      </w:r>
      <w:r w:rsidRPr="0099152A">
        <w:rPr>
          <w:rFonts w:cs="Arial"/>
          <w:spacing w:val="-1"/>
          <w:position w:val="1"/>
          <w:sz w:val="22"/>
        </w:rPr>
        <w:t>i</w:t>
      </w:r>
      <w:r w:rsidRPr="0099152A">
        <w:rPr>
          <w:rFonts w:cs="Arial"/>
          <w:position w:val="1"/>
          <w:sz w:val="22"/>
        </w:rPr>
        <w:t>:</w:t>
      </w:r>
    </w:p>
    <w:p w:rsidR="000A5D4B" w:rsidRPr="0099152A" w:rsidRDefault="000A5D4B" w:rsidP="00517B1E">
      <w:pPr>
        <w:pStyle w:val="Rientrocorpodeltesto2"/>
        <w:numPr>
          <w:ilvl w:val="0"/>
          <w:numId w:val="23"/>
        </w:numPr>
        <w:jc w:val="both"/>
        <w:rPr>
          <w:rFonts w:cs="Arial"/>
          <w:position w:val="1"/>
          <w:sz w:val="22"/>
        </w:rPr>
      </w:pPr>
      <w:r w:rsidRPr="0099152A">
        <w:rPr>
          <w:rFonts w:cs="Arial"/>
          <w:spacing w:val="1"/>
          <w:position w:val="1"/>
          <w:sz w:val="22"/>
        </w:rPr>
        <w:t>Os</w:t>
      </w:r>
      <w:r w:rsidRPr="0099152A">
        <w:rPr>
          <w:rFonts w:cs="Arial"/>
          <w:position w:val="1"/>
          <w:sz w:val="22"/>
        </w:rPr>
        <w:t>peda</w:t>
      </w:r>
      <w:r w:rsidRPr="0099152A">
        <w:rPr>
          <w:rFonts w:cs="Arial"/>
          <w:spacing w:val="1"/>
          <w:position w:val="1"/>
          <w:sz w:val="22"/>
        </w:rPr>
        <w:t>l</w:t>
      </w:r>
      <w:r w:rsidRPr="0099152A">
        <w:rPr>
          <w:rFonts w:cs="Arial"/>
          <w:position w:val="1"/>
          <w:sz w:val="22"/>
        </w:rPr>
        <w:t>e</w:t>
      </w:r>
      <w:r w:rsidRPr="0099152A">
        <w:rPr>
          <w:rFonts w:cs="Arial"/>
          <w:spacing w:val="-9"/>
          <w:position w:val="1"/>
          <w:sz w:val="22"/>
        </w:rPr>
        <w:t xml:space="preserve"> </w:t>
      </w:r>
      <w:proofErr w:type="spellStart"/>
      <w:proofErr w:type="gramStart"/>
      <w:r w:rsidRPr="0099152A">
        <w:rPr>
          <w:rFonts w:cs="Arial"/>
          <w:spacing w:val="2"/>
          <w:position w:val="1"/>
          <w:sz w:val="22"/>
        </w:rPr>
        <w:t>S</w:t>
      </w:r>
      <w:r w:rsidRPr="0099152A">
        <w:rPr>
          <w:rFonts w:cs="Arial"/>
          <w:position w:val="1"/>
          <w:sz w:val="22"/>
        </w:rPr>
        <w:t>.C</w:t>
      </w:r>
      <w:r w:rsidRPr="0099152A">
        <w:rPr>
          <w:rFonts w:cs="Arial"/>
          <w:spacing w:val="1"/>
          <w:position w:val="1"/>
          <w:sz w:val="22"/>
        </w:rPr>
        <w:t>r</w:t>
      </w:r>
      <w:r w:rsidRPr="0099152A">
        <w:rPr>
          <w:rFonts w:cs="Arial"/>
          <w:position w:val="1"/>
          <w:sz w:val="22"/>
        </w:rPr>
        <w:t>o</w:t>
      </w:r>
      <w:r w:rsidRPr="0099152A">
        <w:rPr>
          <w:rFonts w:cs="Arial"/>
          <w:spacing w:val="1"/>
          <w:position w:val="1"/>
          <w:sz w:val="22"/>
        </w:rPr>
        <w:t>c</w:t>
      </w:r>
      <w:r w:rsidRPr="0099152A">
        <w:rPr>
          <w:rFonts w:cs="Arial"/>
          <w:position w:val="1"/>
          <w:sz w:val="22"/>
        </w:rPr>
        <w:t>e</w:t>
      </w:r>
      <w:proofErr w:type="spellEnd"/>
      <w:proofErr w:type="gramEnd"/>
      <w:r w:rsidRPr="0099152A">
        <w:rPr>
          <w:rFonts w:cs="Arial"/>
          <w:spacing w:val="-5"/>
          <w:position w:val="1"/>
          <w:sz w:val="22"/>
        </w:rPr>
        <w:t xml:space="preserve"> </w:t>
      </w:r>
      <w:r w:rsidRPr="0099152A">
        <w:rPr>
          <w:rFonts w:cs="Arial"/>
          <w:spacing w:val="-1"/>
          <w:position w:val="1"/>
          <w:sz w:val="22"/>
        </w:rPr>
        <w:t>v</w:t>
      </w:r>
      <w:r w:rsidRPr="0099152A">
        <w:rPr>
          <w:rFonts w:cs="Arial"/>
          <w:spacing w:val="1"/>
          <w:position w:val="1"/>
          <w:sz w:val="22"/>
        </w:rPr>
        <w:t>i</w:t>
      </w:r>
      <w:r w:rsidRPr="0099152A">
        <w:rPr>
          <w:rFonts w:cs="Arial"/>
          <w:position w:val="1"/>
          <w:sz w:val="22"/>
        </w:rPr>
        <w:t>a</w:t>
      </w:r>
      <w:r w:rsidRPr="0099152A">
        <w:rPr>
          <w:rFonts w:cs="Arial"/>
          <w:spacing w:val="-3"/>
          <w:position w:val="1"/>
          <w:sz w:val="22"/>
        </w:rPr>
        <w:t xml:space="preserve"> </w:t>
      </w:r>
      <w:r w:rsidRPr="0099152A">
        <w:rPr>
          <w:rFonts w:cs="Arial"/>
          <w:spacing w:val="2"/>
          <w:position w:val="1"/>
          <w:sz w:val="22"/>
        </w:rPr>
        <w:t>M</w:t>
      </w:r>
      <w:r w:rsidRPr="0099152A">
        <w:rPr>
          <w:rFonts w:cs="Arial"/>
          <w:spacing w:val="-1"/>
          <w:position w:val="1"/>
          <w:sz w:val="22"/>
        </w:rPr>
        <w:t>i</w:t>
      </w:r>
      <w:r w:rsidRPr="0099152A">
        <w:rPr>
          <w:rFonts w:cs="Arial"/>
          <w:spacing w:val="1"/>
          <w:position w:val="1"/>
          <w:sz w:val="22"/>
        </w:rPr>
        <w:t>c</w:t>
      </w:r>
      <w:r w:rsidRPr="0099152A">
        <w:rPr>
          <w:rFonts w:cs="Arial"/>
          <w:spacing w:val="2"/>
          <w:position w:val="1"/>
          <w:sz w:val="22"/>
        </w:rPr>
        <w:t>h</w:t>
      </w:r>
      <w:r w:rsidRPr="0099152A">
        <w:rPr>
          <w:rFonts w:cs="Arial"/>
          <w:position w:val="1"/>
          <w:sz w:val="22"/>
        </w:rPr>
        <w:t>e</w:t>
      </w:r>
      <w:r w:rsidRPr="0099152A">
        <w:rPr>
          <w:rFonts w:cs="Arial"/>
          <w:spacing w:val="-1"/>
          <w:position w:val="1"/>
          <w:sz w:val="22"/>
        </w:rPr>
        <w:t>l</w:t>
      </w:r>
      <w:r w:rsidRPr="0099152A">
        <w:rPr>
          <w:rFonts w:cs="Arial"/>
          <w:position w:val="1"/>
          <w:sz w:val="22"/>
        </w:rPr>
        <w:t>e</w:t>
      </w:r>
      <w:r w:rsidRPr="0099152A">
        <w:rPr>
          <w:rFonts w:cs="Arial"/>
          <w:spacing w:val="-5"/>
          <w:position w:val="1"/>
          <w:sz w:val="22"/>
        </w:rPr>
        <w:t xml:space="preserve"> </w:t>
      </w:r>
      <w:r w:rsidRPr="0099152A">
        <w:rPr>
          <w:rFonts w:cs="Arial"/>
          <w:position w:val="1"/>
          <w:sz w:val="22"/>
        </w:rPr>
        <w:t>Co</w:t>
      </w:r>
      <w:r w:rsidRPr="0099152A">
        <w:rPr>
          <w:rFonts w:cs="Arial"/>
          <w:spacing w:val="2"/>
          <w:position w:val="1"/>
          <w:sz w:val="22"/>
        </w:rPr>
        <w:t>p</w:t>
      </w:r>
      <w:r w:rsidRPr="0099152A">
        <w:rPr>
          <w:rFonts w:cs="Arial"/>
          <w:position w:val="1"/>
          <w:sz w:val="22"/>
        </w:rPr>
        <w:t>p</w:t>
      </w:r>
      <w:r w:rsidRPr="0099152A">
        <w:rPr>
          <w:rFonts w:cs="Arial"/>
          <w:spacing w:val="-1"/>
          <w:position w:val="1"/>
          <w:sz w:val="22"/>
        </w:rPr>
        <w:t>i</w:t>
      </w:r>
      <w:r w:rsidRPr="0099152A">
        <w:rPr>
          <w:rFonts w:cs="Arial"/>
          <w:spacing w:val="2"/>
          <w:position w:val="1"/>
          <w:sz w:val="22"/>
        </w:rPr>
        <w:t>n</w:t>
      </w:r>
      <w:r w:rsidRPr="0099152A">
        <w:rPr>
          <w:rFonts w:cs="Arial"/>
          <w:position w:val="1"/>
          <w:sz w:val="22"/>
        </w:rPr>
        <w:t>o</w:t>
      </w:r>
      <w:r w:rsidRPr="0099152A">
        <w:rPr>
          <w:rFonts w:cs="Arial"/>
          <w:spacing w:val="-7"/>
          <w:position w:val="1"/>
          <w:sz w:val="22"/>
        </w:rPr>
        <w:t xml:space="preserve"> </w:t>
      </w:r>
      <w:r w:rsidRPr="0099152A">
        <w:rPr>
          <w:rFonts w:cs="Arial"/>
          <w:spacing w:val="2"/>
          <w:position w:val="1"/>
          <w:sz w:val="22"/>
        </w:rPr>
        <w:t>2</w:t>
      </w:r>
      <w:r w:rsidRPr="0099152A">
        <w:rPr>
          <w:rFonts w:cs="Arial"/>
          <w:position w:val="1"/>
          <w:sz w:val="22"/>
        </w:rPr>
        <w:t>6</w:t>
      </w:r>
      <w:r w:rsidRPr="0099152A">
        <w:rPr>
          <w:rFonts w:cs="Arial"/>
          <w:spacing w:val="-2"/>
          <w:position w:val="1"/>
          <w:sz w:val="22"/>
        </w:rPr>
        <w:t xml:space="preserve"> </w:t>
      </w:r>
      <w:r w:rsidRPr="0099152A">
        <w:rPr>
          <w:rFonts w:cs="Arial"/>
          <w:position w:val="1"/>
          <w:sz w:val="22"/>
        </w:rPr>
        <w:t>C</w:t>
      </w:r>
      <w:r w:rsidRPr="0099152A">
        <w:rPr>
          <w:rFonts w:cs="Arial"/>
          <w:spacing w:val="2"/>
          <w:position w:val="1"/>
          <w:sz w:val="22"/>
        </w:rPr>
        <w:t>u</w:t>
      </w:r>
      <w:r w:rsidRPr="0099152A">
        <w:rPr>
          <w:rFonts w:cs="Arial"/>
          <w:position w:val="1"/>
          <w:sz w:val="22"/>
        </w:rPr>
        <w:t>ne</w:t>
      </w:r>
      <w:r w:rsidRPr="0099152A">
        <w:rPr>
          <w:rFonts w:cs="Arial"/>
          <w:spacing w:val="2"/>
          <w:position w:val="1"/>
          <w:sz w:val="22"/>
        </w:rPr>
        <w:t>o</w:t>
      </w:r>
      <w:r w:rsidRPr="0099152A">
        <w:rPr>
          <w:rFonts w:cs="Arial"/>
          <w:position w:val="1"/>
          <w:sz w:val="22"/>
        </w:rPr>
        <w:t>;</w:t>
      </w:r>
    </w:p>
    <w:p w:rsidR="000A5D4B" w:rsidRPr="0099152A" w:rsidRDefault="000A5D4B" w:rsidP="00517B1E">
      <w:pPr>
        <w:pStyle w:val="Rientrocorpodeltesto2"/>
        <w:numPr>
          <w:ilvl w:val="0"/>
          <w:numId w:val="23"/>
        </w:numPr>
        <w:jc w:val="both"/>
        <w:rPr>
          <w:rFonts w:cs="Arial"/>
          <w:position w:val="1"/>
          <w:sz w:val="22"/>
        </w:rPr>
      </w:pPr>
      <w:r w:rsidRPr="0099152A">
        <w:rPr>
          <w:rFonts w:cs="Arial"/>
          <w:spacing w:val="1"/>
          <w:position w:val="1"/>
          <w:sz w:val="22"/>
        </w:rPr>
        <w:t>Os</w:t>
      </w:r>
      <w:r w:rsidRPr="0099152A">
        <w:rPr>
          <w:rFonts w:cs="Arial"/>
          <w:position w:val="1"/>
          <w:sz w:val="22"/>
        </w:rPr>
        <w:t>peda</w:t>
      </w:r>
      <w:r w:rsidRPr="0099152A">
        <w:rPr>
          <w:rFonts w:cs="Arial"/>
          <w:spacing w:val="1"/>
          <w:position w:val="1"/>
          <w:sz w:val="22"/>
        </w:rPr>
        <w:t>l</w:t>
      </w:r>
      <w:r w:rsidRPr="0099152A">
        <w:rPr>
          <w:rFonts w:cs="Arial"/>
          <w:position w:val="1"/>
          <w:sz w:val="22"/>
        </w:rPr>
        <w:t>e</w:t>
      </w:r>
      <w:r w:rsidRPr="0099152A">
        <w:rPr>
          <w:rFonts w:cs="Arial"/>
          <w:spacing w:val="-9"/>
          <w:position w:val="1"/>
          <w:sz w:val="22"/>
        </w:rPr>
        <w:t xml:space="preserve"> </w:t>
      </w:r>
      <w:r w:rsidRPr="0099152A">
        <w:rPr>
          <w:rFonts w:cs="Arial"/>
          <w:spacing w:val="2"/>
          <w:position w:val="1"/>
          <w:sz w:val="22"/>
        </w:rPr>
        <w:t>A</w:t>
      </w:r>
      <w:r w:rsidRPr="0099152A">
        <w:rPr>
          <w:rFonts w:cs="Arial"/>
          <w:position w:val="1"/>
          <w:sz w:val="22"/>
        </w:rPr>
        <w:t>nt</w:t>
      </w:r>
      <w:r w:rsidRPr="0099152A">
        <w:rPr>
          <w:rFonts w:cs="Arial"/>
          <w:spacing w:val="2"/>
          <w:position w:val="1"/>
          <w:sz w:val="22"/>
        </w:rPr>
        <w:t>o</w:t>
      </w:r>
      <w:r w:rsidRPr="0099152A">
        <w:rPr>
          <w:rFonts w:cs="Arial"/>
          <w:position w:val="1"/>
          <w:sz w:val="22"/>
        </w:rPr>
        <w:t>n</w:t>
      </w:r>
      <w:r w:rsidRPr="0099152A">
        <w:rPr>
          <w:rFonts w:cs="Arial"/>
          <w:spacing w:val="1"/>
          <w:position w:val="1"/>
          <w:sz w:val="22"/>
        </w:rPr>
        <w:t>i</w:t>
      </w:r>
      <w:r w:rsidRPr="0099152A">
        <w:rPr>
          <w:rFonts w:cs="Arial"/>
          <w:position w:val="1"/>
          <w:sz w:val="22"/>
        </w:rPr>
        <w:t>o</w:t>
      </w:r>
      <w:r w:rsidRPr="0099152A">
        <w:rPr>
          <w:rFonts w:cs="Arial"/>
          <w:spacing w:val="-7"/>
          <w:position w:val="1"/>
          <w:sz w:val="22"/>
        </w:rPr>
        <w:t xml:space="preserve"> </w:t>
      </w:r>
      <w:proofErr w:type="spellStart"/>
      <w:r w:rsidRPr="0099152A">
        <w:rPr>
          <w:rFonts w:cs="Arial"/>
          <w:position w:val="1"/>
          <w:sz w:val="22"/>
        </w:rPr>
        <w:t>Ca</w:t>
      </w:r>
      <w:r w:rsidRPr="0099152A">
        <w:rPr>
          <w:rFonts w:cs="Arial"/>
          <w:spacing w:val="3"/>
          <w:position w:val="1"/>
          <w:sz w:val="22"/>
        </w:rPr>
        <w:t>r</w:t>
      </w:r>
      <w:r w:rsidRPr="0099152A">
        <w:rPr>
          <w:rFonts w:cs="Arial"/>
          <w:spacing w:val="-1"/>
          <w:position w:val="1"/>
          <w:sz w:val="22"/>
        </w:rPr>
        <w:t>l</w:t>
      </w:r>
      <w:r w:rsidRPr="0099152A">
        <w:rPr>
          <w:rFonts w:cs="Arial"/>
          <w:position w:val="1"/>
          <w:sz w:val="22"/>
        </w:rPr>
        <w:t>e</w:t>
      </w:r>
      <w:proofErr w:type="spellEnd"/>
      <w:r w:rsidRPr="0099152A">
        <w:rPr>
          <w:rFonts w:cs="Arial"/>
          <w:position w:val="1"/>
          <w:sz w:val="22"/>
        </w:rPr>
        <w:t>,</w:t>
      </w:r>
      <w:r w:rsidRPr="0099152A">
        <w:rPr>
          <w:rFonts w:cs="Arial"/>
          <w:spacing w:val="-3"/>
          <w:position w:val="1"/>
          <w:sz w:val="22"/>
        </w:rPr>
        <w:t xml:space="preserve"> </w:t>
      </w:r>
      <w:r w:rsidRPr="0099152A">
        <w:rPr>
          <w:rFonts w:cs="Arial"/>
          <w:spacing w:val="-1"/>
          <w:position w:val="1"/>
          <w:sz w:val="22"/>
        </w:rPr>
        <w:t>v</w:t>
      </w:r>
      <w:r w:rsidRPr="0099152A">
        <w:rPr>
          <w:rFonts w:cs="Arial"/>
          <w:spacing w:val="1"/>
          <w:position w:val="1"/>
          <w:sz w:val="22"/>
        </w:rPr>
        <w:t>i</w:t>
      </w:r>
      <w:r w:rsidRPr="0099152A">
        <w:rPr>
          <w:rFonts w:cs="Arial"/>
          <w:position w:val="1"/>
          <w:sz w:val="22"/>
        </w:rPr>
        <w:t>a</w:t>
      </w:r>
      <w:r w:rsidRPr="0099152A">
        <w:rPr>
          <w:rFonts w:cs="Arial"/>
          <w:spacing w:val="-3"/>
          <w:position w:val="1"/>
          <w:sz w:val="22"/>
        </w:rPr>
        <w:t xml:space="preserve"> </w:t>
      </w:r>
      <w:proofErr w:type="spellStart"/>
      <w:r w:rsidRPr="0099152A">
        <w:rPr>
          <w:rFonts w:cs="Arial"/>
          <w:position w:val="1"/>
          <w:sz w:val="22"/>
        </w:rPr>
        <w:t>Ca</w:t>
      </w:r>
      <w:r w:rsidRPr="0099152A">
        <w:rPr>
          <w:rFonts w:cs="Arial"/>
          <w:spacing w:val="1"/>
          <w:position w:val="1"/>
          <w:sz w:val="22"/>
        </w:rPr>
        <w:t>rl</w:t>
      </w:r>
      <w:r w:rsidRPr="0099152A">
        <w:rPr>
          <w:rFonts w:cs="Arial"/>
          <w:position w:val="1"/>
          <w:sz w:val="22"/>
        </w:rPr>
        <w:t>e</w:t>
      </w:r>
      <w:proofErr w:type="spellEnd"/>
      <w:r w:rsidRPr="0099152A">
        <w:rPr>
          <w:rFonts w:cs="Arial"/>
          <w:spacing w:val="-5"/>
          <w:position w:val="1"/>
          <w:sz w:val="22"/>
        </w:rPr>
        <w:t xml:space="preserve"> </w:t>
      </w:r>
      <w:r w:rsidRPr="0099152A">
        <w:rPr>
          <w:rFonts w:cs="Arial"/>
          <w:position w:val="1"/>
          <w:sz w:val="22"/>
        </w:rPr>
        <w:t>C</w:t>
      </w:r>
      <w:r w:rsidRPr="0099152A">
        <w:rPr>
          <w:rFonts w:cs="Arial"/>
          <w:spacing w:val="2"/>
          <w:position w:val="1"/>
          <w:sz w:val="22"/>
        </w:rPr>
        <w:t>u</w:t>
      </w:r>
      <w:r w:rsidRPr="0099152A">
        <w:rPr>
          <w:rFonts w:cs="Arial"/>
          <w:position w:val="1"/>
          <w:sz w:val="22"/>
        </w:rPr>
        <w:t>ne</w:t>
      </w:r>
      <w:r w:rsidRPr="0099152A">
        <w:rPr>
          <w:rFonts w:cs="Arial"/>
          <w:spacing w:val="2"/>
          <w:position w:val="1"/>
          <w:sz w:val="22"/>
        </w:rPr>
        <w:t>o</w:t>
      </w:r>
      <w:r w:rsidRPr="0099152A">
        <w:rPr>
          <w:rFonts w:cs="Arial"/>
          <w:position w:val="1"/>
          <w:sz w:val="22"/>
        </w:rPr>
        <w:t>.</w:t>
      </w:r>
    </w:p>
    <w:p w:rsidR="000A5D4B" w:rsidRPr="0099152A" w:rsidRDefault="000A5D4B" w:rsidP="00F41B85">
      <w:pPr>
        <w:pStyle w:val="Rientrocorpodeltesto2"/>
        <w:ind w:left="0"/>
        <w:jc w:val="both"/>
        <w:rPr>
          <w:rFonts w:cs="Arial"/>
          <w:position w:val="1"/>
          <w:sz w:val="22"/>
        </w:rPr>
      </w:pPr>
      <w:r w:rsidRPr="0099152A">
        <w:rPr>
          <w:rFonts w:cs="Arial"/>
          <w:position w:val="1"/>
          <w:sz w:val="22"/>
        </w:rPr>
        <w:t>Co</w:t>
      </w:r>
      <w:r w:rsidRPr="0099152A">
        <w:rPr>
          <w:rFonts w:cs="Arial"/>
          <w:spacing w:val="1"/>
          <w:position w:val="1"/>
          <w:sz w:val="22"/>
        </w:rPr>
        <w:t>s</w:t>
      </w:r>
      <w:r w:rsidRPr="0099152A">
        <w:rPr>
          <w:rFonts w:cs="Arial"/>
          <w:position w:val="1"/>
          <w:sz w:val="22"/>
        </w:rPr>
        <w:t>t</w:t>
      </w:r>
      <w:r w:rsidRPr="0099152A">
        <w:rPr>
          <w:rFonts w:cs="Arial"/>
          <w:spacing w:val="-1"/>
          <w:position w:val="1"/>
          <w:sz w:val="22"/>
        </w:rPr>
        <w:t>i</w:t>
      </w:r>
      <w:r w:rsidRPr="0099152A">
        <w:rPr>
          <w:rFonts w:cs="Arial"/>
          <w:position w:val="1"/>
          <w:sz w:val="22"/>
        </w:rPr>
        <w:t>t</w:t>
      </w:r>
      <w:r w:rsidRPr="0099152A">
        <w:rPr>
          <w:rFonts w:cs="Arial"/>
          <w:spacing w:val="2"/>
          <w:position w:val="1"/>
          <w:sz w:val="22"/>
        </w:rPr>
        <w:t>u</w:t>
      </w:r>
      <w:r w:rsidRPr="0099152A">
        <w:rPr>
          <w:rFonts w:cs="Arial"/>
          <w:spacing w:val="-1"/>
          <w:position w:val="1"/>
          <w:sz w:val="22"/>
        </w:rPr>
        <w:t>i</w:t>
      </w:r>
      <w:r w:rsidRPr="0099152A">
        <w:rPr>
          <w:rFonts w:cs="Arial"/>
          <w:spacing w:val="1"/>
          <w:position w:val="1"/>
          <w:sz w:val="22"/>
        </w:rPr>
        <w:t>sc</w:t>
      </w:r>
      <w:r w:rsidRPr="0099152A">
        <w:rPr>
          <w:rFonts w:cs="Arial"/>
          <w:position w:val="1"/>
          <w:sz w:val="22"/>
        </w:rPr>
        <w:t>ono</w:t>
      </w:r>
      <w:r w:rsidRPr="0099152A">
        <w:rPr>
          <w:rFonts w:cs="Arial"/>
          <w:spacing w:val="-10"/>
          <w:position w:val="1"/>
          <w:sz w:val="22"/>
        </w:rPr>
        <w:t xml:space="preserve"> </w:t>
      </w:r>
      <w:r w:rsidRPr="0099152A">
        <w:rPr>
          <w:rFonts w:cs="Arial"/>
          <w:position w:val="1"/>
          <w:sz w:val="22"/>
        </w:rPr>
        <w:t>u</w:t>
      </w:r>
      <w:r w:rsidRPr="0099152A">
        <w:rPr>
          <w:rFonts w:cs="Arial"/>
          <w:spacing w:val="-1"/>
          <w:position w:val="1"/>
          <w:sz w:val="22"/>
        </w:rPr>
        <w:t>l</w:t>
      </w:r>
      <w:r w:rsidRPr="0099152A">
        <w:rPr>
          <w:rFonts w:cs="Arial"/>
          <w:spacing w:val="2"/>
          <w:position w:val="1"/>
          <w:sz w:val="22"/>
        </w:rPr>
        <w:t>t</w:t>
      </w:r>
      <w:r w:rsidRPr="0099152A">
        <w:rPr>
          <w:rFonts w:cs="Arial"/>
          <w:position w:val="1"/>
          <w:sz w:val="22"/>
        </w:rPr>
        <w:t>e</w:t>
      </w:r>
      <w:r w:rsidRPr="0099152A">
        <w:rPr>
          <w:rFonts w:cs="Arial"/>
          <w:spacing w:val="1"/>
          <w:position w:val="1"/>
          <w:sz w:val="22"/>
        </w:rPr>
        <w:t>r</w:t>
      </w:r>
      <w:r w:rsidRPr="0099152A">
        <w:rPr>
          <w:rFonts w:cs="Arial"/>
          <w:spacing w:val="-1"/>
          <w:position w:val="1"/>
          <w:sz w:val="22"/>
        </w:rPr>
        <w:t>i</w:t>
      </w:r>
      <w:r w:rsidRPr="0099152A">
        <w:rPr>
          <w:rFonts w:cs="Arial"/>
          <w:position w:val="1"/>
          <w:sz w:val="22"/>
        </w:rPr>
        <w:t>o</w:t>
      </w:r>
      <w:r w:rsidRPr="0099152A">
        <w:rPr>
          <w:rFonts w:cs="Arial"/>
          <w:spacing w:val="3"/>
          <w:position w:val="1"/>
          <w:sz w:val="22"/>
        </w:rPr>
        <w:t>r</w:t>
      </w:r>
      <w:r w:rsidRPr="0099152A">
        <w:rPr>
          <w:rFonts w:cs="Arial"/>
          <w:position w:val="1"/>
          <w:sz w:val="22"/>
        </w:rPr>
        <w:t>i</w:t>
      </w:r>
      <w:r w:rsidRPr="0099152A">
        <w:rPr>
          <w:rFonts w:cs="Arial"/>
          <w:spacing w:val="-8"/>
          <w:position w:val="1"/>
          <w:sz w:val="22"/>
        </w:rPr>
        <w:t xml:space="preserve"> </w:t>
      </w:r>
      <w:r w:rsidRPr="0099152A">
        <w:rPr>
          <w:rFonts w:cs="Arial"/>
          <w:spacing w:val="1"/>
          <w:position w:val="1"/>
          <w:sz w:val="22"/>
        </w:rPr>
        <w:t>s</w:t>
      </w:r>
      <w:r w:rsidRPr="0099152A">
        <w:rPr>
          <w:rFonts w:cs="Arial"/>
          <w:position w:val="1"/>
          <w:sz w:val="22"/>
        </w:rPr>
        <w:t>e</w:t>
      </w:r>
      <w:r w:rsidRPr="0099152A">
        <w:rPr>
          <w:rFonts w:cs="Arial"/>
          <w:spacing w:val="2"/>
          <w:position w:val="1"/>
          <w:sz w:val="22"/>
        </w:rPr>
        <w:t>d</w:t>
      </w:r>
      <w:r w:rsidRPr="0099152A">
        <w:rPr>
          <w:rFonts w:cs="Arial"/>
          <w:position w:val="1"/>
          <w:sz w:val="22"/>
        </w:rPr>
        <w:t>i</w:t>
      </w:r>
      <w:r w:rsidRPr="0099152A">
        <w:rPr>
          <w:rFonts w:cs="Arial"/>
          <w:spacing w:val="-3"/>
          <w:position w:val="1"/>
          <w:sz w:val="22"/>
        </w:rPr>
        <w:t xml:space="preserve"> </w:t>
      </w:r>
      <w:r w:rsidRPr="0099152A">
        <w:rPr>
          <w:rFonts w:cs="Arial"/>
          <w:position w:val="1"/>
          <w:sz w:val="22"/>
        </w:rPr>
        <w:t>ope</w:t>
      </w:r>
      <w:r w:rsidRPr="0099152A">
        <w:rPr>
          <w:rFonts w:cs="Arial"/>
          <w:spacing w:val="1"/>
          <w:position w:val="1"/>
          <w:sz w:val="22"/>
        </w:rPr>
        <w:t>r</w:t>
      </w:r>
      <w:r w:rsidRPr="0099152A">
        <w:rPr>
          <w:rFonts w:cs="Arial"/>
          <w:position w:val="1"/>
          <w:sz w:val="22"/>
        </w:rPr>
        <w:t>a</w:t>
      </w:r>
      <w:r w:rsidRPr="0099152A">
        <w:rPr>
          <w:rFonts w:cs="Arial"/>
          <w:spacing w:val="2"/>
          <w:position w:val="1"/>
          <w:sz w:val="22"/>
        </w:rPr>
        <w:t>t</w:t>
      </w:r>
      <w:r w:rsidRPr="0099152A">
        <w:rPr>
          <w:rFonts w:cs="Arial"/>
          <w:spacing w:val="-1"/>
          <w:position w:val="1"/>
          <w:sz w:val="22"/>
        </w:rPr>
        <w:t>i</w:t>
      </w:r>
      <w:r w:rsidRPr="0099152A">
        <w:rPr>
          <w:rFonts w:cs="Arial"/>
          <w:spacing w:val="1"/>
          <w:position w:val="1"/>
          <w:sz w:val="22"/>
        </w:rPr>
        <w:t>v</w:t>
      </w:r>
      <w:r w:rsidRPr="0099152A">
        <w:rPr>
          <w:rFonts w:cs="Arial"/>
          <w:position w:val="1"/>
          <w:sz w:val="22"/>
        </w:rPr>
        <w:t>e</w:t>
      </w:r>
      <w:r w:rsidRPr="0099152A">
        <w:rPr>
          <w:rFonts w:cs="Arial"/>
          <w:spacing w:val="-8"/>
          <w:position w:val="1"/>
          <w:sz w:val="22"/>
        </w:rPr>
        <w:t xml:space="preserve"> </w:t>
      </w:r>
      <w:r w:rsidRPr="0099152A">
        <w:rPr>
          <w:rFonts w:cs="Arial"/>
          <w:spacing w:val="2"/>
          <w:position w:val="1"/>
          <w:sz w:val="22"/>
        </w:rPr>
        <w:t>d</w:t>
      </w:r>
      <w:r w:rsidRPr="0099152A">
        <w:rPr>
          <w:rFonts w:cs="Arial"/>
          <w:position w:val="1"/>
          <w:sz w:val="22"/>
        </w:rPr>
        <w:t>e</w:t>
      </w:r>
      <w:r w:rsidRPr="0099152A">
        <w:rPr>
          <w:rFonts w:cs="Arial"/>
          <w:spacing w:val="1"/>
          <w:position w:val="1"/>
          <w:sz w:val="22"/>
        </w:rPr>
        <w:t>l</w:t>
      </w:r>
      <w:r w:rsidRPr="0099152A">
        <w:rPr>
          <w:rFonts w:cs="Arial"/>
          <w:spacing w:val="-1"/>
          <w:position w:val="1"/>
          <w:sz w:val="22"/>
        </w:rPr>
        <w:t>l</w:t>
      </w:r>
      <w:r w:rsidRPr="0099152A">
        <w:rPr>
          <w:rFonts w:cs="Arial"/>
          <w:spacing w:val="2"/>
          <w:position w:val="1"/>
          <w:sz w:val="22"/>
        </w:rPr>
        <w:t>’A</w:t>
      </w:r>
      <w:r w:rsidRPr="0099152A">
        <w:rPr>
          <w:rFonts w:cs="Arial"/>
          <w:spacing w:val="-1"/>
          <w:position w:val="1"/>
          <w:sz w:val="22"/>
        </w:rPr>
        <w:t>zi</w:t>
      </w:r>
      <w:r w:rsidRPr="0099152A">
        <w:rPr>
          <w:rFonts w:cs="Arial"/>
          <w:spacing w:val="2"/>
          <w:position w:val="1"/>
          <w:sz w:val="22"/>
        </w:rPr>
        <w:t>e</w:t>
      </w:r>
      <w:r w:rsidRPr="0099152A">
        <w:rPr>
          <w:rFonts w:cs="Arial"/>
          <w:position w:val="1"/>
          <w:sz w:val="22"/>
        </w:rPr>
        <w:t>nda</w:t>
      </w:r>
      <w:r w:rsidRPr="0099152A">
        <w:rPr>
          <w:rFonts w:cs="Arial"/>
          <w:spacing w:val="-9"/>
          <w:position w:val="1"/>
          <w:sz w:val="22"/>
        </w:rPr>
        <w:t xml:space="preserve"> </w:t>
      </w:r>
      <w:r w:rsidRPr="0099152A">
        <w:rPr>
          <w:rFonts w:cs="Arial"/>
          <w:spacing w:val="1"/>
          <w:position w:val="1"/>
          <w:sz w:val="22"/>
        </w:rPr>
        <w:t>Os</w:t>
      </w:r>
      <w:r w:rsidRPr="0099152A">
        <w:rPr>
          <w:rFonts w:cs="Arial"/>
          <w:position w:val="1"/>
          <w:sz w:val="22"/>
        </w:rPr>
        <w:t>ped</w:t>
      </w:r>
      <w:r w:rsidRPr="0099152A">
        <w:rPr>
          <w:rFonts w:cs="Arial"/>
          <w:spacing w:val="2"/>
          <w:position w:val="1"/>
          <w:sz w:val="22"/>
        </w:rPr>
        <w:t>a</w:t>
      </w:r>
      <w:r w:rsidRPr="0099152A">
        <w:rPr>
          <w:rFonts w:cs="Arial"/>
          <w:spacing w:val="-1"/>
          <w:position w:val="1"/>
          <w:sz w:val="22"/>
        </w:rPr>
        <w:t>li</w:t>
      </w:r>
      <w:r w:rsidRPr="0099152A">
        <w:rPr>
          <w:rFonts w:cs="Arial"/>
          <w:position w:val="1"/>
          <w:sz w:val="22"/>
        </w:rPr>
        <w:t>e</w:t>
      </w:r>
      <w:r w:rsidRPr="0099152A">
        <w:rPr>
          <w:rFonts w:cs="Arial"/>
          <w:spacing w:val="3"/>
          <w:position w:val="1"/>
          <w:sz w:val="22"/>
        </w:rPr>
        <w:t>r</w:t>
      </w:r>
      <w:r w:rsidRPr="0099152A">
        <w:rPr>
          <w:rFonts w:cs="Arial"/>
          <w:position w:val="1"/>
          <w:sz w:val="22"/>
        </w:rPr>
        <w:t>a</w:t>
      </w:r>
      <w:r w:rsidRPr="0099152A">
        <w:rPr>
          <w:rFonts w:cs="Arial"/>
          <w:spacing w:val="-11"/>
          <w:position w:val="1"/>
          <w:sz w:val="22"/>
        </w:rPr>
        <w:t xml:space="preserve"> </w:t>
      </w:r>
      <w:proofErr w:type="spellStart"/>
      <w:proofErr w:type="gramStart"/>
      <w:r w:rsidRPr="0099152A">
        <w:rPr>
          <w:rFonts w:cs="Arial"/>
          <w:spacing w:val="-1"/>
          <w:position w:val="1"/>
          <w:sz w:val="22"/>
        </w:rPr>
        <w:t>S</w:t>
      </w:r>
      <w:r w:rsidRPr="0099152A">
        <w:rPr>
          <w:rFonts w:cs="Arial"/>
          <w:spacing w:val="2"/>
          <w:position w:val="1"/>
          <w:sz w:val="22"/>
        </w:rPr>
        <w:t>.</w:t>
      </w:r>
      <w:r w:rsidRPr="0099152A">
        <w:rPr>
          <w:rFonts w:cs="Arial"/>
          <w:position w:val="1"/>
          <w:sz w:val="22"/>
        </w:rPr>
        <w:t>C</w:t>
      </w:r>
      <w:r w:rsidRPr="0099152A">
        <w:rPr>
          <w:rFonts w:cs="Arial"/>
          <w:spacing w:val="1"/>
          <w:position w:val="1"/>
          <w:sz w:val="22"/>
        </w:rPr>
        <w:t>r</w:t>
      </w:r>
      <w:r w:rsidRPr="0099152A">
        <w:rPr>
          <w:rFonts w:cs="Arial"/>
          <w:position w:val="1"/>
          <w:sz w:val="22"/>
        </w:rPr>
        <w:t>o</w:t>
      </w:r>
      <w:r w:rsidRPr="0099152A">
        <w:rPr>
          <w:rFonts w:cs="Arial"/>
          <w:spacing w:val="1"/>
          <w:position w:val="1"/>
          <w:sz w:val="22"/>
        </w:rPr>
        <w:t>c</w:t>
      </w:r>
      <w:r w:rsidRPr="0099152A">
        <w:rPr>
          <w:rFonts w:cs="Arial"/>
          <w:position w:val="1"/>
          <w:sz w:val="22"/>
        </w:rPr>
        <w:t>e</w:t>
      </w:r>
      <w:proofErr w:type="spellEnd"/>
      <w:proofErr w:type="gramEnd"/>
      <w:r w:rsidRPr="0099152A">
        <w:rPr>
          <w:rFonts w:cs="Arial"/>
          <w:spacing w:val="-7"/>
          <w:position w:val="1"/>
          <w:sz w:val="22"/>
        </w:rPr>
        <w:t xml:space="preserve"> </w:t>
      </w:r>
      <w:r w:rsidRPr="0099152A">
        <w:rPr>
          <w:rFonts w:cs="Arial"/>
          <w:position w:val="1"/>
          <w:sz w:val="22"/>
        </w:rPr>
        <w:t>e</w:t>
      </w:r>
      <w:r w:rsidRPr="0099152A">
        <w:rPr>
          <w:rFonts w:cs="Arial"/>
          <w:spacing w:val="1"/>
          <w:position w:val="1"/>
          <w:sz w:val="22"/>
        </w:rPr>
        <w:t xml:space="preserve"> </w:t>
      </w:r>
      <w:proofErr w:type="spellStart"/>
      <w:r w:rsidRPr="0099152A">
        <w:rPr>
          <w:rFonts w:cs="Arial"/>
          <w:position w:val="1"/>
          <w:sz w:val="22"/>
        </w:rPr>
        <w:t>Ca</w:t>
      </w:r>
      <w:r w:rsidRPr="0099152A">
        <w:rPr>
          <w:rFonts w:cs="Arial"/>
          <w:spacing w:val="1"/>
          <w:position w:val="1"/>
          <w:sz w:val="22"/>
        </w:rPr>
        <w:t>rl</w:t>
      </w:r>
      <w:r w:rsidRPr="0099152A">
        <w:rPr>
          <w:rFonts w:cs="Arial"/>
          <w:position w:val="1"/>
          <w:sz w:val="22"/>
        </w:rPr>
        <w:t>e</w:t>
      </w:r>
      <w:proofErr w:type="spellEnd"/>
      <w:r w:rsidRPr="0099152A">
        <w:rPr>
          <w:rFonts w:cs="Arial"/>
          <w:spacing w:val="-5"/>
          <w:position w:val="1"/>
          <w:sz w:val="22"/>
        </w:rPr>
        <w:t xml:space="preserve"> </w:t>
      </w:r>
      <w:r w:rsidRPr="0099152A">
        <w:rPr>
          <w:rFonts w:cs="Arial"/>
          <w:spacing w:val="1"/>
          <w:position w:val="1"/>
          <w:sz w:val="22"/>
        </w:rPr>
        <w:t>l</w:t>
      </w:r>
      <w:r w:rsidRPr="0099152A">
        <w:rPr>
          <w:rFonts w:cs="Arial"/>
          <w:position w:val="1"/>
          <w:sz w:val="22"/>
        </w:rPr>
        <w:t xml:space="preserve">e </w:t>
      </w:r>
      <w:r w:rsidRPr="0099152A">
        <w:rPr>
          <w:rFonts w:cs="Arial"/>
          <w:spacing w:val="1"/>
          <w:position w:val="1"/>
          <w:sz w:val="22"/>
        </w:rPr>
        <w:t>s</w:t>
      </w:r>
      <w:r w:rsidRPr="0099152A">
        <w:rPr>
          <w:rFonts w:cs="Arial"/>
          <w:position w:val="1"/>
          <w:sz w:val="22"/>
        </w:rPr>
        <w:t>egu</w:t>
      </w:r>
      <w:r w:rsidRPr="0099152A">
        <w:rPr>
          <w:rFonts w:cs="Arial"/>
          <w:spacing w:val="2"/>
          <w:position w:val="1"/>
          <w:sz w:val="22"/>
        </w:rPr>
        <w:t>e</w:t>
      </w:r>
      <w:r w:rsidRPr="0099152A">
        <w:rPr>
          <w:rFonts w:cs="Arial"/>
          <w:position w:val="1"/>
          <w:sz w:val="22"/>
        </w:rPr>
        <w:t>nti</w:t>
      </w:r>
      <w:r w:rsidRPr="0099152A">
        <w:rPr>
          <w:rFonts w:cs="Arial"/>
          <w:spacing w:val="-9"/>
          <w:position w:val="1"/>
          <w:sz w:val="22"/>
        </w:rPr>
        <w:t xml:space="preserve"> </w:t>
      </w:r>
      <w:r w:rsidRPr="0099152A">
        <w:rPr>
          <w:rFonts w:cs="Arial"/>
          <w:spacing w:val="1"/>
          <w:position w:val="1"/>
          <w:sz w:val="22"/>
        </w:rPr>
        <w:t>s</w:t>
      </w:r>
      <w:r w:rsidRPr="0099152A">
        <w:rPr>
          <w:rFonts w:cs="Arial"/>
          <w:position w:val="1"/>
          <w:sz w:val="22"/>
        </w:rPr>
        <w:t>t</w:t>
      </w:r>
      <w:r w:rsidRPr="0099152A">
        <w:rPr>
          <w:rFonts w:cs="Arial"/>
          <w:spacing w:val="1"/>
          <w:position w:val="1"/>
          <w:sz w:val="22"/>
        </w:rPr>
        <w:t>r</w:t>
      </w:r>
      <w:r w:rsidRPr="0099152A">
        <w:rPr>
          <w:rFonts w:cs="Arial"/>
          <w:position w:val="1"/>
          <w:sz w:val="22"/>
        </w:rPr>
        <w:t>u</w:t>
      </w:r>
      <w:r w:rsidRPr="0099152A">
        <w:rPr>
          <w:rFonts w:cs="Arial"/>
          <w:spacing w:val="2"/>
          <w:position w:val="1"/>
          <w:sz w:val="22"/>
        </w:rPr>
        <w:t>t</w:t>
      </w:r>
      <w:r w:rsidRPr="0099152A">
        <w:rPr>
          <w:rFonts w:cs="Arial"/>
          <w:position w:val="1"/>
          <w:sz w:val="22"/>
        </w:rPr>
        <w:t>tu</w:t>
      </w:r>
      <w:r w:rsidRPr="0099152A">
        <w:rPr>
          <w:rFonts w:cs="Arial"/>
          <w:spacing w:val="1"/>
          <w:position w:val="1"/>
          <w:sz w:val="22"/>
        </w:rPr>
        <w:t>r</w:t>
      </w:r>
      <w:r w:rsidRPr="0099152A">
        <w:rPr>
          <w:rFonts w:cs="Arial"/>
          <w:position w:val="1"/>
          <w:sz w:val="22"/>
        </w:rPr>
        <w:t>e:</w:t>
      </w:r>
    </w:p>
    <w:p w:rsidR="000A5D4B" w:rsidRPr="0099152A" w:rsidRDefault="000A5D4B" w:rsidP="00517B1E">
      <w:pPr>
        <w:pStyle w:val="Rientrocorpodeltesto2"/>
        <w:numPr>
          <w:ilvl w:val="0"/>
          <w:numId w:val="23"/>
        </w:numPr>
        <w:jc w:val="both"/>
        <w:rPr>
          <w:rFonts w:cs="Arial"/>
          <w:position w:val="1"/>
          <w:sz w:val="22"/>
        </w:rPr>
      </w:pPr>
      <w:r w:rsidRPr="0099152A">
        <w:rPr>
          <w:rFonts w:cs="Arial"/>
          <w:spacing w:val="-1"/>
          <w:position w:val="1"/>
          <w:sz w:val="22"/>
        </w:rPr>
        <w:t>S</w:t>
      </w:r>
      <w:r w:rsidRPr="0099152A">
        <w:rPr>
          <w:rFonts w:cs="Arial"/>
          <w:position w:val="1"/>
          <w:sz w:val="22"/>
        </w:rPr>
        <w:t>e</w:t>
      </w:r>
      <w:r w:rsidRPr="0099152A">
        <w:rPr>
          <w:rFonts w:cs="Arial"/>
          <w:spacing w:val="2"/>
          <w:position w:val="1"/>
          <w:sz w:val="22"/>
        </w:rPr>
        <w:t>d</w:t>
      </w:r>
      <w:r w:rsidRPr="0099152A">
        <w:rPr>
          <w:rFonts w:cs="Arial"/>
          <w:position w:val="1"/>
          <w:sz w:val="22"/>
        </w:rPr>
        <w:t>e</w:t>
      </w:r>
      <w:r w:rsidRPr="0099152A">
        <w:rPr>
          <w:rFonts w:cs="Arial"/>
          <w:spacing w:val="-5"/>
          <w:position w:val="1"/>
          <w:sz w:val="22"/>
        </w:rPr>
        <w:t xml:space="preserve"> </w:t>
      </w:r>
      <w:r w:rsidRPr="0099152A">
        <w:rPr>
          <w:rFonts w:cs="Arial"/>
          <w:position w:val="1"/>
          <w:sz w:val="22"/>
        </w:rPr>
        <w:t>a</w:t>
      </w:r>
      <w:r w:rsidRPr="0099152A">
        <w:rPr>
          <w:rFonts w:cs="Arial"/>
          <w:spacing w:val="2"/>
          <w:position w:val="1"/>
          <w:sz w:val="22"/>
        </w:rPr>
        <w:t>m</w:t>
      </w:r>
      <w:r w:rsidRPr="0099152A">
        <w:rPr>
          <w:rFonts w:cs="Arial"/>
          <w:spacing w:val="5"/>
          <w:position w:val="1"/>
          <w:sz w:val="22"/>
        </w:rPr>
        <w:t>m</w:t>
      </w:r>
      <w:r w:rsidRPr="0099152A">
        <w:rPr>
          <w:rFonts w:cs="Arial"/>
          <w:spacing w:val="-1"/>
          <w:position w:val="1"/>
          <w:sz w:val="22"/>
        </w:rPr>
        <w:t>i</w:t>
      </w:r>
      <w:r w:rsidRPr="0099152A">
        <w:rPr>
          <w:rFonts w:cs="Arial"/>
          <w:position w:val="1"/>
          <w:sz w:val="22"/>
        </w:rPr>
        <w:t>n</w:t>
      </w:r>
      <w:r w:rsidRPr="0099152A">
        <w:rPr>
          <w:rFonts w:cs="Arial"/>
          <w:spacing w:val="-1"/>
          <w:position w:val="1"/>
          <w:sz w:val="22"/>
        </w:rPr>
        <w:t>i</w:t>
      </w:r>
      <w:r w:rsidRPr="0099152A">
        <w:rPr>
          <w:rFonts w:cs="Arial"/>
          <w:spacing w:val="1"/>
          <w:position w:val="1"/>
          <w:sz w:val="22"/>
        </w:rPr>
        <w:t>s</w:t>
      </w:r>
      <w:r w:rsidRPr="0099152A">
        <w:rPr>
          <w:rFonts w:cs="Arial"/>
          <w:position w:val="1"/>
          <w:sz w:val="22"/>
        </w:rPr>
        <w:t>t</w:t>
      </w:r>
      <w:r w:rsidRPr="0099152A">
        <w:rPr>
          <w:rFonts w:cs="Arial"/>
          <w:spacing w:val="1"/>
          <w:position w:val="1"/>
          <w:sz w:val="22"/>
        </w:rPr>
        <w:t>r</w:t>
      </w:r>
      <w:r w:rsidRPr="0099152A">
        <w:rPr>
          <w:rFonts w:cs="Arial"/>
          <w:position w:val="1"/>
          <w:sz w:val="22"/>
        </w:rPr>
        <w:t>at</w:t>
      </w:r>
      <w:r w:rsidRPr="0099152A">
        <w:rPr>
          <w:rFonts w:cs="Arial"/>
          <w:spacing w:val="1"/>
          <w:position w:val="1"/>
          <w:sz w:val="22"/>
        </w:rPr>
        <w:t>i</w:t>
      </w:r>
      <w:r w:rsidRPr="0099152A">
        <w:rPr>
          <w:rFonts w:cs="Arial"/>
          <w:spacing w:val="-1"/>
          <w:position w:val="1"/>
          <w:sz w:val="22"/>
        </w:rPr>
        <w:t>v</w:t>
      </w:r>
      <w:r w:rsidRPr="0099152A">
        <w:rPr>
          <w:rFonts w:cs="Arial"/>
          <w:position w:val="1"/>
          <w:sz w:val="22"/>
        </w:rPr>
        <w:t>a</w:t>
      </w:r>
      <w:r w:rsidRPr="0099152A">
        <w:rPr>
          <w:rFonts w:cs="Arial"/>
          <w:spacing w:val="-13"/>
          <w:position w:val="1"/>
          <w:sz w:val="22"/>
        </w:rPr>
        <w:t xml:space="preserve"> </w:t>
      </w:r>
      <w:r w:rsidRPr="0099152A">
        <w:rPr>
          <w:rFonts w:cs="Arial"/>
          <w:spacing w:val="3"/>
          <w:position w:val="1"/>
          <w:sz w:val="22"/>
        </w:rPr>
        <w:t>C</w:t>
      </w:r>
      <w:r w:rsidRPr="0099152A">
        <w:rPr>
          <w:rFonts w:cs="Arial"/>
          <w:position w:val="1"/>
          <w:sz w:val="22"/>
        </w:rPr>
        <w:t>o</w:t>
      </w:r>
      <w:r w:rsidRPr="0099152A">
        <w:rPr>
          <w:rFonts w:cs="Arial"/>
          <w:spacing w:val="1"/>
          <w:position w:val="1"/>
          <w:sz w:val="22"/>
        </w:rPr>
        <w:t>rs</w:t>
      </w:r>
      <w:r w:rsidRPr="0099152A">
        <w:rPr>
          <w:rFonts w:cs="Arial"/>
          <w:position w:val="1"/>
          <w:sz w:val="22"/>
        </w:rPr>
        <w:t>o</w:t>
      </w:r>
      <w:r w:rsidRPr="0099152A">
        <w:rPr>
          <w:rFonts w:cs="Arial"/>
          <w:spacing w:val="-5"/>
          <w:position w:val="1"/>
          <w:sz w:val="22"/>
        </w:rPr>
        <w:t xml:space="preserve"> </w:t>
      </w:r>
      <w:proofErr w:type="spellStart"/>
      <w:r w:rsidRPr="0099152A">
        <w:rPr>
          <w:rFonts w:cs="Arial"/>
          <w:spacing w:val="-1"/>
          <w:position w:val="1"/>
          <w:sz w:val="22"/>
        </w:rPr>
        <w:t>B</w:t>
      </w:r>
      <w:r w:rsidRPr="0099152A">
        <w:rPr>
          <w:rFonts w:cs="Arial"/>
          <w:spacing w:val="1"/>
          <w:position w:val="1"/>
          <w:sz w:val="22"/>
        </w:rPr>
        <w:t>r</w:t>
      </w:r>
      <w:r w:rsidRPr="0099152A">
        <w:rPr>
          <w:rFonts w:cs="Arial"/>
          <w:position w:val="1"/>
          <w:sz w:val="22"/>
        </w:rPr>
        <w:t>u</w:t>
      </w:r>
      <w:r w:rsidRPr="0099152A">
        <w:rPr>
          <w:rFonts w:cs="Arial"/>
          <w:spacing w:val="2"/>
          <w:position w:val="1"/>
          <w:sz w:val="22"/>
        </w:rPr>
        <w:t>n</w:t>
      </w:r>
      <w:r w:rsidRPr="0099152A">
        <w:rPr>
          <w:rFonts w:cs="Arial"/>
          <w:position w:val="1"/>
          <w:sz w:val="22"/>
        </w:rPr>
        <w:t>et</w:t>
      </w:r>
      <w:proofErr w:type="spellEnd"/>
      <w:r w:rsidRPr="0099152A">
        <w:rPr>
          <w:rFonts w:cs="Arial"/>
          <w:spacing w:val="-6"/>
          <w:position w:val="1"/>
          <w:sz w:val="22"/>
        </w:rPr>
        <w:t xml:space="preserve"> </w:t>
      </w:r>
      <w:smartTag w:uri="urn:schemas-microsoft-com:office:smarttags" w:element="metricconverter">
        <w:smartTagPr>
          <w:attr w:name="ProductID" w:val="19 A"/>
        </w:smartTagPr>
        <w:r w:rsidRPr="0099152A">
          <w:rPr>
            <w:rFonts w:cs="Arial"/>
            <w:spacing w:val="2"/>
            <w:position w:val="1"/>
            <w:sz w:val="22"/>
          </w:rPr>
          <w:t>1</w:t>
        </w:r>
        <w:r w:rsidRPr="0099152A">
          <w:rPr>
            <w:rFonts w:cs="Arial"/>
            <w:position w:val="1"/>
            <w:sz w:val="22"/>
          </w:rPr>
          <w:t>9</w:t>
        </w:r>
        <w:r w:rsidRPr="0099152A">
          <w:rPr>
            <w:rFonts w:cs="Arial"/>
            <w:spacing w:val="-2"/>
            <w:position w:val="1"/>
            <w:sz w:val="22"/>
          </w:rPr>
          <w:t xml:space="preserve"> </w:t>
        </w:r>
        <w:r w:rsidRPr="0099152A">
          <w:rPr>
            <w:rFonts w:cs="Arial"/>
            <w:position w:val="1"/>
            <w:sz w:val="22"/>
          </w:rPr>
          <w:t>A</w:t>
        </w:r>
      </w:smartTag>
      <w:r w:rsidRPr="0099152A">
        <w:rPr>
          <w:rFonts w:cs="Arial"/>
          <w:position w:val="1"/>
          <w:sz w:val="22"/>
        </w:rPr>
        <w:t xml:space="preserve"> Cu</w:t>
      </w:r>
      <w:r w:rsidRPr="0099152A">
        <w:rPr>
          <w:rFonts w:cs="Arial"/>
          <w:spacing w:val="2"/>
          <w:position w:val="1"/>
          <w:sz w:val="22"/>
        </w:rPr>
        <w:t>n</w:t>
      </w:r>
      <w:r w:rsidRPr="0099152A">
        <w:rPr>
          <w:rFonts w:cs="Arial"/>
          <w:position w:val="1"/>
          <w:sz w:val="22"/>
        </w:rPr>
        <w:t>eo;</w:t>
      </w:r>
    </w:p>
    <w:p w:rsidR="000A5D4B" w:rsidRPr="0099152A" w:rsidRDefault="000A5D4B" w:rsidP="00517B1E">
      <w:pPr>
        <w:pStyle w:val="Rientrocorpodeltesto2"/>
        <w:numPr>
          <w:ilvl w:val="0"/>
          <w:numId w:val="23"/>
        </w:numPr>
        <w:jc w:val="both"/>
        <w:rPr>
          <w:rFonts w:cs="Arial"/>
          <w:position w:val="1"/>
          <w:sz w:val="22"/>
        </w:rPr>
      </w:pPr>
      <w:r w:rsidRPr="0099152A">
        <w:rPr>
          <w:rFonts w:cs="Arial"/>
          <w:spacing w:val="-1"/>
          <w:position w:val="1"/>
          <w:sz w:val="22"/>
        </w:rPr>
        <w:t>S</w:t>
      </w:r>
      <w:r w:rsidRPr="0099152A">
        <w:rPr>
          <w:rFonts w:cs="Arial"/>
          <w:position w:val="1"/>
          <w:sz w:val="22"/>
        </w:rPr>
        <w:t>e</w:t>
      </w:r>
      <w:r w:rsidRPr="0099152A">
        <w:rPr>
          <w:rFonts w:cs="Arial"/>
          <w:spacing w:val="2"/>
          <w:position w:val="1"/>
          <w:sz w:val="22"/>
        </w:rPr>
        <w:t>d</w:t>
      </w:r>
      <w:r w:rsidRPr="0099152A">
        <w:rPr>
          <w:rFonts w:cs="Arial"/>
          <w:position w:val="1"/>
          <w:sz w:val="22"/>
        </w:rPr>
        <w:t>e</w:t>
      </w:r>
      <w:r w:rsidRPr="0099152A">
        <w:rPr>
          <w:rFonts w:cs="Arial"/>
          <w:spacing w:val="-5"/>
          <w:position w:val="1"/>
          <w:sz w:val="22"/>
        </w:rPr>
        <w:t xml:space="preserve"> </w:t>
      </w:r>
      <w:r w:rsidRPr="0099152A">
        <w:rPr>
          <w:rFonts w:cs="Arial"/>
          <w:position w:val="1"/>
          <w:sz w:val="22"/>
        </w:rPr>
        <w:t>a</w:t>
      </w:r>
      <w:r w:rsidRPr="0099152A">
        <w:rPr>
          <w:rFonts w:cs="Arial"/>
          <w:spacing w:val="2"/>
          <w:position w:val="1"/>
          <w:sz w:val="22"/>
        </w:rPr>
        <w:t>m</w:t>
      </w:r>
      <w:r w:rsidRPr="0099152A">
        <w:rPr>
          <w:rFonts w:cs="Arial"/>
          <w:spacing w:val="5"/>
          <w:position w:val="1"/>
          <w:sz w:val="22"/>
        </w:rPr>
        <w:t>m</w:t>
      </w:r>
      <w:r w:rsidRPr="0099152A">
        <w:rPr>
          <w:rFonts w:cs="Arial"/>
          <w:spacing w:val="-1"/>
          <w:position w:val="1"/>
          <w:sz w:val="22"/>
        </w:rPr>
        <w:t>i</w:t>
      </w:r>
      <w:r w:rsidRPr="0099152A">
        <w:rPr>
          <w:rFonts w:cs="Arial"/>
          <w:position w:val="1"/>
          <w:sz w:val="22"/>
        </w:rPr>
        <w:t>n</w:t>
      </w:r>
      <w:r w:rsidRPr="0099152A">
        <w:rPr>
          <w:rFonts w:cs="Arial"/>
          <w:spacing w:val="-1"/>
          <w:position w:val="1"/>
          <w:sz w:val="22"/>
        </w:rPr>
        <w:t>i</w:t>
      </w:r>
      <w:r w:rsidRPr="0099152A">
        <w:rPr>
          <w:rFonts w:cs="Arial"/>
          <w:spacing w:val="1"/>
          <w:position w:val="1"/>
          <w:sz w:val="22"/>
        </w:rPr>
        <w:t>s</w:t>
      </w:r>
      <w:r w:rsidRPr="0099152A">
        <w:rPr>
          <w:rFonts w:cs="Arial"/>
          <w:position w:val="1"/>
          <w:sz w:val="22"/>
        </w:rPr>
        <w:t>t</w:t>
      </w:r>
      <w:r w:rsidRPr="0099152A">
        <w:rPr>
          <w:rFonts w:cs="Arial"/>
          <w:spacing w:val="1"/>
          <w:position w:val="1"/>
          <w:sz w:val="22"/>
        </w:rPr>
        <w:t>r</w:t>
      </w:r>
      <w:r w:rsidRPr="0099152A">
        <w:rPr>
          <w:rFonts w:cs="Arial"/>
          <w:position w:val="1"/>
          <w:sz w:val="22"/>
        </w:rPr>
        <w:t>at</w:t>
      </w:r>
      <w:r w:rsidRPr="0099152A">
        <w:rPr>
          <w:rFonts w:cs="Arial"/>
          <w:spacing w:val="1"/>
          <w:position w:val="1"/>
          <w:sz w:val="22"/>
        </w:rPr>
        <w:t>i</w:t>
      </w:r>
      <w:r w:rsidRPr="0099152A">
        <w:rPr>
          <w:rFonts w:cs="Arial"/>
          <w:spacing w:val="-1"/>
          <w:position w:val="1"/>
          <w:sz w:val="22"/>
        </w:rPr>
        <w:t>v</w:t>
      </w:r>
      <w:r w:rsidRPr="0099152A">
        <w:rPr>
          <w:rFonts w:cs="Arial"/>
          <w:position w:val="1"/>
          <w:sz w:val="22"/>
        </w:rPr>
        <w:t>a</w:t>
      </w:r>
      <w:r w:rsidRPr="0099152A">
        <w:rPr>
          <w:rFonts w:cs="Arial"/>
          <w:spacing w:val="-11"/>
          <w:position w:val="1"/>
          <w:sz w:val="22"/>
        </w:rPr>
        <w:t xml:space="preserve"> </w:t>
      </w:r>
      <w:r w:rsidRPr="0099152A">
        <w:rPr>
          <w:rFonts w:cs="Arial"/>
          <w:spacing w:val="-1"/>
          <w:position w:val="1"/>
          <w:sz w:val="22"/>
        </w:rPr>
        <w:t>V</w:t>
      </w:r>
      <w:r w:rsidRPr="0099152A">
        <w:rPr>
          <w:rFonts w:cs="Arial"/>
          <w:spacing w:val="1"/>
          <w:position w:val="1"/>
          <w:sz w:val="22"/>
        </w:rPr>
        <w:t>i</w:t>
      </w:r>
      <w:r w:rsidRPr="0099152A">
        <w:rPr>
          <w:rFonts w:cs="Arial"/>
          <w:position w:val="1"/>
          <w:sz w:val="22"/>
        </w:rPr>
        <w:t>a</w:t>
      </w:r>
      <w:r w:rsidRPr="0099152A">
        <w:rPr>
          <w:rFonts w:cs="Arial"/>
          <w:spacing w:val="-3"/>
          <w:position w:val="1"/>
          <w:sz w:val="22"/>
        </w:rPr>
        <w:t xml:space="preserve"> </w:t>
      </w:r>
      <w:r w:rsidRPr="0099152A">
        <w:rPr>
          <w:rFonts w:cs="Arial"/>
          <w:spacing w:val="2"/>
          <w:position w:val="1"/>
          <w:sz w:val="22"/>
        </w:rPr>
        <w:t>M</w:t>
      </w:r>
      <w:r w:rsidRPr="0099152A">
        <w:rPr>
          <w:rFonts w:cs="Arial"/>
          <w:position w:val="1"/>
          <w:sz w:val="22"/>
        </w:rPr>
        <w:t>onte</w:t>
      </w:r>
      <w:r w:rsidRPr="0099152A">
        <w:rPr>
          <w:rFonts w:cs="Arial"/>
          <w:spacing w:val="-6"/>
          <w:position w:val="1"/>
          <w:sz w:val="22"/>
        </w:rPr>
        <w:t xml:space="preserve"> </w:t>
      </w:r>
      <w:proofErr w:type="spellStart"/>
      <w:r w:rsidRPr="0099152A">
        <w:rPr>
          <w:rFonts w:cs="Arial"/>
          <w:spacing w:val="3"/>
          <w:position w:val="1"/>
          <w:sz w:val="22"/>
        </w:rPr>
        <w:t>Z</w:t>
      </w:r>
      <w:r w:rsidRPr="0099152A">
        <w:rPr>
          <w:rFonts w:cs="Arial"/>
          <w:position w:val="1"/>
          <w:sz w:val="22"/>
        </w:rPr>
        <w:t>o</w:t>
      </w:r>
      <w:r w:rsidRPr="0099152A">
        <w:rPr>
          <w:rFonts w:cs="Arial"/>
          <w:spacing w:val="1"/>
          <w:position w:val="1"/>
          <w:sz w:val="22"/>
        </w:rPr>
        <w:t>v</w:t>
      </w:r>
      <w:r w:rsidRPr="0099152A">
        <w:rPr>
          <w:rFonts w:cs="Arial"/>
          <w:position w:val="1"/>
          <w:sz w:val="22"/>
        </w:rPr>
        <w:t>etto</w:t>
      </w:r>
      <w:proofErr w:type="spellEnd"/>
      <w:r w:rsidRPr="0099152A">
        <w:rPr>
          <w:rFonts w:cs="Arial"/>
          <w:spacing w:val="-5"/>
          <w:position w:val="1"/>
          <w:sz w:val="22"/>
        </w:rPr>
        <w:t xml:space="preserve"> </w:t>
      </w:r>
      <w:r w:rsidRPr="0099152A">
        <w:rPr>
          <w:rFonts w:cs="Arial"/>
          <w:position w:val="1"/>
          <w:sz w:val="22"/>
        </w:rPr>
        <w:t>18</w:t>
      </w:r>
      <w:r w:rsidRPr="0099152A">
        <w:rPr>
          <w:rFonts w:cs="Arial"/>
          <w:spacing w:val="-2"/>
          <w:position w:val="1"/>
          <w:sz w:val="22"/>
        </w:rPr>
        <w:t xml:space="preserve"> </w:t>
      </w:r>
      <w:r w:rsidRPr="0099152A">
        <w:rPr>
          <w:rFonts w:cs="Arial"/>
          <w:spacing w:val="3"/>
          <w:position w:val="1"/>
          <w:sz w:val="22"/>
        </w:rPr>
        <w:t>C</w:t>
      </w:r>
      <w:r w:rsidRPr="0099152A">
        <w:rPr>
          <w:rFonts w:cs="Arial"/>
          <w:position w:val="1"/>
          <w:sz w:val="22"/>
        </w:rPr>
        <w:t>u</w:t>
      </w:r>
      <w:r w:rsidRPr="0099152A">
        <w:rPr>
          <w:rFonts w:cs="Arial"/>
          <w:spacing w:val="2"/>
          <w:position w:val="1"/>
          <w:sz w:val="22"/>
        </w:rPr>
        <w:t>n</w:t>
      </w:r>
      <w:r w:rsidRPr="0099152A">
        <w:rPr>
          <w:rFonts w:cs="Arial"/>
          <w:position w:val="1"/>
          <w:sz w:val="22"/>
        </w:rPr>
        <w:t>eo.</w:t>
      </w:r>
    </w:p>
    <w:p w:rsidR="00FD21FF" w:rsidRPr="0099152A" w:rsidRDefault="00FD21FF" w:rsidP="00084C30">
      <w:pPr>
        <w:pStyle w:val="Titolo2"/>
        <w:numPr>
          <w:ilvl w:val="0"/>
          <w:numId w:val="0"/>
        </w:numPr>
        <w:ind w:left="568" w:hanging="568"/>
        <w:rPr>
          <w:rFonts w:cs="Arial"/>
          <w:b/>
          <w:i w:val="0"/>
        </w:rPr>
      </w:pPr>
      <w:bookmarkStart w:id="8" w:name="_Toc92984355"/>
      <w:r w:rsidRPr="0099152A">
        <w:rPr>
          <w:rFonts w:cs="Arial"/>
          <w:b/>
          <w:i w:val="0"/>
        </w:rPr>
        <w:t>3.</w:t>
      </w:r>
      <w:r w:rsidR="009604C5" w:rsidRPr="0099152A">
        <w:rPr>
          <w:rFonts w:cs="Arial"/>
          <w:b/>
          <w:i w:val="0"/>
        </w:rPr>
        <w:t>3</w:t>
      </w:r>
      <w:r w:rsidRPr="0099152A">
        <w:rPr>
          <w:rFonts w:cs="Arial"/>
          <w:b/>
          <w:i w:val="0"/>
        </w:rPr>
        <w:tab/>
        <w:t>Il contesto esterno</w:t>
      </w:r>
      <w:bookmarkEnd w:id="8"/>
    </w:p>
    <w:p w:rsidR="007E554A" w:rsidRPr="0099152A" w:rsidRDefault="005F2F89" w:rsidP="007B42AD">
      <w:pPr>
        <w:pStyle w:val="Rientrocorpodeltesto2"/>
        <w:ind w:left="0"/>
        <w:jc w:val="both"/>
        <w:rPr>
          <w:rFonts w:ascii="Helvetica" w:hAnsi="Helvetica" w:cs="Helvetica"/>
          <w:sz w:val="22"/>
          <w:szCs w:val="22"/>
        </w:rPr>
      </w:pPr>
      <w:r w:rsidRPr="0099152A">
        <w:rPr>
          <w:rFonts w:cs="Arial"/>
          <w:spacing w:val="-1"/>
          <w:sz w:val="22"/>
          <w:szCs w:val="22"/>
          <w:shd w:val="clear" w:color="auto" w:fill="FFFFFF"/>
        </w:rPr>
        <w:t xml:space="preserve">I dati territoriali sono tratti </w:t>
      </w:r>
      <w:r w:rsidRPr="0099152A">
        <w:rPr>
          <w:rFonts w:ascii="Helvetica" w:hAnsi="Helvetica" w:cs="Helvetica"/>
          <w:sz w:val="22"/>
          <w:szCs w:val="22"/>
        </w:rPr>
        <w:t xml:space="preserve">dalla quinta edizione </w:t>
      </w:r>
      <w:r w:rsidRPr="0099152A">
        <w:rPr>
          <w:rFonts w:cs="Arial"/>
          <w:spacing w:val="-1"/>
          <w:sz w:val="22"/>
          <w:szCs w:val="22"/>
          <w:shd w:val="clear" w:color="auto" w:fill="FFFFFF"/>
        </w:rPr>
        <w:t>dell</w:t>
      </w:r>
      <w:r w:rsidRPr="0099152A">
        <w:rPr>
          <w:rFonts w:ascii="Helvetica" w:hAnsi="Helvetica" w:cs="Helvetica"/>
          <w:sz w:val="22"/>
          <w:szCs w:val="22"/>
        </w:rPr>
        <w:t>’Annuario statistico regionale 2021 “I numeri del Piemonte”</w:t>
      </w:r>
      <w:r w:rsidRPr="0099152A">
        <w:rPr>
          <w:rStyle w:val="Rimandonotaapidipagina"/>
          <w:rFonts w:ascii="Helvetica" w:hAnsi="Helvetica"/>
          <w:sz w:val="22"/>
          <w:szCs w:val="22"/>
        </w:rPr>
        <w:footnoteReference w:id="14"/>
      </w:r>
      <w:r w:rsidRPr="0099152A">
        <w:rPr>
          <w:rFonts w:ascii="Helvetica" w:hAnsi="Helvetica" w:cs="Helvetica"/>
          <w:sz w:val="22"/>
          <w:szCs w:val="22"/>
        </w:rPr>
        <w:t xml:space="preserve">, </w:t>
      </w:r>
      <w:r w:rsidR="003B37AB" w:rsidRPr="0099152A">
        <w:rPr>
          <w:rFonts w:ascii="Helvetica" w:hAnsi="Helvetica" w:cs="Helvetica"/>
          <w:sz w:val="22"/>
          <w:szCs w:val="22"/>
        </w:rPr>
        <w:t xml:space="preserve">pubblicata il 16 dicembre 2021, </w:t>
      </w:r>
      <w:r w:rsidRPr="0099152A">
        <w:rPr>
          <w:rFonts w:ascii="Helvetica" w:hAnsi="Helvetica" w:cs="Helvetica"/>
          <w:sz w:val="22"/>
          <w:szCs w:val="22"/>
        </w:rPr>
        <w:t>in cui sono raccolte le principali statistiche ambientali e socio-economiche a livello regionale e provinciale.</w:t>
      </w:r>
    </w:p>
    <w:p w:rsidR="005F2F89" w:rsidRPr="0099152A" w:rsidRDefault="005F2F89" w:rsidP="007B42AD">
      <w:pPr>
        <w:pStyle w:val="Rientrocorpodeltesto2"/>
        <w:ind w:left="0"/>
        <w:jc w:val="both"/>
        <w:rPr>
          <w:rFonts w:cs="Arial"/>
          <w:spacing w:val="-1"/>
          <w:sz w:val="22"/>
          <w:shd w:val="clear" w:color="auto" w:fill="FFFFFF"/>
        </w:rPr>
      </w:pPr>
    </w:p>
    <w:p w:rsidR="000A5D4B" w:rsidRPr="0099152A" w:rsidRDefault="000A5D4B" w:rsidP="007B42AD">
      <w:pPr>
        <w:pStyle w:val="Rientrocorpodeltesto2"/>
        <w:ind w:left="0"/>
        <w:jc w:val="both"/>
        <w:rPr>
          <w:rFonts w:cs="Arial"/>
          <w:spacing w:val="-1"/>
          <w:sz w:val="22"/>
          <w:shd w:val="clear" w:color="auto" w:fill="FFFFFF"/>
        </w:rPr>
      </w:pPr>
      <w:r w:rsidRPr="0099152A">
        <w:rPr>
          <w:rFonts w:cs="Arial"/>
          <w:spacing w:val="-1"/>
          <w:sz w:val="22"/>
          <w:shd w:val="clear" w:color="auto" w:fill="FFFFFF"/>
        </w:rPr>
        <w:t>La presentazione dettagliata dei dati di popolazione sia a livello socio demografico che per gli aspetti strettamente correlati alla salute è contenuta nel Piano di Prevenzione della Corruzione e Trasparenza 2019-2021 dell’ASLCN1</w:t>
      </w:r>
      <w:r w:rsidRPr="0099152A">
        <w:rPr>
          <w:spacing w:val="-1"/>
          <w:sz w:val="22"/>
          <w:shd w:val="clear" w:color="auto" w:fill="FFFFFF"/>
          <w:vertAlign w:val="superscript"/>
        </w:rPr>
        <w:footnoteReference w:id="15"/>
      </w:r>
      <w:r w:rsidRPr="0099152A">
        <w:rPr>
          <w:rFonts w:cs="Arial"/>
          <w:spacing w:val="-1"/>
          <w:sz w:val="22"/>
          <w:shd w:val="clear" w:color="auto" w:fill="FFFFFF"/>
          <w:vertAlign w:val="superscript"/>
        </w:rPr>
        <w:t xml:space="preserve"> </w:t>
      </w:r>
      <w:r w:rsidR="003B37AB" w:rsidRPr="0099152A">
        <w:rPr>
          <w:rFonts w:cs="Arial"/>
          <w:spacing w:val="-1"/>
          <w:sz w:val="22"/>
          <w:shd w:val="clear" w:color="auto" w:fill="FFFFFF"/>
        </w:rPr>
        <w:t>e ne</w:t>
      </w:r>
      <w:r w:rsidRPr="0099152A">
        <w:rPr>
          <w:rFonts w:cs="Arial"/>
          <w:spacing w:val="-1"/>
          <w:sz w:val="22"/>
          <w:shd w:val="clear" w:color="auto" w:fill="FFFFFF"/>
        </w:rPr>
        <w:t>i documenti di Performance dell’ASLCN1</w:t>
      </w:r>
      <w:r w:rsidRPr="0099152A">
        <w:rPr>
          <w:spacing w:val="-1"/>
          <w:sz w:val="22"/>
          <w:shd w:val="clear" w:color="auto" w:fill="FFFFFF"/>
          <w:vertAlign w:val="superscript"/>
        </w:rPr>
        <w:footnoteReference w:id="16"/>
      </w:r>
      <w:r w:rsidR="007E554A" w:rsidRPr="0099152A">
        <w:rPr>
          <w:rFonts w:cs="Arial"/>
          <w:spacing w:val="-1"/>
          <w:sz w:val="22"/>
          <w:shd w:val="clear" w:color="auto" w:fill="FFFFFF"/>
        </w:rPr>
        <w:t xml:space="preserve"> </w:t>
      </w:r>
      <w:r w:rsidR="007E554A" w:rsidRPr="0099152A">
        <w:rPr>
          <w:rFonts w:cs="Arial"/>
          <w:spacing w:val="-2"/>
          <w:sz w:val="22"/>
          <w:szCs w:val="22"/>
        </w:rPr>
        <w:t>e dell’ASLCN2</w:t>
      </w:r>
      <w:r w:rsidR="007E554A" w:rsidRPr="0099152A">
        <w:rPr>
          <w:rStyle w:val="Rimandonotaapidipagina"/>
          <w:spacing w:val="-2"/>
          <w:sz w:val="22"/>
          <w:szCs w:val="22"/>
        </w:rPr>
        <w:footnoteReference w:id="17"/>
      </w:r>
      <w:r w:rsidR="007E554A" w:rsidRPr="0099152A">
        <w:rPr>
          <w:rFonts w:cs="Arial"/>
          <w:spacing w:val="-2"/>
          <w:sz w:val="22"/>
          <w:szCs w:val="22"/>
        </w:rPr>
        <w:t>.</w:t>
      </w:r>
    </w:p>
    <w:p w:rsidR="000A5D4B" w:rsidRPr="0099152A" w:rsidRDefault="000A5D4B" w:rsidP="007B42AD">
      <w:pPr>
        <w:pStyle w:val="Rientrocorpodeltesto2"/>
        <w:ind w:left="0"/>
        <w:jc w:val="both"/>
        <w:rPr>
          <w:rFonts w:cs="Arial"/>
          <w:spacing w:val="-1"/>
          <w:sz w:val="22"/>
          <w:shd w:val="clear" w:color="auto" w:fill="FFFFFF"/>
        </w:rPr>
      </w:pPr>
    </w:p>
    <w:p w:rsidR="000A5D4B" w:rsidRPr="0099152A" w:rsidRDefault="000A5D4B" w:rsidP="007B42AD">
      <w:pPr>
        <w:autoSpaceDE w:val="0"/>
        <w:autoSpaceDN w:val="0"/>
        <w:adjustRightInd w:val="0"/>
        <w:jc w:val="both"/>
        <w:rPr>
          <w:rFonts w:ascii="Arial" w:hAnsi="Arial" w:cs="Arial"/>
          <w:spacing w:val="-1"/>
          <w:sz w:val="22"/>
          <w:shd w:val="clear" w:color="auto" w:fill="FFFFFF"/>
        </w:rPr>
      </w:pPr>
      <w:r w:rsidRPr="0099152A">
        <w:rPr>
          <w:rFonts w:ascii="Arial" w:hAnsi="Arial" w:cs="Arial"/>
          <w:spacing w:val="-1"/>
          <w:sz w:val="22"/>
          <w:shd w:val="clear" w:color="auto" w:fill="FFFFFF"/>
        </w:rPr>
        <w:t xml:space="preserve">I Distretti dell’ASLCN1 a cui l’AO </w:t>
      </w:r>
      <w:proofErr w:type="spellStart"/>
      <w:r w:rsidRPr="0099152A">
        <w:rPr>
          <w:rFonts w:ascii="Arial" w:hAnsi="Arial" w:cs="Arial"/>
          <w:spacing w:val="-1"/>
          <w:sz w:val="22"/>
          <w:shd w:val="clear" w:color="auto" w:fill="FFFFFF"/>
        </w:rPr>
        <w:t>S.Croce</w:t>
      </w:r>
      <w:proofErr w:type="spellEnd"/>
      <w:r w:rsidRPr="0099152A">
        <w:rPr>
          <w:rFonts w:ascii="Arial" w:hAnsi="Arial" w:cs="Arial"/>
          <w:spacing w:val="-1"/>
          <w:sz w:val="22"/>
          <w:shd w:val="clear" w:color="auto" w:fill="FFFFFF"/>
        </w:rPr>
        <w:t xml:space="preserve"> e </w:t>
      </w:r>
      <w:proofErr w:type="spellStart"/>
      <w:r w:rsidRPr="0099152A">
        <w:rPr>
          <w:rFonts w:ascii="Arial" w:hAnsi="Arial" w:cs="Arial"/>
          <w:spacing w:val="-1"/>
          <w:sz w:val="22"/>
          <w:shd w:val="clear" w:color="auto" w:fill="FFFFFF"/>
        </w:rPr>
        <w:t>Carle</w:t>
      </w:r>
      <w:proofErr w:type="spellEnd"/>
      <w:r w:rsidRPr="0099152A">
        <w:rPr>
          <w:rFonts w:ascii="Arial" w:hAnsi="Arial" w:cs="Arial"/>
          <w:spacing w:val="-1"/>
          <w:sz w:val="22"/>
          <w:shd w:val="clear" w:color="auto" w:fill="FFFFFF"/>
        </w:rPr>
        <w:t xml:space="preserve"> di Cuneo fa riferimento si avvalgono del</w:t>
      </w:r>
      <w:r w:rsidR="003B37AB" w:rsidRPr="0099152A">
        <w:rPr>
          <w:rFonts w:ascii="Arial" w:hAnsi="Arial" w:cs="Arial"/>
          <w:spacing w:val="-1"/>
          <w:sz w:val="22"/>
          <w:shd w:val="clear" w:color="auto" w:fill="FFFFFF"/>
        </w:rPr>
        <w:t>la propria</w:t>
      </w:r>
      <w:r w:rsidRPr="0099152A">
        <w:rPr>
          <w:rFonts w:ascii="Arial" w:hAnsi="Arial" w:cs="Arial"/>
          <w:spacing w:val="-1"/>
          <w:sz w:val="22"/>
          <w:shd w:val="clear" w:color="auto" w:fill="FFFFFF"/>
        </w:rPr>
        <w:t xml:space="preserve"> Co</w:t>
      </w:r>
      <w:r w:rsidR="003B37AB" w:rsidRPr="0099152A">
        <w:rPr>
          <w:rFonts w:ascii="Arial" w:hAnsi="Arial" w:cs="Arial"/>
          <w:spacing w:val="-1"/>
          <w:sz w:val="22"/>
          <w:shd w:val="clear" w:color="auto" w:fill="FFFFFF"/>
        </w:rPr>
        <w:t>nferenza</w:t>
      </w:r>
      <w:r w:rsidRPr="0099152A">
        <w:rPr>
          <w:rFonts w:ascii="Arial" w:hAnsi="Arial" w:cs="Arial"/>
          <w:spacing w:val="-1"/>
          <w:sz w:val="22"/>
          <w:shd w:val="clear" w:color="auto" w:fill="FFFFFF"/>
        </w:rPr>
        <w:t xml:space="preserve"> dei Sindaci</w:t>
      </w:r>
      <w:r w:rsidR="003B37AB" w:rsidRPr="0099152A">
        <w:rPr>
          <w:rStyle w:val="Rimandonotaapidipagina"/>
          <w:rFonts w:ascii="Arial" w:hAnsi="Arial"/>
          <w:spacing w:val="-1"/>
          <w:sz w:val="22"/>
          <w:shd w:val="clear" w:color="auto" w:fill="FFFFFF"/>
        </w:rPr>
        <w:footnoteReference w:id="18"/>
      </w:r>
      <w:r w:rsidRPr="0099152A">
        <w:rPr>
          <w:rFonts w:ascii="Arial" w:hAnsi="Arial" w:cs="Arial"/>
          <w:spacing w:val="-1"/>
          <w:sz w:val="22"/>
          <w:shd w:val="clear" w:color="auto" w:fill="FFFFFF"/>
        </w:rPr>
        <w:t xml:space="preserve"> come strumento istituzionale per la valutazione del fabbisogno assistenziale dei propri cittadini e per le altre incombenze previste dalla vigente normativa</w:t>
      </w:r>
      <w:r w:rsidR="00A10FC4" w:rsidRPr="0099152A">
        <w:rPr>
          <w:rFonts w:ascii="Arial" w:hAnsi="Arial" w:cs="Arial"/>
          <w:spacing w:val="-1"/>
          <w:sz w:val="22"/>
          <w:shd w:val="clear" w:color="auto" w:fill="FFFFFF"/>
        </w:rPr>
        <w:t xml:space="preserve">, come emerge ad esempio dal </w:t>
      </w:r>
      <w:r w:rsidRPr="0099152A">
        <w:rPr>
          <w:rFonts w:ascii="Arial" w:hAnsi="Arial" w:cs="Arial"/>
          <w:spacing w:val="-1"/>
          <w:sz w:val="22"/>
          <w:shd w:val="clear" w:color="auto" w:fill="FFFFFF"/>
        </w:rPr>
        <w:t xml:space="preserve"> Piano Cronicità</w:t>
      </w:r>
      <w:r w:rsidRPr="0099152A">
        <w:rPr>
          <w:rStyle w:val="Rimandonotaapidipagina"/>
          <w:rFonts w:ascii="Arial" w:hAnsi="Arial" w:cs="Arial"/>
          <w:spacing w:val="-1"/>
          <w:sz w:val="22"/>
          <w:shd w:val="clear" w:color="auto" w:fill="FFFFFF"/>
        </w:rPr>
        <w:footnoteReference w:id="19"/>
      </w:r>
      <w:r w:rsidRPr="0099152A">
        <w:rPr>
          <w:rStyle w:val="Rimandonotaapidipagina"/>
          <w:rFonts w:ascii="Arial" w:hAnsi="Arial" w:cs="Arial"/>
          <w:spacing w:val="-1"/>
          <w:sz w:val="22"/>
          <w:shd w:val="clear" w:color="auto" w:fill="FFFFFF"/>
        </w:rPr>
        <w:footnoteReference w:id="20"/>
      </w:r>
      <w:r w:rsidRPr="0099152A">
        <w:rPr>
          <w:rFonts w:ascii="Arial" w:hAnsi="Arial" w:cs="Arial"/>
          <w:spacing w:val="-1"/>
          <w:sz w:val="22"/>
          <w:shd w:val="clear" w:color="auto" w:fill="FFFFFF"/>
        </w:rPr>
        <w:t>.</w:t>
      </w:r>
    </w:p>
    <w:p w:rsidR="00A10FC4" w:rsidRPr="0099152A" w:rsidRDefault="00A10FC4" w:rsidP="007B42AD">
      <w:pPr>
        <w:autoSpaceDE w:val="0"/>
        <w:autoSpaceDN w:val="0"/>
        <w:adjustRightInd w:val="0"/>
        <w:jc w:val="both"/>
        <w:rPr>
          <w:rFonts w:ascii="Arial" w:hAnsi="Arial" w:cs="Arial"/>
          <w:spacing w:val="-1"/>
          <w:sz w:val="22"/>
          <w:shd w:val="clear" w:color="auto" w:fill="FFFFFF"/>
        </w:rPr>
      </w:pPr>
    </w:p>
    <w:p w:rsidR="00A10FC4" w:rsidRPr="0099152A" w:rsidRDefault="00A10FC4" w:rsidP="00A10FC4">
      <w:pPr>
        <w:autoSpaceDE w:val="0"/>
        <w:autoSpaceDN w:val="0"/>
        <w:adjustRightInd w:val="0"/>
        <w:jc w:val="both"/>
        <w:rPr>
          <w:rFonts w:ascii="Arial" w:hAnsi="Arial" w:cs="Arial"/>
          <w:sz w:val="22"/>
          <w:szCs w:val="22"/>
        </w:rPr>
      </w:pPr>
      <w:r w:rsidRPr="0099152A">
        <w:rPr>
          <w:rFonts w:ascii="Arial" w:hAnsi="Arial" w:cs="Arial"/>
          <w:spacing w:val="-1"/>
          <w:sz w:val="22"/>
          <w:shd w:val="clear" w:color="auto" w:fill="FFFFFF"/>
        </w:rPr>
        <w:t>La provincia di Cuneo</w:t>
      </w:r>
      <w:r w:rsidRPr="0099152A">
        <w:rPr>
          <w:rStyle w:val="Rimandonotaapidipagina"/>
          <w:rFonts w:ascii="Arial" w:hAnsi="Arial" w:cs="Arial"/>
          <w:spacing w:val="-1"/>
          <w:sz w:val="22"/>
          <w:shd w:val="clear" w:color="auto" w:fill="FFFFFF"/>
        </w:rPr>
        <w:footnoteReference w:id="21"/>
      </w:r>
      <w:r w:rsidRPr="0099152A">
        <w:rPr>
          <w:rFonts w:ascii="Arial" w:hAnsi="Arial" w:cs="Arial"/>
          <w:spacing w:val="-1"/>
          <w:sz w:val="22"/>
          <w:shd w:val="clear" w:color="auto" w:fill="FFFFFF"/>
        </w:rPr>
        <w:t xml:space="preserve"> conta nel 2021 250 comuni</w:t>
      </w:r>
      <w:r w:rsidRPr="0099152A">
        <w:rPr>
          <w:rStyle w:val="Rimandonotaapidipagina"/>
          <w:rFonts w:ascii="Arial" w:hAnsi="Arial"/>
          <w:spacing w:val="-1"/>
          <w:sz w:val="22"/>
          <w:shd w:val="clear" w:color="auto" w:fill="FFFFFF"/>
        </w:rPr>
        <w:footnoteReference w:id="22"/>
      </w:r>
      <w:r w:rsidRPr="0099152A">
        <w:rPr>
          <w:rFonts w:ascii="Arial" w:hAnsi="Arial" w:cs="Arial"/>
          <w:spacing w:val="-1"/>
          <w:sz w:val="22"/>
          <w:shd w:val="clear" w:color="auto" w:fill="FFFFFF"/>
        </w:rPr>
        <w:t xml:space="preserve">, su una superficie </w:t>
      </w:r>
      <w:r w:rsidRPr="0099152A">
        <w:rPr>
          <w:rFonts w:ascii="Arial" w:hAnsi="Arial" w:cs="Arial"/>
          <w:spacing w:val="-1"/>
          <w:sz w:val="22"/>
          <w:szCs w:val="22"/>
          <w:shd w:val="clear" w:color="auto" w:fill="FFFFFF"/>
        </w:rPr>
        <w:t xml:space="preserve">mista di </w:t>
      </w:r>
      <w:smartTag w:uri="urn:schemas-microsoft-com:office:smarttags" w:element="metricconverter">
        <w:smartTagPr>
          <w:attr w:name="ProductID" w:val="6.894,83 km"/>
        </w:smartTagPr>
        <w:r w:rsidRPr="0099152A">
          <w:rPr>
            <w:rFonts w:ascii="Arial" w:hAnsi="Arial" w:cs="Arial"/>
            <w:sz w:val="22"/>
            <w:szCs w:val="22"/>
          </w:rPr>
          <w:t>6.894,83 km</w:t>
        </w:r>
      </w:smartTag>
      <w:r w:rsidRPr="0099152A">
        <w:rPr>
          <w:rFonts w:ascii="Arial" w:hAnsi="Arial" w:cs="Arial"/>
          <w:sz w:val="22"/>
          <w:szCs w:val="22"/>
        </w:rPr>
        <w:t xml:space="preserve"> quadrati, una densità abitativa media di 85,44 per km quadrato data una popolazione di 589.108</w:t>
      </w:r>
      <w:r w:rsidRPr="0099152A">
        <w:rPr>
          <w:rFonts w:ascii="Arial" w:hAnsi="Arial" w:cs="Arial"/>
          <w:sz w:val="27"/>
          <w:szCs w:val="27"/>
          <w:shd w:val="clear" w:color="auto" w:fill="F5F5F5"/>
        </w:rPr>
        <w:t xml:space="preserve"> </w:t>
      </w:r>
      <w:r w:rsidRPr="0099152A">
        <w:rPr>
          <w:rFonts w:ascii="Arial" w:hAnsi="Arial" w:cs="Arial"/>
          <w:sz w:val="22"/>
          <w:szCs w:val="22"/>
        </w:rPr>
        <w:t>abitanti (50,9% femmine e 49,1 % maschi), con un’età media di 45,6 anni</w:t>
      </w:r>
      <w:r w:rsidR="009335FD" w:rsidRPr="0099152A">
        <w:rPr>
          <w:rFonts w:ascii="Arial" w:hAnsi="Arial" w:cs="Arial"/>
          <w:sz w:val="22"/>
          <w:szCs w:val="22"/>
        </w:rPr>
        <w:t>.</w:t>
      </w:r>
    </w:p>
    <w:p w:rsidR="00A10FC4" w:rsidRPr="0099152A" w:rsidRDefault="00A10FC4" w:rsidP="007B42AD">
      <w:pPr>
        <w:autoSpaceDE w:val="0"/>
        <w:autoSpaceDN w:val="0"/>
        <w:adjustRightInd w:val="0"/>
        <w:jc w:val="both"/>
        <w:rPr>
          <w:rFonts w:ascii="Arial" w:hAnsi="Arial" w:cs="Arial"/>
          <w:spacing w:val="-1"/>
          <w:sz w:val="22"/>
          <w:shd w:val="clear" w:color="auto" w:fill="FFFFFF"/>
        </w:rPr>
      </w:pPr>
    </w:p>
    <w:p w:rsidR="004B7E5A" w:rsidRPr="0099152A" w:rsidRDefault="004B7E5A" w:rsidP="005F2F89">
      <w:pPr>
        <w:autoSpaceDE w:val="0"/>
        <w:autoSpaceDN w:val="0"/>
        <w:adjustRightInd w:val="0"/>
        <w:jc w:val="both"/>
        <w:rPr>
          <w:rFonts w:ascii="Arial" w:hAnsi="Arial" w:cs="Arial"/>
          <w:sz w:val="22"/>
          <w:szCs w:val="22"/>
        </w:rPr>
      </w:pPr>
      <w:r w:rsidRPr="0099152A">
        <w:rPr>
          <w:rFonts w:ascii="Arial" w:hAnsi="Arial" w:cs="Arial"/>
          <w:sz w:val="22"/>
          <w:szCs w:val="22"/>
        </w:rPr>
        <w:t xml:space="preserve">Figura. </w:t>
      </w:r>
      <w:r w:rsidR="00AD0D8C" w:rsidRPr="0099152A">
        <w:rPr>
          <w:rFonts w:ascii="Arial" w:hAnsi="Arial" w:cs="Arial"/>
          <w:sz w:val="22"/>
          <w:szCs w:val="22"/>
        </w:rPr>
        <w:t>1</w:t>
      </w:r>
      <w:r w:rsidRPr="0099152A">
        <w:rPr>
          <w:rFonts w:ascii="Arial" w:hAnsi="Arial" w:cs="Arial"/>
          <w:sz w:val="22"/>
          <w:szCs w:val="22"/>
        </w:rPr>
        <w:t>: Struttura per età della popolazione residente nella Provincia di Cuneo suddivisa classi di età al 31.12.2021</w:t>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4B7E5A" w:rsidP="00084C30">
      <w:pPr>
        <w:autoSpaceDE w:val="0"/>
        <w:autoSpaceDN w:val="0"/>
        <w:adjustRightInd w:val="0"/>
        <w:ind w:left="708" w:hanging="708"/>
        <w:jc w:val="both"/>
        <w:rPr>
          <w:rFonts w:ascii="Arial" w:hAnsi="Arial" w:cs="Arial"/>
        </w:rPr>
      </w:pPr>
      <w:r w:rsidRPr="0099152A">
        <w:rPr>
          <w:rFonts w:ascii="Arial" w:hAnsi="Arial" w:cs="Arial"/>
          <w:noProof/>
        </w:rPr>
        <w:drawing>
          <wp:inline distT="0" distB="0" distL="0" distR="0" wp14:anchorId="46FAB97F" wp14:editId="1BAB1B53">
            <wp:extent cx="5524500" cy="20955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co-struttura-popolazione-prov-cn.png"/>
                    <pic:cNvPicPr/>
                  </pic:nvPicPr>
                  <pic:blipFill>
                    <a:blip r:embed="rId10">
                      <a:extLst>
                        <a:ext uri="{28A0092B-C50C-407E-A947-70E740481C1C}">
                          <a14:useLocalDpi xmlns:a14="http://schemas.microsoft.com/office/drawing/2010/main" val="0"/>
                        </a:ext>
                      </a:extLst>
                    </a:blip>
                    <a:stretch>
                      <a:fillRect/>
                    </a:stretch>
                  </pic:blipFill>
                  <pic:spPr>
                    <a:xfrm>
                      <a:off x="0" y="0"/>
                      <a:ext cx="5524500" cy="2095500"/>
                    </a:xfrm>
                    <a:prstGeom prst="rect">
                      <a:avLst/>
                    </a:prstGeom>
                  </pic:spPr>
                </pic:pic>
              </a:graphicData>
            </a:graphic>
          </wp:inline>
        </w:drawing>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4B7E5A" w:rsidP="005F2F89">
      <w:pPr>
        <w:autoSpaceDE w:val="0"/>
        <w:autoSpaceDN w:val="0"/>
        <w:adjustRightInd w:val="0"/>
        <w:ind w:left="708" w:hanging="708"/>
        <w:jc w:val="both"/>
        <w:rPr>
          <w:rFonts w:ascii="Arial" w:hAnsi="Arial" w:cs="Arial"/>
          <w:sz w:val="22"/>
          <w:szCs w:val="22"/>
        </w:rPr>
      </w:pPr>
      <w:r w:rsidRPr="0099152A">
        <w:rPr>
          <w:rFonts w:ascii="Arial" w:hAnsi="Arial" w:cs="Arial"/>
          <w:sz w:val="22"/>
          <w:szCs w:val="22"/>
        </w:rPr>
        <w:t>Figura. 2: Andamento della popolazione residente nella Provincia di Cuneo al 31.12.2020</w:t>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4B7E5A" w:rsidP="00084C30">
      <w:pPr>
        <w:autoSpaceDE w:val="0"/>
        <w:autoSpaceDN w:val="0"/>
        <w:adjustRightInd w:val="0"/>
        <w:ind w:left="708" w:hanging="708"/>
        <w:jc w:val="both"/>
        <w:rPr>
          <w:rFonts w:ascii="Arial" w:hAnsi="Arial" w:cs="Arial"/>
        </w:rPr>
      </w:pPr>
      <w:r w:rsidRPr="0099152A">
        <w:rPr>
          <w:rFonts w:ascii="Arial" w:hAnsi="Arial" w:cs="Arial"/>
          <w:noProof/>
        </w:rPr>
        <w:drawing>
          <wp:inline distT="0" distB="0" distL="0" distR="0" wp14:anchorId="0E43FEFF" wp14:editId="619A26D2">
            <wp:extent cx="5524500" cy="22860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co-andamento-popolazione-prov-cn.png"/>
                    <pic:cNvPicPr/>
                  </pic:nvPicPr>
                  <pic:blipFill>
                    <a:blip r:embed="rId11">
                      <a:extLst>
                        <a:ext uri="{28A0092B-C50C-407E-A947-70E740481C1C}">
                          <a14:useLocalDpi xmlns:a14="http://schemas.microsoft.com/office/drawing/2010/main" val="0"/>
                        </a:ext>
                      </a:extLst>
                    </a:blip>
                    <a:stretch>
                      <a:fillRect/>
                    </a:stretch>
                  </pic:blipFill>
                  <pic:spPr>
                    <a:xfrm>
                      <a:off x="0" y="0"/>
                      <a:ext cx="5524500" cy="2286000"/>
                    </a:xfrm>
                    <a:prstGeom prst="rect">
                      <a:avLst/>
                    </a:prstGeom>
                  </pic:spPr>
                </pic:pic>
              </a:graphicData>
            </a:graphic>
          </wp:inline>
        </w:drawing>
      </w:r>
    </w:p>
    <w:p w:rsidR="008E6A09" w:rsidRPr="0099152A" w:rsidRDefault="008E6A09">
      <w:pPr>
        <w:rPr>
          <w:rFonts w:ascii="Arial" w:hAnsi="Arial" w:cs="Arial"/>
        </w:rPr>
      </w:pPr>
      <w:r w:rsidRPr="0099152A">
        <w:rPr>
          <w:rFonts w:ascii="Arial" w:hAnsi="Arial" w:cs="Arial"/>
        </w:rPr>
        <w:br w:type="page"/>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AD0D8C" w:rsidP="00AD0D8C">
      <w:pPr>
        <w:autoSpaceDE w:val="0"/>
        <w:autoSpaceDN w:val="0"/>
        <w:adjustRightInd w:val="0"/>
        <w:jc w:val="both"/>
        <w:rPr>
          <w:rFonts w:ascii="Arial" w:hAnsi="Arial" w:cs="Arial"/>
          <w:sz w:val="22"/>
          <w:szCs w:val="22"/>
        </w:rPr>
      </w:pPr>
      <w:r w:rsidRPr="0099152A">
        <w:rPr>
          <w:rFonts w:ascii="Arial" w:hAnsi="Arial" w:cs="Arial"/>
          <w:sz w:val="22"/>
          <w:szCs w:val="22"/>
        </w:rPr>
        <w:t>Figura</w:t>
      </w:r>
      <w:r w:rsidR="004B7E5A" w:rsidRPr="0099152A">
        <w:rPr>
          <w:rFonts w:ascii="Arial" w:hAnsi="Arial" w:cs="Arial"/>
          <w:sz w:val="22"/>
          <w:szCs w:val="22"/>
        </w:rPr>
        <w:t xml:space="preserve"> </w:t>
      </w:r>
      <w:r w:rsidRPr="0099152A">
        <w:rPr>
          <w:rFonts w:ascii="Arial" w:hAnsi="Arial" w:cs="Arial"/>
          <w:sz w:val="22"/>
          <w:szCs w:val="22"/>
        </w:rPr>
        <w:t>3</w:t>
      </w:r>
      <w:r w:rsidR="004B7E5A" w:rsidRPr="0099152A">
        <w:rPr>
          <w:rFonts w:ascii="Arial" w:hAnsi="Arial" w:cs="Arial"/>
          <w:sz w:val="22"/>
          <w:szCs w:val="22"/>
        </w:rPr>
        <w:t>: Analisi della popolazione residente nella Provincia di Cuneo al 1.1.2021 per età, genere, stato civile</w:t>
      </w:r>
    </w:p>
    <w:p w:rsidR="004B7E5A" w:rsidRPr="0099152A" w:rsidRDefault="004B7E5A" w:rsidP="004B7E5A">
      <w:pPr>
        <w:autoSpaceDE w:val="0"/>
        <w:autoSpaceDN w:val="0"/>
        <w:adjustRightInd w:val="0"/>
        <w:ind w:left="708"/>
        <w:jc w:val="both"/>
        <w:rPr>
          <w:rFonts w:ascii="Arial" w:hAnsi="Arial" w:cs="Arial"/>
        </w:rPr>
      </w:pPr>
    </w:p>
    <w:p w:rsidR="004B7E5A" w:rsidRPr="0099152A" w:rsidRDefault="004B7E5A" w:rsidP="00084C30">
      <w:pPr>
        <w:autoSpaceDE w:val="0"/>
        <w:autoSpaceDN w:val="0"/>
        <w:adjustRightInd w:val="0"/>
        <w:ind w:left="708" w:hanging="708"/>
        <w:jc w:val="both"/>
        <w:rPr>
          <w:rFonts w:ascii="Arial" w:hAnsi="Arial" w:cs="Arial"/>
        </w:rPr>
      </w:pPr>
      <w:r w:rsidRPr="0099152A">
        <w:rPr>
          <w:rFonts w:ascii="Arial" w:hAnsi="Arial" w:cs="Arial"/>
          <w:noProof/>
        </w:rPr>
        <w:drawing>
          <wp:inline distT="0" distB="0" distL="0" distR="0" wp14:anchorId="71D02A3E" wp14:editId="59F17233">
            <wp:extent cx="5524500" cy="4572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co-eta-stato-civile-2021-prov-cn.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4572000"/>
                    </a:xfrm>
                    <a:prstGeom prst="rect">
                      <a:avLst/>
                    </a:prstGeom>
                  </pic:spPr>
                </pic:pic>
              </a:graphicData>
            </a:graphic>
          </wp:inline>
        </w:drawing>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4B7E5A" w:rsidP="005F2F89">
      <w:pPr>
        <w:autoSpaceDE w:val="0"/>
        <w:autoSpaceDN w:val="0"/>
        <w:adjustRightInd w:val="0"/>
        <w:ind w:left="708" w:hanging="708"/>
        <w:jc w:val="both"/>
        <w:rPr>
          <w:rFonts w:ascii="Arial" w:hAnsi="Arial" w:cs="Arial"/>
          <w:sz w:val="22"/>
          <w:szCs w:val="22"/>
        </w:rPr>
      </w:pPr>
      <w:r w:rsidRPr="0099152A">
        <w:rPr>
          <w:rFonts w:ascii="Arial" w:hAnsi="Arial" w:cs="Arial"/>
          <w:sz w:val="22"/>
          <w:szCs w:val="22"/>
        </w:rPr>
        <w:t xml:space="preserve">Figura </w:t>
      </w:r>
      <w:r w:rsidR="00AD0D8C" w:rsidRPr="0099152A">
        <w:rPr>
          <w:rFonts w:ascii="Arial" w:hAnsi="Arial" w:cs="Arial"/>
          <w:sz w:val="22"/>
          <w:szCs w:val="22"/>
        </w:rPr>
        <w:t>4</w:t>
      </w:r>
      <w:r w:rsidRPr="0099152A">
        <w:rPr>
          <w:rFonts w:ascii="Arial" w:hAnsi="Arial" w:cs="Arial"/>
          <w:sz w:val="22"/>
          <w:szCs w:val="22"/>
        </w:rPr>
        <w:t>: Andamento della popolazione straniera in provincia di Cuneo al 1.1.2021</w:t>
      </w:r>
    </w:p>
    <w:p w:rsidR="004B7E5A" w:rsidRPr="0099152A" w:rsidRDefault="004B7E5A" w:rsidP="00CE3996">
      <w:pPr>
        <w:autoSpaceDE w:val="0"/>
        <w:autoSpaceDN w:val="0"/>
        <w:adjustRightInd w:val="0"/>
        <w:ind w:left="708"/>
        <w:jc w:val="both"/>
        <w:rPr>
          <w:rFonts w:ascii="Arial" w:hAnsi="Arial" w:cs="Arial"/>
          <w:sz w:val="22"/>
          <w:szCs w:val="22"/>
        </w:rPr>
      </w:pPr>
    </w:p>
    <w:p w:rsidR="004B7E5A" w:rsidRPr="0099152A" w:rsidRDefault="004B7E5A" w:rsidP="00084C30">
      <w:pPr>
        <w:autoSpaceDE w:val="0"/>
        <w:autoSpaceDN w:val="0"/>
        <w:adjustRightInd w:val="0"/>
        <w:ind w:left="708" w:hanging="708"/>
        <w:jc w:val="both"/>
        <w:rPr>
          <w:rFonts w:ascii="Arial" w:hAnsi="Arial" w:cs="Arial"/>
        </w:rPr>
      </w:pPr>
      <w:r w:rsidRPr="0099152A">
        <w:rPr>
          <w:rFonts w:ascii="Arial" w:hAnsi="Arial" w:cs="Arial"/>
          <w:noProof/>
        </w:rPr>
        <w:drawing>
          <wp:inline distT="0" distB="0" distL="0" distR="0" wp14:anchorId="1EB6FB1A" wp14:editId="6CCBCF7D">
            <wp:extent cx="5524500" cy="161925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co-andamento-stranieri-2021-prov-cn.png"/>
                    <pic:cNvPicPr/>
                  </pic:nvPicPr>
                  <pic:blipFill>
                    <a:blip r:embed="rId13">
                      <a:extLst>
                        <a:ext uri="{28A0092B-C50C-407E-A947-70E740481C1C}">
                          <a14:useLocalDpi xmlns:a14="http://schemas.microsoft.com/office/drawing/2010/main" val="0"/>
                        </a:ext>
                      </a:extLst>
                    </a:blip>
                    <a:stretch>
                      <a:fillRect/>
                    </a:stretch>
                  </pic:blipFill>
                  <pic:spPr>
                    <a:xfrm>
                      <a:off x="0" y="0"/>
                      <a:ext cx="5524500" cy="1619250"/>
                    </a:xfrm>
                    <a:prstGeom prst="rect">
                      <a:avLst/>
                    </a:prstGeom>
                  </pic:spPr>
                </pic:pic>
              </a:graphicData>
            </a:graphic>
          </wp:inline>
        </w:drawing>
      </w:r>
    </w:p>
    <w:p w:rsidR="004B7E5A" w:rsidRPr="0099152A" w:rsidRDefault="004B7E5A" w:rsidP="00CE3996">
      <w:pPr>
        <w:autoSpaceDE w:val="0"/>
        <w:autoSpaceDN w:val="0"/>
        <w:adjustRightInd w:val="0"/>
        <w:ind w:left="708"/>
        <w:jc w:val="both"/>
        <w:rPr>
          <w:rFonts w:ascii="Arial" w:hAnsi="Arial" w:cs="Arial"/>
        </w:rPr>
      </w:pPr>
    </w:p>
    <w:p w:rsidR="004B7E5A" w:rsidRPr="0099152A" w:rsidRDefault="004B7E5A" w:rsidP="005F2F89">
      <w:pPr>
        <w:autoSpaceDE w:val="0"/>
        <w:autoSpaceDN w:val="0"/>
        <w:adjustRightInd w:val="0"/>
        <w:jc w:val="both"/>
        <w:rPr>
          <w:rFonts w:ascii="Arial" w:hAnsi="Arial" w:cs="Arial"/>
          <w:sz w:val="22"/>
          <w:szCs w:val="22"/>
        </w:rPr>
      </w:pPr>
      <w:r w:rsidRPr="0099152A">
        <w:rPr>
          <w:rFonts w:ascii="Arial" w:hAnsi="Arial" w:cs="Arial"/>
          <w:sz w:val="22"/>
          <w:szCs w:val="22"/>
        </w:rPr>
        <w:t>Le persone straniere registrate in provincia di Cuneo nel 2021 rappresentano il 10,7% dell’intera popolazione.</w:t>
      </w:r>
    </w:p>
    <w:p w:rsidR="004B7E5A" w:rsidRPr="0099152A" w:rsidRDefault="004B7E5A" w:rsidP="00CE3996">
      <w:pPr>
        <w:autoSpaceDE w:val="0"/>
        <w:autoSpaceDN w:val="0"/>
        <w:adjustRightInd w:val="0"/>
        <w:ind w:left="708"/>
        <w:jc w:val="both"/>
        <w:rPr>
          <w:rFonts w:ascii="Arial" w:hAnsi="Arial" w:cs="Arial"/>
        </w:rPr>
      </w:pPr>
    </w:p>
    <w:p w:rsidR="000A5D4B" w:rsidRPr="0099152A" w:rsidRDefault="000A5D4B" w:rsidP="005F2F89">
      <w:pPr>
        <w:pStyle w:val="Rientrocorpodeltesto2"/>
        <w:ind w:left="0"/>
        <w:jc w:val="both"/>
        <w:rPr>
          <w:rFonts w:cs="Arial"/>
          <w:sz w:val="22"/>
          <w:szCs w:val="22"/>
        </w:rPr>
      </w:pPr>
      <w:r w:rsidRPr="0099152A">
        <w:rPr>
          <w:rFonts w:cs="Arial"/>
          <w:sz w:val="22"/>
          <w:szCs w:val="22"/>
        </w:rPr>
        <w:t>La comunità straniera più numerosa è quella proveniente dalla Romania con il 2</w:t>
      </w:r>
      <w:r w:rsidR="005F2F89" w:rsidRPr="0099152A">
        <w:rPr>
          <w:rFonts w:cs="Arial"/>
          <w:sz w:val="22"/>
          <w:szCs w:val="22"/>
        </w:rPr>
        <w:t>7</w:t>
      </w:r>
      <w:r w:rsidRPr="0099152A">
        <w:rPr>
          <w:rFonts w:cs="Arial"/>
          <w:sz w:val="22"/>
          <w:szCs w:val="22"/>
        </w:rPr>
        <w:t>,</w:t>
      </w:r>
      <w:r w:rsidR="005F2F89" w:rsidRPr="0099152A">
        <w:rPr>
          <w:rFonts w:cs="Arial"/>
          <w:sz w:val="22"/>
          <w:szCs w:val="22"/>
        </w:rPr>
        <w:t>1</w:t>
      </w:r>
      <w:r w:rsidRPr="0099152A">
        <w:rPr>
          <w:rFonts w:cs="Arial"/>
          <w:sz w:val="22"/>
          <w:szCs w:val="22"/>
        </w:rPr>
        <w:t xml:space="preserve">% di tutti gli stranieri presenti sul territorio, seguita </w:t>
      </w:r>
      <w:r w:rsidR="003B37AB" w:rsidRPr="0099152A">
        <w:rPr>
          <w:rFonts w:cs="Arial"/>
          <w:sz w:val="22"/>
          <w:szCs w:val="22"/>
        </w:rPr>
        <w:t xml:space="preserve">da quelle provenienti </w:t>
      </w:r>
      <w:r w:rsidRPr="0099152A">
        <w:rPr>
          <w:rFonts w:cs="Arial"/>
          <w:sz w:val="22"/>
          <w:szCs w:val="22"/>
        </w:rPr>
        <w:t>dall'Albania (18,</w:t>
      </w:r>
      <w:r w:rsidR="005F2F89" w:rsidRPr="0099152A">
        <w:rPr>
          <w:rFonts w:cs="Arial"/>
          <w:sz w:val="22"/>
          <w:szCs w:val="22"/>
        </w:rPr>
        <w:t>2</w:t>
      </w:r>
      <w:r w:rsidRPr="0099152A">
        <w:rPr>
          <w:rFonts w:cs="Arial"/>
          <w:sz w:val="22"/>
          <w:szCs w:val="22"/>
        </w:rPr>
        <w:t>%) e dal Marocco (1</w:t>
      </w:r>
      <w:r w:rsidR="005F2F89" w:rsidRPr="0099152A">
        <w:rPr>
          <w:rFonts w:cs="Arial"/>
          <w:sz w:val="22"/>
          <w:szCs w:val="22"/>
        </w:rPr>
        <w:t>5</w:t>
      </w:r>
      <w:r w:rsidRPr="0099152A">
        <w:rPr>
          <w:rFonts w:cs="Arial"/>
          <w:sz w:val="22"/>
          <w:szCs w:val="22"/>
        </w:rPr>
        <w:t>,</w:t>
      </w:r>
      <w:r w:rsidR="005F2F89" w:rsidRPr="0099152A">
        <w:rPr>
          <w:rFonts w:cs="Arial"/>
          <w:sz w:val="22"/>
          <w:szCs w:val="22"/>
        </w:rPr>
        <w:t>1</w:t>
      </w:r>
      <w:r w:rsidRPr="0099152A">
        <w:rPr>
          <w:rFonts w:cs="Arial"/>
          <w:sz w:val="22"/>
          <w:szCs w:val="22"/>
        </w:rPr>
        <w:t>%).</w:t>
      </w:r>
    </w:p>
    <w:p w:rsidR="000A5D4B" w:rsidRPr="0099152A" w:rsidRDefault="000A5D4B" w:rsidP="001941A6">
      <w:pPr>
        <w:pStyle w:val="Rientrocorpodeltesto2"/>
        <w:jc w:val="both"/>
        <w:rPr>
          <w:rFonts w:cs="Arial"/>
          <w:sz w:val="22"/>
          <w:szCs w:val="22"/>
        </w:rPr>
      </w:pPr>
    </w:p>
    <w:p w:rsidR="000A5D4B" w:rsidRPr="0099152A" w:rsidRDefault="003B37AB" w:rsidP="00B55405">
      <w:pPr>
        <w:jc w:val="both"/>
        <w:rPr>
          <w:rFonts w:ascii="Arial" w:eastAsia="MS Mincho" w:hAnsi="Arial"/>
          <w:sz w:val="22"/>
          <w:szCs w:val="22"/>
          <w:lang w:eastAsia="ja-JP"/>
        </w:rPr>
      </w:pPr>
      <w:r w:rsidRPr="0099152A">
        <w:rPr>
          <w:rFonts w:ascii="Arial" w:eastAsia="MS Mincho" w:hAnsi="Arial"/>
          <w:sz w:val="22"/>
          <w:szCs w:val="22"/>
          <w:lang w:eastAsia="ja-JP"/>
        </w:rPr>
        <w:t>Osservando la distribuzione della popolazione per fasce di età è necessario considerare come g</w:t>
      </w:r>
      <w:r w:rsidR="000A5D4B" w:rsidRPr="0099152A">
        <w:rPr>
          <w:rFonts w:ascii="Arial" w:eastAsia="MS Mincho" w:hAnsi="Arial"/>
          <w:sz w:val="22"/>
          <w:szCs w:val="22"/>
          <w:lang w:eastAsia="ja-JP"/>
        </w:rPr>
        <w:t>li ultra65enni</w:t>
      </w:r>
      <w:r w:rsidRPr="0099152A">
        <w:rPr>
          <w:rFonts w:ascii="Arial" w:eastAsia="MS Mincho" w:hAnsi="Arial"/>
          <w:sz w:val="22"/>
          <w:szCs w:val="22"/>
          <w:lang w:eastAsia="ja-JP"/>
        </w:rPr>
        <w:t xml:space="preserve"> che sono una parte consistente del </w:t>
      </w:r>
      <w:r w:rsidRPr="0099152A">
        <w:rPr>
          <w:rFonts w:ascii="Arial" w:eastAsia="MS Mincho" w:hAnsi="Arial"/>
          <w:i/>
          <w:sz w:val="22"/>
          <w:szCs w:val="22"/>
          <w:lang w:eastAsia="ja-JP"/>
        </w:rPr>
        <w:t>target</w:t>
      </w:r>
      <w:r w:rsidRPr="0099152A">
        <w:rPr>
          <w:rFonts w:ascii="Arial" w:eastAsia="MS Mincho" w:hAnsi="Arial"/>
          <w:sz w:val="22"/>
          <w:szCs w:val="22"/>
          <w:lang w:eastAsia="ja-JP"/>
        </w:rPr>
        <w:t>,</w:t>
      </w:r>
      <w:r w:rsidR="000A5D4B" w:rsidRPr="0099152A">
        <w:rPr>
          <w:rFonts w:ascii="Arial" w:eastAsia="MS Mincho" w:hAnsi="Arial"/>
          <w:sz w:val="22"/>
          <w:szCs w:val="22"/>
          <w:lang w:eastAsia="ja-JP"/>
        </w:rPr>
        <w:t xml:space="preserve"> rappresent</w:t>
      </w:r>
      <w:r w:rsidRPr="0099152A">
        <w:rPr>
          <w:rFonts w:ascii="Arial" w:eastAsia="MS Mincho" w:hAnsi="Arial"/>
          <w:sz w:val="22"/>
          <w:szCs w:val="22"/>
          <w:lang w:eastAsia="ja-JP"/>
        </w:rPr>
        <w:t>i</w:t>
      </w:r>
      <w:r w:rsidR="000A5D4B" w:rsidRPr="0099152A">
        <w:rPr>
          <w:rFonts w:ascii="Arial" w:eastAsia="MS Mincho" w:hAnsi="Arial"/>
          <w:sz w:val="22"/>
          <w:szCs w:val="22"/>
          <w:lang w:eastAsia="ja-JP"/>
        </w:rPr>
        <w:t>no una fascia particolarmente fragile per quanto riguarda le malattie croniche e pertanto meritano un’attenzione particolare</w:t>
      </w:r>
      <w:r w:rsidR="00B55405" w:rsidRPr="0099152A">
        <w:rPr>
          <w:rFonts w:ascii="Arial" w:eastAsia="MS Mincho" w:hAnsi="Arial"/>
          <w:sz w:val="22"/>
          <w:szCs w:val="22"/>
          <w:lang w:eastAsia="ja-JP"/>
        </w:rPr>
        <w:t xml:space="preserve"> </w:t>
      </w:r>
      <w:r w:rsidRPr="0099152A">
        <w:rPr>
          <w:rFonts w:ascii="Arial" w:eastAsia="MS Mincho" w:hAnsi="Arial"/>
          <w:sz w:val="22"/>
          <w:szCs w:val="22"/>
          <w:lang w:eastAsia="ja-JP"/>
        </w:rPr>
        <w:t>dal punto di vista dei</w:t>
      </w:r>
      <w:r w:rsidR="000A5D4B" w:rsidRPr="0099152A">
        <w:rPr>
          <w:rFonts w:ascii="Arial" w:eastAsia="MS Mincho" w:hAnsi="Arial"/>
          <w:sz w:val="22"/>
          <w:szCs w:val="22"/>
          <w:lang w:eastAsia="ja-JP"/>
        </w:rPr>
        <w:t xml:space="preserve"> bisogni di salute e di conseguenza della presa in carico </w:t>
      </w:r>
      <w:r w:rsidRPr="0099152A">
        <w:rPr>
          <w:rFonts w:ascii="Arial" w:eastAsia="MS Mincho" w:hAnsi="Arial"/>
          <w:sz w:val="22"/>
          <w:szCs w:val="22"/>
          <w:lang w:eastAsia="ja-JP"/>
        </w:rPr>
        <w:t>socio sanitaria</w:t>
      </w:r>
      <w:r w:rsidR="000A5D4B" w:rsidRPr="0099152A">
        <w:rPr>
          <w:rFonts w:ascii="Arial" w:eastAsia="MS Mincho" w:hAnsi="Arial"/>
          <w:sz w:val="22"/>
          <w:szCs w:val="22"/>
          <w:lang w:eastAsia="ja-JP"/>
        </w:rPr>
        <w:t xml:space="preserve">. </w:t>
      </w:r>
    </w:p>
    <w:p w:rsidR="000A5D4B" w:rsidRPr="0099152A" w:rsidRDefault="000A5D4B" w:rsidP="00B55405">
      <w:pPr>
        <w:pStyle w:val="Rientrocorpodeltesto2"/>
        <w:ind w:left="0"/>
        <w:jc w:val="both"/>
        <w:rPr>
          <w:rFonts w:eastAsia="MS Mincho"/>
          <w:sz w:val="22"/>
          <w:szCs w:val="22"/>
          <w:lang w:eastAsia="ja-JP"/>
        </w:rPr>
      </w:pPr>
      <w:r w:rsidRPr="0099152A">
        <w:rPr>
          <w:rFonts w:eastAsia="MS Mincho"/>
          <w:sz w:val="22"/>
          <w:szCs w:val="22"/>
          <w:lang w:eastAsia="ja-JP"/>
        </w:rPr>
        <w:t xml:space="preserve">In ASL CN1 l’Indice di invecchiamento (“indicatore strutturale” utile ad evidenziare il peso relativo della popolazione anziana) era, al momento dell’ultima rielaborazione dati, pari al 23,6%, mentre nei singoli Distretti sanitari </w:t>
      </w:r>
      <w:r w:rsidR="003B37AB" w:rsidRPr="0099152A">
        <w:rPr>
          <w:rFonts w:eastAsia="MS Mincho"/>
          <w:sz w:val="22"/>
          <w:szCs w:val="22"/>
          <w:lang w:eastAsia="ja-JP"/>
        </w:rPr>
        <w:t>era</w:t>
      </w:r>
      <w:r w:rsidRPr="0099152A">
        <w:rPr>
          <w:rFonts w:eastAsia="MS Mincho"/>
          <w:sz w:val="22"/>
          <w:szCs w:val="22"/>
          <w:lang w:eastAsia="ja-JP"/>
        </w:rPr>
        <w:t xml:space="preserve"> del 24,2% nel Distretto Nord-Ovest, del 22,7% nel Distretto Nord-Est, del 23,3% nel Sud-Ovest e del 26,6% nel Sud-Est.</w:t>
      </w:r>
    </w:p>
    <w:p w:rsidR="005F2F89" w:rsidRPr="0099152A" w:rsidRDefault="007E2228" w:rsidP="007E2228">
      <w:pPr>
        <w:pStyle w:val="Rientrocorpodeltesto2"/>
        <w:ind w:left="0"/>
        <w:jc w:val="both"/>
        <w:rPr>
          <w:rFonts w:eastAsia="MS Mincho"/>
          <w:sz w:val="22"/>
          <w:szCs w:val="22"/>
          <w:lang w:eastAsia="ja-JP"/>
        </w:rPr>
      </w:pPr>
      <w:r w:rsidRPr="0099152A">
        <w:rPr>
          <w:rFonts w:eastAsia="MS Mincho"/>
          <w:sz w:val="22"/>
          <w:szCs w:val="22"/>
          <w:lang w:eastAsia="ja-JP"/>
        </w:rPr>
        <w:t>Per quanto non siano ancora disponibili</w:t>
      </w:r>
      <w:r w:rsidR="003B37AB" w:rsidRPr="0099152A">
        <w:rPr>
          <w:rFonts w:eastAsia="MS Mincho"/>
          <w:sz w:val="22"/>
          <w:szCs w:val="22"/>
          <w:lang w:eastAsia="ja-JP"/>
        </w:rPr>
        <w:t xml:space="preserve"> tutti</w:t>
      </w:r>
      <w:r w:rsidRPr="0099152A">
        <w:rPr>
          <w:rFonts w:eastAsia="MS Mincho"/>
          <w:sz w:val="22"/>
          <w:szCs w:val="22"/>
          <w:lang w:eastAsia="ja-JP"/>
        </w:rPr>
        <w:t xml:space="preserve"> i dati riferiti al 2021 che potrebbero aver ulteriormente risentito delle ondate pandemiche</w:t>
      </w:r>
      <w:r w:rsidR="003B37AB" w:rsidRPr="0099152A">
        <w:rPr>
          <w:rFonts w:eastAsia="MS Mincho"/>
          <w:sz w:val="22"/>
          <w:szCs w:val="22"/>
          <w:lang w:eastAsia="ja-JP"/>
        </w:rPr>
        <w:t>,</w:t>
      </w:r>
      <w:r w:rsidRPr="0099152A">
        <w:rPr>
          <w:rFonts w:eastAsia="MS Mincho"/>
          <w:sz w:val="22"/>
          <w:szCs w:val="22"/>
          <w:lang w:eastAsia="ja-JP"/>
        </w:rPr>
        <w:t xml:space="preserve"> il prospetto fotografato al 31.12.2020</w:t>
      </w:r>
      <w:r w:rsidR="003B37AB" w:rsidRPr="0099152A">
        <w:rPr>
          <w:rFonts w:eastAsia="MS Mincho"/>
          <w:sz w:val="22"/>
          <w:szCs w:val="22"/>
          <w:lang w:eastAsia="ja-JP"/>
        </w:rPr>
        <w:t xml:space="preserve"> rileva</w:t>
      </w:r>
      <w:r w:rsidRPr="0099152A">
        <w:rPr>
          <w:rFonts w:eastAsia="MS Mincho"/>
          <w:sz w:val="22"/>
          <w:szCs w:val="22"/>
          <w:lang w:eastAsia="ja-JP"/>
        </w:rPr>
        <w:t xml:space="preserve"> l’impatto dell’età che si ripercuote inevitabilmente sulle prestazioni sanitarie.</w:t>
      </w:r>
    </w:p>
    <w:p w:rsidR="007E2228" w:rsidRPr="0099152A" w:rsidRDefault="007E2228" w:rsidP="001941A6">
      <w:pPr>
        <w:pStyle w:val="Rientrocorpodeltesto2"/>
        <w:ind w:left="720"/>
        <w:jc w:val="both"/>
        <w:rPr>
          <w:rFonts w:eastAsia="MS Mincho"/>
          <w:sz w:val="22"/>
          <w:szCs w:val="22"/>
          <w:lang w:eastAsia="ja-JP"/>
        </w:rPr>
      </w:pPr>
    </w:p>
    <w:tbl>
      <w:tblPr>
        <w:tblW w:w="8459" w:type="dxa"/>
        <w:tblCellMar>
          <w:left w:w="70" w:type="dxa"/>
          <w:right w:w="70" w:type="dxa"/>
        </w:tblCellMar>
        <w:tblLook w:val="04A0" w:firstRow="1" w:lastRow="0" w:firstColumn="1" w:lastColumn="0" w:noHBand="0" w:noVBand="1"/>
      </w:tblPr>
      <w:tblGrid>
        <w:gridCol w:w="1186"/>
        <w:gridCol w:w="1175"/>
        <w:gridCol w:w="1175"/>
        <w:gridCol w:w="974"/>
        <w:gridCol w:w="695"/>
        <w:gridCol w:w="196"/>
        <w:gridCol w:w="1175"/>
        <w:gridCol w:w="1175"/>
        <w:gridCol w:w="974"/>
        <w:gridCol w:w="685"/>
      </w:tblGrid>
      <w:tr w:rsidR="0099152A" w:rsidRPr="0099152A" w:rsidTr="008E6A09">
        <w:trPr>
          <w:trHeight w:val="213"/>
        </w:trPr>
        <w:tc>
          <w:tcPr>
            <w:tcW w:w="7781" w:type="dxa"/>
            <w:gridSpan w:val="9"/>
            <w:tcBorders>
              <w:top w:val="nil"/>
              <w:left w:val="nil"/>
              <w:bottom w:val="nil"/>
              <w:right w:val="nil"/>
            </w:tcBorders>
            <w:shd w:val="clear" w:color="000000" w:fill="FFFFFF"/>
            <w:noWrap/>
            <w:vAlign w:val="center"/>
            <w:hideMark/>
          </w:tcPr>
          <w:p w:rsidR="007E2228" w:rsidRPr="0099152A" w:rsidRDefault="007E2228" w:rsidP="00AD0D8C">
            <w:pPr>
              <w:ind w:hanging="75"/>
              <w:rPr>
                <w:rFonts w:ascii="Arial" w:hAnsi="Arial" w:cs="Arial"/>
                <w:sz w:val="22"/>
                <w:szCs w:val="22"/>
              </w:rPr>
            </w:pPr>
            <w:r w:rsidRPr="0099152A">
              <w:rPr>
                <w:rFonts w:ascii="Arial" w:hAnsi="Arial" w:cs="Arial"/>
                <w:sz w:val="22"/>
                <w:szCs w:val="22"/>
              </w:rPr>
              <w:t xml:space="preserve">Figura </w:t>
            </w:r>
            <w:r w:rsidR="00AD0D8C" w:rsidRPr="0099152A">
              <w:rPr>
                <w:rFonts w:ascii="Arial" w:hAnsi="Arial" w:cs="Arial"/>
                <w:sz w:val="22"/>
                <w:szCs w:val="22"/>
              </w:rPr>
              <w:t>5</w:t>
            </w:r>
            <w:r w:rsidRPr="0099152A">
              <w:rPr>
                <w:rFonts w:ascii="Arial" w:hAnsi="Arial" w:cs="Arial"/>
                <w:sz w:val="22"/>
                <w:szCs w:val="22"/>
              </w:rPr>
              <w:t>: Indicatori di struttura della popolazione per provincia - Anni 2010</w:t>
            </w:r>
            <w:r w:rsidR="00AD0D8C" w:rsidRPr="0099152A">
              <w:rPr>
                <w:rFonts w:ascii="Arial" w:hAnsi="Arial" w:cs="Arial"/>
                <w:sz w:val="22"/>
                <w:szCs w:val="22"/>
              </w:rPr>
              <w:t xml:space="preserve"> e</w:t>
            </w:r>
            <w:r w:rsidRPr="0099152A">
              <w:rPr>
                <w:rFonts w:ascii="Arial" w:hAnsi="Arial" w:cs="Arial"/>
                <w:sz w:val="22"/>
                <w:szCs w:val="22"/>
              </w:rPr>
              <w:t xml:space="preserve"> 2020</w:t>
            </w:r>
          </w:p>
        </w:tc>
        <w:tc>
          <w:tcPr>
            <w:tcW w:w="678"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r>
      <w:tr w:rsidR="0099152A" w:rsidRPr="0099152A" w:rsidTr="008E6A09">
        <w:trPr>
          <w:trHeight w:val="213"/>
        </w:trPr>
        <w:tc>
          <w:tcPr>
            <w:tcW w:w="1046"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jc w:val="center"/>
              <w:rPr>
                <w:rFonts w:ascii="Arial" w:hAnsi="Arial" w:cs="Arial"/>
              </w:rPr>
            </w:pPr>
            <w:r w:rsidRPr="0099152A">
              <w:rPr>
                <w:rFonts w:ascii="Arial" w:hAnsi="Arial" w:cs="Arial"/>
              </w:rPr>
              <w:t> </w:t>
            </w:r>
          </w:p>
        </w:tc>
        <w:tc>
          <w:tcPr>
            <w:tcW w:w="859"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695"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72"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859"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678"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r>
      <w:tr w:rsidR="0099152A" w:rsidRPr="0099152A" w:rsidTr="008E6A09">
        <w:trPr>
          <w:trHeight w:val="364"/>
        </w:trPr>
        <w:tc>
          <w:tcPr>
            <w:tcW w:w="1046" w:type="dxa"/>
            <w:vMerge w:val="restart"/>
            <w:tcBorders>
              <w:top w:val="nil"/>
              <w:left w:val="nil"/>
              <w:bottom w:val="single" w:sz="4" w:space="0" w:color="000000"/>
              <w:right w:val="nil"/>
            </w:tcBorders>
            <w:shd w:val="clear" w:color="000000" w:fill="FFFFFF"/>
            <w:noWrap/>
            <w:vAlign w:val="center"/>
            <w:hideMark/>
          </w:tcPr>
          <w:p w:rsidR="007E2228" w:rsidRPr="0099152A" w:rsidRDefault="007E2228" w:rsidP="007E2228">
            <w:pPr>
              <w:rPr>
                <w:rFonts w:ascii="Arial" w:hAnsi="Arial" w:cs="Arial"/>
              </w:rPr>
            </w:pPr>
            <w:r w:rsidRPr="0099152A">
              <w:rPr>
                <w:rFonts w:ascii="Arial" w:hAnsi="Arial" w:cs="Arial"/>
              </w:rPr>
              <w:t>Provincia</w:t>
            </w:r>
          </w:p>
        </w:tc>
        <w:tc>
          <w:tcPr>
            <w:tcW w:w="3628" w:type="dxa"/>
            <w:gridSpan w:val="4"/>
            <w:tcBorders>
              <w:top w:val="single" w:sz="8" w:space="0" w:color="auto"/>
              <w:left w:val="nil"/>
              <w:bottom w:val="single" w:sz="4" w:space="0" w:color="auto"/>
              <w:right w:val="nil"/>
            </w:tcBorders>
            <w:shd w:val="clear" w:color="000000" w:fill="FFFFFF"/>
            <w:vAlign w:val="center"/>
            <w:hideMark/>
          </w:tcPr>
          <w:p w:rsidR="007E2228" w:rsidRPr="0099152A" w:rsidRDefault="007E2228" w:rsidP="007E2228">
            <w:pPr>
              <w:jc w:val="center"/>
              <w:rPr>
                <w:rFonts w:ascii="Arial" w:hAnsi="Arial" w:cs="Arial"/>
              </w:rPr>
            </w:pPr>
            <w:r w:rsidRPr="0099152A">
              <w:rPr>
                <w:rFonts w:ascii="Arial" w:hAnsi="Arial" w:cs="Arial"/>
              </w:rPr>
              <w:t>2010</w:t>
            </w:r>
          </w:p>
        </w:tc>
        <w:tc>
          <w:tcPr>
            <w:tcW w:w="172" w:type="dxa"/>
            <w:tcBorders>
              <w:top w:val="nil"/>
              <w:left w:val="nil"/>
              <w:bottom w:val="nil"/>
              <w:right w:val="nil"/>
            </w:tcBorders>
            <w:shd w:val="clear" w:color="000000" w:fill="FFFFFF"/>
            <w:vAlign w:val="center"/>
            <w:hideMark/>
          </w:tcPr>
          <w:p w:rsidR="007E2228" w:rsidRPr="0099152A" w:rsidRDefault="007E2228" w:rsidP="007E2228">
            <w:pPr>
              <w:jc w:val="center"/>
              <w:rPr>
                <w:rFonts w:ascii="Arial" w:hAnsi="Arial" w:cs="Arial"/>
              </w:rPr>
            </w:pPr>
            <w:r w:rsidRPr="0099152A">
              <w:rPr>
                <w:rFonts w:ascii="Arial" w:hAnsi="Arial" w:cs="Arial"/>
              </w:rPr>
              <w:t> </w:t>
            </w:r>
          </w:p>
        </w:tc>
        <w:tc>
          <w:tcPr>
            <w:tcW w:w="3611" w:type="dxa"/>
            <w:gridSpan w:val="4"/>
            <w:tcBorders>
              <w:top w:val="single" w:sz="8" w:space="0" w:color="auto"/>
              <w:left w:val="nil"/>
              <w:bottom w:val="single" w:sz="4" w:space="0" w:color="auto"/>
              <w:right w:val="nil"/>
            </w:tcBorders>
            <w:shd w:val="clear" w:color="000000" w:fill="FFFFFF"/>
            <w:vAlign w:val="center"/>
            <w:hideMark/>
          </w:tcPr>
          <w:p w:rsidR="007E2228" w:rsidRPr="0099152A" w:rsidRDefault="007E2228" w:rsidP="007E2228">
            <w:pPr>
              <w:jc w:val="center"/>
              <w:rPr>
                <w:rFonts w:ascii="Arial" w:hAnsi="Arial" w:cs="Arial"/>
              </w:rPr>
            </w:pPr>
            <w:r w:rsidRPr="0099152A">
              <w:rPr>
                <w:rFonts w:ascii="Arial" w:hAnsi="Arial" w:cs="Arial"/>
              </w:rPr>
              <w:t>2020</w:t>
            </w:r>
          </w:p>
        </w:tc>
      </w:tr>
      <w:tr w:rsidR="0099152A" w:rsidRPr="0099152A" w:rsidTr="008E6A09">
        <w:trPr>
          <w:trHeight w:val="707"/>
        </w:trPr>
        <w:tc>
          <w:tcPr>
            <w:tcW w:w="1046" w:type="dxa"/>
            <w:vMerge/>
            <w:tcBorders>
              <w:top w:val="nil"/>
              <w:left w:val="nil"/>
              <w:bottom w:val="single" w:sz="4" w:space="0" w:color="000000"/>
              <w:right w:val="nil"/>
            </w:tcBorders>
            <w:vAlign w:val="center"/>
            <w:hideMark/>
          </w:tcPr>
          <w:p w:rsidR="007E2228" w:rsidRPr="0099152A" w:rsidRDefault="007E2228" w:rsidP="007E2228">
            <w:pPr>
              <w:rPr>
                <w:rFonts w:ascii="Arial" w:hAnsi="Arial" w:cs="Arial"/>
              </w:rPr>
            </w:pPr>
          </w:p>
        </w:tc>
        <w:tc>
          <w:tcPr>
            <w:tcW w:w="1036"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dipendenza strutturale</w:t>
            </w:r>
          </w:p>
        </w:tc>
        <w:tc>
          <w:tcPr>
            <w:tcW w:w="1036"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dipendenza anziani</w:t>
            </w:r>
          </w:p>
        </w:tc>
        <w:tc>
          <w:tcPr>
            <w:tcW w:w="859"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vecchiaia</w:t>
            </w:r>
          </w:p>
        </w:tc>
        <w:tc>
          <w:tcPr>
            <w:tcW w:w="695"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Età media</w:t>
            </w:r>
          </w:p>
        </w:tc>
        <w:tc>
          <w:tcPr>
            <w:tcW w:w="172"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dipendenza strutturale</w:t>
            </w:r>
          </w:p>
        </w:tc>
        <w:tc>
          <w:tcPr>
            <w:tcW w:w="1036"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dipendenza anziani</w:t>
            </w:r>
          </w:p>
        </w:tc>
        <w:tc>
          <w:tcPr>
            <w:tcW w:w="859"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Indice di vecchiaia</w:t>
            </w:r>
          </w:p>
        </w:tc>
        <w:tc>
          <w:tcPr>
            <w:tcW w:w="678" w:type="dxa"/>
            <w:tcBorders>
              <w:top w:val="nil"/>
              <w:left w:val="nil"/>
              <w:bottom w:val="single" w:sz="4"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Età media</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Alessandria</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59,7</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41,6</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229,2</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47,3</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64,1</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46,1</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256,9</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49,0</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Asti</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58,3</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38,0</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187,7</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45,9</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63,0</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43,5</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224,3</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47,9</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Biella</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59,4</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40,4</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212,7</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46,8</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66,4</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49,0</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282,0</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49,7</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Cuneo</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56,4</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34,7</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160,3</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44,4</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60,2</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39,2</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186,6</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46,2</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Novara</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53,0</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32,6</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159,6</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44,3</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58,7</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38,5</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190,9</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46,6</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Torino</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55,1</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34,9</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172,1</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44,9</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61,4</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41,6</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210,1</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47,2</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Verbano C. O.</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55,7</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36,7</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192,7</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45,9</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62,3</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44,7</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253,5</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48,8</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Vercelli</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57,8</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39,0</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208,7</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46,5</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63,5</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45,1</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244,0</w:t>
            </w:r>
          </w:p>
        </w:tc>
        <w:tc>
          <w:tcPr>
            <w:tcW w:w="678"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48,6</w:t>
            </w:r>
          </w:p>
        </w:tc>
      </w:tr>
      <w:tr w:rsidR="0099152A" w:rsidRPr="0099152A" w:rsidTr="008E6A09">
        <w:trPr>
          <w:trHeight w:val="213"/>
        </w:trPr>
        <w:tc>
          <w:tcPr>
            <w:tcW w:w="1046" w:type="dxa"/>
            <w:tcBorders>
              <w:top w:val="nil"/>
              <w:left w:val="nil"/>
              <w:bottom w:val="nil"/>
              <w:right w:val="nil"/>
            </w:tcBorders>
            <w:shd w:val="clear" w:color="000000" w:fill="FFFF99"/>
            <w:noWrap/>
            <w:vAlign w:val="bottom"/>
            <w:hideMark/>
          </w:tcPr>
          <w:p w:rsidR="007E2228" w:rsidRPr="0099152A" w:rsidRDefault="007E2228" w:rsidP="007E2228">
            <w:pPr>
              <w:rPr>
                <w:rFonts w:ascii="Arial" w:hAnsi="Arial" w:cs="Arial"/>
              </w:rPr>
            </w:pPr>
            <w:r w:rsidRPr="0099152A">
              <w:rPr>
                <w:rFonts w:ascii="Arial" w:hAnsi="Arial" w:cs="Arial"/>
              </w:rPr>
              <w:t>Piemonte</w:t>
            </w:r>
          </w:p>
        </w:tc>
        <w:tc>
          <w:tcPr>
            <w:tcW w:w="1036"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56,0</w:t>
            </w:r>
          </w:p>
        </w:tc>
        <w:tc>
          <w:tcPr>
            <w:tcW w:w="1036"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35,9</w:t>
            </w:r>
          </w:p>
        </w:tc>
        <w:tc>
          <w:tcPr>
            <w:tcW w:w="859"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178,7</w:t>
            </w:r>
          </w:p>
        </w:tc>
        <w:tc>
          <w:tcPr>
            <w:tcW w:w="695" w:type="dxa"/>
            <w:tcBorders>
              <w:top w:val="nil"/>
              <w:left w:val="nil"/>
              <w:bottom w:val="nil"/>
              <w:right w:val="nil"/>
            </w:tcBorders>
            <w:shd w:val="clear" w:color="000000" w:fill="FFFF99"/>
            <w:noWrap/>
            <w:vAlign w:val="center"/>
            <w:hideMark/>
          </w:tcPr>
          <w:p w:rsidR="007E2228" w:rsidRPr="0099152A" w:rsidRDefault="007E2228" w:rsidP="007E2228">
            <w:pPr>
              <w:jc w:val="right"/>
              <w:rPr>
                <w:rFonts w:ascii="Arial" w:hAnsi="Arial" w:cs="Arial"/>
              </w:rPr>
            </w:pPr>
            <w:r w:rsidRPr="0099152A">
              <w:rPr>
                <w:rFonts w:ascii="Arial" w:hAnsi="Arial" w:cs="Arial"/>
              </w:rPr>
              <w:t>45,3</w:t>
            </w:r>
          </w:p>
        </w:tc>
        <w:tc>
          <w:tcPr>
            <w:tcW w:w="172" w:type="dxa"/>
            <w:tcBorders>
              <w:top w:val="nil"/>
              <w:left w:val="nil"/>
              <w:bottom w:val="nil"/>
              <w:right w:val="nil"/>
            </w:tcBorders>
            <w:shd w:val="clear" w:color="000000" w:fill="FFFF99"/>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61,6</w:t>
            </w:r>
          </w:p>
        </w:tc>
        <w:tc>
          <w:tcPr>
            <w:tcW w:w="1036"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42,1</w:t>
            </w:r>
          </w:p>
        </w:tc>
        <w:tc>
          <w:tcPr>
            <w:tcW w:w="859"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214,8</w:t>
            </w:r>
          </w:p>
        </w:tc>
        <w:tc>
          <w:tcPr>
            <w:tcW w:w="678" w:type="dxa"/>
            <w:tcBorders>
              <w:top w:val="nil"/>
              <w:left w:val="nil"/>
              <w:bottom w:val="nil"/>
              <w:right w:val="nil"/>
            </w:tcBorders>
            <w:shd w:val="clear" w:color="000000" w:fill="FFFF99"/>
            <w:vAlign w:val="center"/>
            <w:hideMark/>
          </w:tcPr>
          <w:p w:rsidR="007E2228" w:rsidRPr="0099152A" w:rsidRDefault="007E2228" w:rsidP="007E2228">
            <w:pPr>
              <w:jc w:val="right"/>
              <w:rPr>
                <w:rFonts w:ascii="Arial" w:hAnsi="Arial" w:cs="Arial"/>
              </w:rPr>
            </w:pPr>
            <w:r w:rsidRPr="0099152A">
              <w:rPr>
                <w:rFonts w:ascii="Arial" w:hAnsi="Arial" w:cs="Arial"/>
              </w:rPr>
              <w:t>47,4</w:t>
            </w:r>
          </w:p>
        </w:tc>
      </w:tr>
      <w:tr w:rsidR="0099152A" w:rsidRPr="0099152A" w:rsidTr="008E6A09">
        <w:trPr>
          <w:trHeight w:val="213"/>
        </w:trPr>
        <w:tc>
          <w:tcPr>
            <w:tcW w:w="1046" w:type="dxa"/>
            <w:tcBorders>
              <w:top w:val="nil"/>
              <w:left w:val="nil"/>
              <w:bottom w:val="single" w:sz="8" w:space="0" w:color="auto"/>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ITALIA</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jc w:val="right"/>
              <w:rPr>
                <w:rFonts w:ascii="Arial" w:hAnsi="Arial" w:cs="Arial"/>
              </w:rPr>
            </w:pPr>
            <w:r w:rsidRPr="0099152A">
              <w:rPr>
                <w:rFonts w:ascii="Arial" w:hAnsi="Arial" w:cs="Arial"/>
              </w:rPr>
              <w:t>52,6</w:t>
            </w:r>
          </w:p>
        </w:tc>
        <w:tc>
          <w:tcPr>
            <w:tcW w:w="1036" w:type="dxa"/>
            <w:tcBorders>
              <w:top w:val="nil"/>
              <w:left w:val="nil"/>
              <w:bottom w:val="single" w:sz="8" w:space="0" w:color="auto"/>
              <w:right w:val="nil"/>
            </w:tcBorders>
            <w:shd w:val="clear" w:color="000000" w:fill="FFFFFF"/>
            <w:noWrap/>
            <w:vAlign w:val="bottom"/>
            <w:hideMark/>
          </w:tcPr>
          <w:p w:rsidR="007E2228" w:rsidRPr="0099152A" w:rsidRDefault="007E2228" w:rsidP="007E2228">
            <w:pPr>
              <w:jc w:val="right"/>
              <w:rPr>
                <w:rFonts w:ascii="Arial" w:hAnsi="Arial" w:cs="Arial"/>
              </w:rPr>
            </w:pPr>
            <w:r w:rsidRPr="0099152A">
              <w:rPr>
                <w:rFonts w:ascii="Arial" w:hAnsi="Arial" w:cs="Arial"/>
              </w:rPr>
              <w:t>31,1</w:t>
            </w:r>
          </w:p>
        </w:tc>
        <w:tc>
          <w:tcPr>
            <w:tcW w:w="859" w:type="dxa"/>
            <w:tcBorders>
              <w:top w:val="nil"/>
              <w:left w:val="nil"/>
              <w:bottom w:val="single" w:sz="8" w:space="0" w:color="auto"/>
              <w:right w:val="nil"/>
            </w:tcBorders>
            <w:shd w:val="clear" w:color="000000" w:fill="FFFFFF"/>
            <w:noWrap/>
            <w:vAlign w:val="bottom"/>
            <w:hideMark/>
          </w:tcPr>
          <w:p w:rsidR="007E2228" w:rsidRPr="0099152A" w:rsidRDefault="007E2228" w:rsidP="007E2228">
            <w:pPr>
              <w:jc w:val="right"/>
              <w:rPr>
                <w:rFonts w:ascii="Arial" w:hAnsi="Arial" w:cs="Arial"/>
              </w:rPr>
            </w:pPr>
            <w:r w:rsidRPr="0099152A">
              <w:rPr>
                <w:rFonts w:ascii="Arial" w:hAnsi="Arial" w:cs="Arial"/>
              </w:rPr>
              <w:t>144,4</w:t>
            </w:r>
          </w:p>
        </w:tc>
        <w:tc>
          <w:tcPr>
            <w:tcW w:w="695" w:type="dxa"/>
            <w:tcBorders>
              <w:top w:val="nil"/>
              <w:left w:val="nil"/>
              <w:bottom w:val="single" w:sz="8" w:space="0" w:color="auto"/>
              <w:right w:val="nil"/>
            </w:tcBorders>
            <w:shd w:val="clear" w:color="000000" w:fill="FFFFFF"/>
            <w:noWrap/>
            <w:vAlign w:val="bottom"/>
            <w:hideMark/>
          </w:tcPr>
          <w:p w:rsidR="007E2228" w:rsidRPr="0099152A" w:rsidRDefault="007E2228" w:rsidP="007E2228">
            <w:pPr>
              <w:jc w:val="right"/>
              <w:rPr>
                <w:rFonts w:ascii="Arial" w:hAnsi="Arial" w:cs="Arial"/>
              </w:rPr>
            </w:pPr>
            <w:r w:rsidRPr="0099152A">
              <w:rPr>
                <w:rFonts w:ascii="Arial" w:hAnsi="Arial" w:cs="Arial"/>
              </w:rPr>
              <w:t>43,4</w:t>
            </w:r>
          </w:p>
        </w:tc>
        <w:tc>
          <w:tcPr>
            <w:tcW w:w="172" w:type="dxa"/>
            <w:tcBorders>
              <w:top w:val="nil"/>
              <w:left w:val="nil"/>
              <w:bottom w:val="single" w:sz="8" w:space="0" w:color="auto"/>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single" w:sz="8"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57,3</w:t>
            </w:r>
          </w:p>
        </w:tc>
        <w:tc>
          <w:tcPr>
            <w:tcW w:w="1036" w:type="dxa"/>
            <w:tcBorders>
              <w:top w:val="nil"/>
              <w:left w:val="nil"/>
              <w:bottom w:val="single" w:sz="8"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37,0</w:t>
            </w:r>
          </w:p>
        </w:tc>
        <w:tc>
          <w:tcPr>
            <w:tcW w:w="859" w:type="dxa"/>
            <w:tcBorders>
              <w:top w:val="nil"/>
              <w:left w:val="nil"/>
              <w:bottom w:val="single" w:sz="8"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182,6</w:t>
            </w:r>
          </w:p>
        </w:tc>
        <w:tc>
          <w:tcPr>
            <w:tcW w:w="678" w:type="dxa"/>
            <w:tcBorders>
              <w:top w:val="nil"/>
              <w:left w:val="nil"/>
              <w:bottom w:val="single" w:sz="8" w:space="0" w:color="auto"/>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45,9</w:t>
            </w:r>
          </w:p>
        </w:tc>
      </w:tr>
      <w:tr w:rsidR="0099152A" w:rsidRPr="0099152A" w:rsidTr="008E6A09">
        <w:trPr>
          <w:trHeight w:val="213"/>
        </w:trPr>
        <w:tc>
          <w:tcPr>
            <w:tcW w:w="104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859" w:type="dxa"/>
            <w:tcBorders>
              <w:top w:val="nil"/>
              <w:left w:val="nil"/>
              <w:bottom w:val="nil"/>
              <w:right w:val="nil"/>
            </w:tcBorders>
            <w:shd w:val="clear" w:color="000000" w:fill="FFFFFF"/>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695"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72"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1036" w:type="dxa"/>
            <w:tcBorders>
              <w:top w:val="nil"/>
              <w:left w:val="nil"/>
              <w:bottom w:val="nil"/>
              <w:right w:val="nil"/>
            </w:tcBorders>
            <w:shd w:val="clear" w:color="000000" w:fill="FFFFFF"/>
            <w:noWrap/>
            <w:vAlign w:val="center"/>
            <w:hideMark/>
          </w:tcPr>
          <w:p w:rsidR="007E2228" w:rsidRPr="0099152A" w:rsidRDefault="007E2228" w:rsidP="007E2228">
            <w:pPr>
              <w:jc w:val="right"/>
              <w:rPr>
                <w:rFonts w:ascii="Arial" w:hAnsi="Arial" w:cs="Arial"/>
              </w:rPr>
            </w:pPr>
            <w:r w:rsidRPr="0099152A">
              <w:rPr>
                <w:rFonts w:ascii="Arial" w:hAnsi="Arial" w:cs="Arial"/>
              </w:rPr>
              <w:t> </w:t>
            </w:r>
          </w:p>
        </w:tc>
        <w:tc>
          <w:tcPr>
            <w:tcW w:w="859"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678"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r>
      <w:tr w:rsidR="0099152A" w:rsidRPr="0099152A" w:rsidTr="008E6A09">
        <w:trPr>
          <w:trHeight w:val="213"/>
        </w:trPr>
        <w:tc>
          <w:tcPr>
            <w:tcW w:w="5885" w:type="dxa"/>
            <w:gridSpan w:val="7"/>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i/>
                <w:iCs/>
                <w:sz w:val="16"/>
                <w:szCs w:val="16"/>
              </w:rPr>
            </w:pPr>
            <w:r w:rsidRPr="0099152A">
              <w:rPr>
                <w:rFonts w:ascii="Arial" w:hAnsi="Arial" w:cs="Arial"/>
                <w:i/>
                <w:iCs/>
                <w:sz w:val="16"/>
                <w:szCs w:val="16"/>
              </w:rPr>
              <w:t>Fonte</w:t>
            </w:r>
            <w:r w:rsidRPr="0099152A">
              <w:rPr>
                <w:rFonts w:ascii="Arial" w:hAnsi="Arial" w:cs="Arial"/>
                <w:sz w:val="16"/>
                <w:szCs w:val="16"/>
              </w:rPr>
              <w:t xml:space="preserve">: ISTAT, </w:t>
            </w:r>
            <w:r w:rsidRPr="0099152A">
              <w:rPr>
                <w:rFonts w:ascii="Arial" w:hAnsi="Arial" w:cs="Arial"/>
                <w:i/>
                <w:iCs/>
                <w:sz w:val="16"/>
                <w:szCs w:val="16"/>
              </w:rPr>
              <w:t xml:space="preserve">Statistiche demografiche, </w:t>
            </w:r>
            <w:proofErr w:type="spellStart"/>
            <w:r w:rsidRPr="0099152A">
              <w:rPr>
                <w:rFonts w:ascii="Arial" w:hAnsi="Arial" w:cs="Arial"/>
                <w:i/>
                <w:iCs/>
                <w:sz w:val="16"/>
                <w:szCs w:val="16"/>
              </w:rPr>
              <w:t>elaboraz</w:t>
            </w:r>
            <w:proofErr w:type="spellEnd"/>
            <w:r w:rsidRPr="0099152A">
              <w:rPr>
                <w:rFonts w:ascii="Arial" w:hAnsi="Arial" w:cs="Arial"/>
                <w:i/>
                <w:iCs/>
                <w:sz w:val="16"/>
                <w:szCs w:val="16"/>
              </w:rPr>
              <w:t>. Ufficio Statistica Regione Piemonte</w:t>
            </w:r>
          </w:p>
        </w:tc>
        <w:tc>
          <w:tcPr>
            <w:tcW w:w="1036"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859"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c>
          <w:tcPr>
            <w:tcW w:w="678" w:type="dxa"/>
            <w:tcBorders>
              <w:top w:val="nil"/>
              <w:left w:val="nil"/>
              <w:bottom w:val="nil"/>
              <w:right w:val="nil"/>
            </w:tcBorders>
            <w:shd w:val="clear" w:color="000000" w:fill="FFFFFF"/>
            <w:noWrap/>
            <w:vAlign w:val="bottom"/>
            <w:hideMark/>
          </w:tcPr>
          <w:p w:rsidR="007E2228" w:rsidRPr="0099152A" w:rsidRDefault="007E2228" w:rsidP="007E2228">
            <w:pPr>
              <w:rPr>
                <w:rFonts w:ascii="Arial" w:hAnsi="Arial" w:cs="Arial"/>
              </w:rPr>
            </w:pPr>
            <w:r w:rsidRPr="0099152A">
              <w:rPr>
                <w:rFonts w:ascii="Arial" w:hAnsi="Arial" w:cs="Arial"/>
              </w:rPr>
              <w:t> </w:t>
            </w:r>
          </w:p>
        </w:tc>
      </w:tr>
    </w:tbl>
    <w:p w:rsidR="007E2228" w:rsidRPr="0099152A" w:rsidRDefault="007E2228" w:rsidP="001941A6">
      <w:pPr>
        <w:pStyle w:val="Rientrocorpodeltesto2"/>
        <w:ind w:left="720"/>
        <w:jc w:val="both"/>
        <w:rPr>
          <w:rFonts w:eastAsia="MS Mincho"/>
          <w:sz w:val="22"/>
          <w:szCs w:val="22"/>
          <w:lang w:eastAsia="ja-JP"/>
        </w:rPr>
      </w:pPr>
    </w:p>
    <w:p w:rsidR="008E6A09" w:rsidRPr="0099152A" w:rsidRDefault="008E6A09"/>
    <w:p w:rsidR="008E6A09" w:rsidRPr="0099152A" w:rsidRDefault="008E6A09" w:rsidP="008E6A09">
      <w:pPr>
        <w:pStyle w:val="Rientrocorpodeltesto2"/>
        <w:ind w:left="0"/>
        <w:jc w:val="both"/>
        <w:rPr>
          <w:rFonts w:eastAsia="MS Mincho"/>
          <w:lang w:eastAsia="ja-JP"/>
        </w:rPr>
      </w:pPr>
      <w:r w:rsidRPr="0099152A">
        <w:rPr>
          <w:rFonts w:eastAsia="MS Mincho"/>
          <w:sz w:val="22"/>
          <w:szCs w:val="22"/>
          <w:lang w:eastAsia="ja-JP"/>
        </w:rPr>
        <w:t xml:space="preserve">Figura 6: Casi, decessi e tassi di incidenza standardizzata* </w:t>
      </w:r>
      <w:r w:rsidRPr="0099152A">
        <w:rPr>
          <w:rFonts w:eastAsia="MS Mincho"/>
          <w:lang w:eastAsia="ja-JP"/>
        </w:rPr>
        <w:t>(per 100 mila abitanti) di Covid-19 segnalati dalle Province al Sistema di Sorveglianza Integrato, tasso standardizzato di mortalità covid-19 e di mortalità generale, Rapporti dei Tassi Standardizzati di Mortalità (2020vs1519); Intervalli di Confidenza al 95%</w:t>
      </w:r>
    </w:p>
    <w:p w:rsidR="008E6A09" w:rsidRPr="0099152A" w:rsidRDefault="008E6A09" w:rsidP="008E6A09">
      <w:pPr>
        <w:pStyle w:val="Default"/>
        <w:rPr>
          <w:color w:val="auto"/>
        </w:rPr>
      </w:pPr>
    </w:p>
    <w:tbl>
      <w:tblPr>
        <w:tblW w:w="5996" w:type="dxa"/>
        <w:tblLayout w:type="fixed"/>
        <w:tblCellMar>
          <w:left w:w="70" w:type="dxa"/>
          <w:right w:w="70" w:type="dxa"/>
        </w:tblCellMar>
        <w:tblLook w:val="04A0" w:firstRow="1" w:lastRow="0" w:firstColumn="1" w:lastColumn="0" w:noHBand="0" w:noVBand="1"/>
      </w:tblPr>
      <w:tblGrid>
        <w:gridCol w:w="1299"/>
        <w:gridCol w:w="918"/>
        <w:gridCol w:w="1649"/>
        <w:gridCol w:w="918"/>
        <w:gridCol w:w="1212"/>
      </w:tblGrid>
      <w:tr w:rsidR="003E4FCA" w:rsidRPr="0099152A" w:rsidTr="008E6A09">
        <w:trPr>
          <w:trHeight w:val="1122"/>
        </w:trPr>
        <w:tc>
          <w:tcPr>
            <w:tcW w:w="1299" w:type="dxa"/>
            <w:tcBorders>
              <w:top w:val="single" w:sz="4" w:space="0" w:color="auto"/>
              <w:left w:val="nil"/>
              <w:bottom w:val="single" w:sz="4" w:space="0" w:color="auto"/>
              <w:right w:val="nil"/>
            </w:tcBorders>
            <w:shd w:val="clear" w:color="auto" w:fill="auto"/>
            <w:vAlign w:val="center"/>
            <w:hideMark/>
          </w:tcPr>
          <w:p w:rsidR="008E6A09" w:rsidRPr="0099152A" w:rsidRDefault="008E6A09" w:rsidP="00580276">
            <w:pPr>
              <w:rPr>
                <w:rFonts w:ascii="Calibri" w:hAnsi="Calibri" w:cs="Calibri"/>
                <w:b/>
                <w:bCs/>
              </w:rPr>
            </w:pPr>
            <w:r w:rsidRPr="0099152A">
              <w:rPr>
                <w:rFonts w:ascii="Calibri" w:hAnsi="Calibri" w:cs="Calibri"/>
                <w:b/>
                <w:bCs/>
              </w:rPr>
              <w:t>Provincia</w:t>
            </w:r>
          </w:p>
        </w:tc>
        <w:tc>
          <w:tcPr>
            <w:tcW w:w="918" w:type="dxa"/>
            <w:tcBorders>
              <w:top w:val="single" w:sz="4" w:space="0" w:color="auto"/>
              <w:left w:val="nil"/>
              <w:bottom w:val="single" w:sz="4" w:space="0" w:color="auto"/>
              <w:right w:val="nil"/>
            </w:tcBorders>
            <w:shd w:val="clear" w:color="auto" w:fill="auto"/>
            <w:vAlign w:val="center"/>
            <w:hideMark/>
          </w:tcPr>
          <w:p w:rsidR="008E6A09" w:rsidRPr="0099152A" w:rsidRDefault="008E6A09" w:rsidP="00580276">
            <w:pPr>
              <w:jc w:val="right"/>
              <w:rPr>
                <w:rFonts w:ascii="Calibri" w:hAnsi="Calibri" w:cs="Calibri"/>
                <w:b/>
                <w:bCs/>
              </w:rPr>
            </w:pPr>
            <w:r w:rsidRPr="0099152A">
              <w:rPr>
                <w:rFonts w:ascii="Calibri" w:hAnsi="Calibri" w:cs="Calibri"/>
                <w:b/>
                <w:bCs/>
              </w:rPr>
              <w:t xml:space="preserve">Decessi Totali 2020 </w:t>
            </w:r>
          </w:p>
        </w:tc>
        <w:tc>
          <w:tcPr>
            <w:tcW w:w="1649" w:type="dxa"/>
            <w:tcBorders>
              <w:top w:val="single" w:sz="4" w:space="0" w:color="auto"/>
              <w:left w:val="nil"/>
              <w:bottom w:val="single" w:sz="4" w:space="0" w:color="auto"/>
              <w:right w:val="nil"/>
            </w:tcBorders>
            <w:shd w:val="clear" w:color="auto" w:fill="auto"/>
            <w:vAlign w:val="center"/>
            <w:hideMark/>
          </w:tcPr>
          <w:p w:rsidR="008E6A09" w:rsidRPr="0099152A" w:rsidRDefault="008E6A09" w:rsidP="00580276">
            <w:pPr>
              <w:jc w:val="right"/>
              <w:rPr>
                <w:rFonts w:ascii="Calibri" w:hAnsi="Calibri" w:cs="Calibri"/>
                <w:b/>
                <w:bCs/>
              </w:rPr>
            </w:pPr>
            <w:r w:rsidRPr="0099152A">
              <w:rPr>
                <w:rFonts w:ascii="Calibri" w:hAnsi="Calibri" w:cs="Calibri"/>
                <w:b/>
                <w:bCs/>
              </w:rPr>
              <w:t xml:space="preserve">Tasso standardizzato </w:t>
            </w:r>
          </w:p>
        </w:tc>
        <w:tc>
          <w:tcPr>
            <w:tcW w:w="918" w:type="dxa"/>
            <w:tcBorders>
              <w:top w:val="single" w:sz="4" w:space="0" w:color="auto"/>
              <w:left w:val="nil"/>
              <w:bottom w:val="single" w:sz="4" w:space="0" w:color="auto"/>
              <w:right w:val="nil"/>
            </w:tcBorders>
            <w:shd w:val="clear" w:color="auto" w:fill="auto"/>
            <w:vAlign w:val="center"/>
            <w:hideMark/>
          </w:tcPr>
          <w:p w:rsidR="008E6A09" w:rsidRPr="0099152A" w:rsidRDefault="008E6A09" w:rsidP="00580276">
            <w:pPr>
              <w:jc w:val="right"/>
              <w:rPr>
                <w:rFonts w:ascii="Calibri" w:hAnsi="Calibri" w:cs="Calibri"/>
                <w:b/>
                <w:bCs/>
              </w:rPr>
            </w:pPr>
            <w:r w:rsidRPr="0099152A">
              <w:rPr>
                <w:rFonts w:ascii="Calibri" w:hAnsi="Calibri" w:cs="Calibri"/>
                <w:b/>
                <w:bCs/>
              </w:rPr>
              <w:t xml:space="preserve">Decessi </w:t>
            </w:r>
            <w:proofErr w:type="spellStart"/>
            <w:r w:rsidRPr="0099152A">
              <w:rPr>
                <w:rFonts w:ascii="Calibri" w:hAnsi="Calibri" w:cs="Calibri"/>
                <w:b/>
                <w:bCs/>
              </w:rPr>
              <w:t>Covid</w:t>
            </w:r>
            <w:proofErr w:type="spellEnd"/>
            <w:r w:rsidRPr="0099152A">
              <w:rPr>
                <w:rFonts w:ascii="Calibri" w:hAnsi="Calibri" w:cs="Calibri"/>
                <w:b/>
                <w:bCs/>
              </w:rPr>
              <w:t xml:space="preserve"> 2020</w:t>
            </w:r>
          </w:p>
        </w:tc>
        <w:tc>
          <w:tcPr>
            <w:tcW w:w="1212" w:type="dxa"/>
            <w:tcBorders>
              <w:top w:val="single" w:sz="4" w:space="0" w:color="auto"/>
              <w:left w:val="nil"/>
              <w:bottom w:val="single" w:sz="4" w:space="0" w:color="auto"/>
              <w:right w:val="nil"/>
            </w:tcBorders>
            <w:shd w:val="clear" w:color="auto" w:fill="auto"/>
            <w:vAlign w:val="center"/>
            <w:hideMark/>
          </w:tcPr>
          <w:p w:rsidR="008E6A09" w:rsidRPr="0099152A" w:rsidRDefault="008E6A09" w:rsidP="00580276">
            <w:pPr>
              <w:jc w:val="right"/>
              <w:rPr>
                <w:rFonts w:ascii="Calibri" w:hAnsi="Calibri" w:cs="Calibri"/>
                <w:b/>
                <w:bCs/>
              </w:rPr>
            </w:pPr>
            <w:r w:rsidRPr="0099152A">
              <w:rPr>
                <w:rFonts w:ascii="Calibri" w:hAnsi="Calibri" w:cs="Calibri"/>
                <w:b/>
                <w:bCs/>
              </w:rPr>
              <w:t>tasso standardizzato</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Torino</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32064</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1093,0</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3814</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130,3</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Vercelli</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3183</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1281,5</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357</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149,2</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Novara</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5209</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1125,4</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666</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147,2</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Cuneo</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8595</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1145,2</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939</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125,7</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Asti</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3690</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1220,3</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484</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160,1</w:t>
            </w:r>
          </w:p>
        </w:tc>
      </w:tr>
      <w:tr w:rsidR="003E4FCA" w:rsidRPr="0099152A" w:rsidTr="008E6A09">
        <w:trPr>
          <w:trHeight w:val="440"/>
        </w:trPr>
        <w:tc>
          <w:tcPr>
            <w:tcW w:w="1299" w:type="dxa"/>
            <w:tcBorders>
              <w:top w:val="nil"/>
              <w:left w:val="nil"/>
              <w:bottom w:val="nil"/>
              <w:right w:val="nil"/>
            </w:tcBorders>
            <w:shd w:val="clear" w:color="auto" w:fill="auto"/>
            <w:noWrap/>
            <w:vAlign w:val="bottom"/>
            <w:hideMark/>
          </w:tcPr>
          <w:p w:rsidR="008E6A09" w:rsidRPr="0099152A" w:rsidRDefault="008E6A09" w:rsidP="00580276">
            <w:pPr>
              <w:rPr>
                <w:rFonts w:ascii="Calibri" w:hAnsi="Calibri" w:cs="Calibri"/>
              </w:rPr>
            </w:pPr>
            <w:r w:rsidRPr="0099152A">
              <w:rPr>
                <w:rFonts w:ascii="Calibri" w:hAnsi="Calibri" w:cs="Calibri"/>
              </w:rPr>
              <w:t>Alessandria</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7814</w:t>
            </w:r>
          </w:p>
        </w:tc>
        <w:tc>
          <w:tcPr>
            <w:tcW w:w="1649"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1263,5</w:t>
            </w:r>
          </w:p>
        </w:tc>
        <w:tc>
          <w:tcPr>
            <w:tcW w:w="918"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1182</w:t>
            </w:r>
          </w:p>
        </w:tc>
        <w:tc>
          <w:tcPr>
            <w:tcW w:w="1212" w:type="dxa"/>
            <w:tcBorders>
              <w:top w:val="nil"/>
              <w:left w:val="nil"/>
              <w:bottom w:val="nil"/>
              <w:right w:val="nil"/>
            </w:tcBorders>
            <w:shd w:val="clear" w:color="auto" w:fill="auto"/>
            <w:noWrap/>
            <w:vAlign w:val="bottom"/>
            <w:hideMark/>
          </w:tcPr>
          <w:p w:rsidR="008E6A09" w:rsidRPr="0099152A" w:rsidRDefault="008E6A09" w:rsidP="00580276">
            <w:pPr>
              <w:jc w:val="right"/>
              <w:rPr>
                <w:rFonts w:ascii="Calibri" w:hAnsi="Calibri" w:cs="Calibri"/>
              </w:rPr>
            </w:pPr>
            <w:r w:rsidRPr="0099152A">
              <w:rPr>
                <w:rFonts w:ascii="Calibri" w:hAnsi="Calibri" w:cs="Calibri"/>
              </w:rPr>
              <w:t>196,7</w:t>
            </w:r>
          </w:p>
        </w:tc>
      </w:tr>
    </w:tbl>
    <w:p w:rsidR="008E6A09" w:rsidRPr="0099152A" w:rsidRDefault="008E6A09"/>
    <w:p w:rsidR="008E6A09" w:rsidRPr="0099152A" w:rsidRDefault="008E6A09"/>
    <w:p w:rsidR="008E6A09" w:rsidRPr="0099152A" w:rsidRDefault="008E6A09">
      <w:r w:rsidRPr="0099152A">
        <w:br w:type="page"/>
      </w:r>
    </w:p>
    <w:tbl>
      <w:tblPr>
        <w:tblW w:w="11090" w:type="dxa"/>
        <w:tblCellMar>
          <w:left w:w="70" w:type="dxa"/>
          <w:right w:w="70" w:type="dxa"/>
        </w:tblCellMar>
        <w:tblLook w:val="04A0" w:firstRow="1" w:lastRow="0" w:firstColumn="1" w:lastColumn="0" w:noHBand="0" w:noVBand="1"/>
      </w:tblPr>
      <w:tblGrid>
        <w:gridCol w:w="10010"/>
        <w:gridCol w:w="1080"/>
      </w:tblGrid>
      <w:tr w:rsidR="0099152A" w:rsidRPr="0099152A" w:rsidTr="00FC7FCD">
        <w:trPr>
          <w:trHeight w:val="300"/>
        </w:trPr>
        <w:tc>
          <w:tcPr>
            <w:tcW w:w="10010" w:type="dxa"/>
            <w:tcBorders>
              <w:top w:val="nil"/>
              <w:left w:val="nil"/>
              <w:bottom w:val="nil"/>
              <w:right w:val="nil"/>
            </w:tcBorders>
            <w:shd w:val="clear" w:color="000000" w:fill="FFFFFF"/>
            <w:noWrap/>
            <w:vAlign w:val="center"/>
            <w:hideMark/>
          </w:tcPr>
          <w:p w:rsidR="008601CF" w:rsidRPr="0099152A" w:rsidRDefault="008601CF" w:rsidP="008601CF">
            <w:pPr>
              <w:pStyle w:val="Rientrocorpodeltesto2"/>
              <w:ind w:left="0"/>
              <w:jc w:val="both"/>
              <w:rPr>
                <w:rFonts w:eastAsia="MS Mincho"/>
                <w:sz w:val="22"/>
                <w:szCs w:val="22"/>
                <w:lang w:eastAsia="ja-JP"/>
              </w:rPr>
            </w:pPr>
            <w:r w:rsidRPr="0099152A">
              <w:rPr>
                <w:rFonts w:cs="Arial"/>
                <w:sz w:val="22"/>
                <w:szCs w:val="22"/>
              </w:rPr>
              <w:t xml:space="preserve">Figura </w:t>
            </w:r>
            <w:r w:rsidR="008E6A09" w:rsidRPr="0099152A">
              <w:rPr>
                <w:rFonts w:cs="Arial"/>
                <w:sz w:val="22"/>
                <w:szCs w:val="22"/>
              </w:rPr>
              <w:t>7</w:t>
            </w:r>
            <w:r w:rsidRPr="0099152A">
              <w:rPr>
                <w:rFonts w:cs="Arial"/>
                <w:sz w:val="22"/>
                <w:szCs w:val="22"/>
              </w:rPr>
              <w:t xml:space="preserve">: </w:t>
            </w:r>
            <w:r w:rsidRPr="0099152A">
              <w:rPr>
                <w:sz w:val="22"/>
                <w:szCs w:val="22"/>
              </w:rPr>
              <w:t>Principali indici demografici calcolati sulla popolazione residente in provincia di Cuneo</w:t>
            </w:r>
          </w:p>
          <w:p w:rsidR="008601CF" w:rsidRPr="0099152A" w:rsidRDefault="008601CF" w:rsidP="008601CF">
            <w:pPr>
              <w:rPr>
                <w:rFonts w:ascii="Arial" w:hAnsi="Arial" w:cs="Arial"/>
              </w:rPr>
            </w:pPr>
          </w:p>
          <w:p w:rsidR="008601CF" w:rsidRPr="0099152A" w:rsidRDefault="008601CF" w:rsidP="008601CF">
            <w:pPr>
              <w:rPr>
                <w:rFonts w:ascii="Arial" w:hAnsi="Arial" w:cs="Arial"/>
              </w:rPr>
            </w:pPr>
            <w:r w:rsidRPr="0099152A">
              <w:rPr>
                <w:rFonts w:ascii="Arial" w:hAnsi="Arial" w:cs="Arial"/>
                <w:noProof/>
              </w:rPr>
              <w:drawing>
                <wp:inline distT="0" distB="0" distL="0" distR="0" wp14:anchorId="61E3CD58" wp14:editId="7B498833">
                  <wp:extent cx="6134100" cy="671208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993" cy="6722910"/>
                          </a:xfrm>
                          <a:prstGeom prst="rect">
                            <a:avLst/>
                          </a:prstGeom>
                          <a:noFill/>
                          <a:ln>
                            <a:noFill/>
                          </a:ln>
                        </pic:spPr>
                      </pic:pic>
                    </a:graphicData>
                  </a:graphic>
                </wp:inline>
              </w:drawing>
            </w:r>
          </w:p>
          <w:p w:rsidR="008601CF" w:rsidRPr="0099152A" w:rsidRDefault="008601CF" w:rsidP="008601CF">
            <w:pPr>
              <w:rPr>
                <w:rFonts w:ascii="Arial" w:hAnsi="Arial" w:cs="Arial"/>
                <w:sz w:val="24"/>
                <w:szCs w:val="24"/>
              </w:rPr>
            </w:pPr>
          </w:p>
        </w:tc>
        <w:tc>
          <w:tcPr>
            <w:tcW w:w="1080" w:type="dxa"/>
            <w:tcBorders>
              <w:top w:val="nil"/>
              <w:left w:val="nil"/>
              <w:bottom w:val="nil"/>
              <w:right w:val="nil"/>
            </w:tcBorders>
            <w:shd w:val="clear" w:color="000000" w:fill="FFFFFF"/>
            <w:noWrap/>
            <w:vAlign w:val="bottom"/>
            <w:hideMark/>
          </w:tcPr>
          <w:p w:rsidR="008601CF" w:rsidRPr="0099152A" w:rsidRDefault="008601CF" w:rsidP="001B379A">
            <w:pPr>
              <w:rPr>
                <w:rFonts w:ascii="Arial" w:hAnsi="Arial" w:cs="Arial"/>
              </w:rPr>
            </w:pPr>
            <w:r w:rsidRPr="0099152A">
              <w:rPr>
                <w:rFonts w:ascii="Arial" w:hAnsi="Arial" w:cs="Arial"/>
              </w:rPr>
              <w:t> </w:t>
            </w:r>
          </w:p>
        </w:tc>
      </w:tr>
    </w:tbl>
    <w:p w:rsidR="008E6A09" w:rsidRPr="0099152A" w:rsidRDefault="008E6A09" w:rsidP="008601CF">
      <w:pPr>
        <w:pStyle w:val="Default"/>
        <w:rPr>
          <w:color w:val="auto"/>
        </w:rPr>
      </w:pPr>
    </w:p>
    <w:p w:rsidR="008E6A09" w:rsidRPr="0099152A" w:rsidRDefault="008E6A09">
      <w:pPr>
        <w:rPr>
          <w:rFonts w:ascii="Garamond" w:hAnsi="Garamond" w:cs="Garamond"/>
          <w:sz w:val="24"/>
          <w:szCs w:val="24"/>
        </w:rPr>
      </w:pPr>
      <w:r w:rsidRPr="0099152A">
        <w:br w:type="page"/>
      </w:r>
    </w:p>
    <w:p w:rsidR="008601CF" w:rsidRPr="0099152A" w:rsidRDefault="008601CF" w:rsidP="008601CF">
      <w:pPr>
        <w:pStyle w:val="Default"/>
        <w:rPr>
          <w:color w:val="auto"/>
        </w:rPr>
      </w:pPr>
    </w:p>
    <w:p w:rsidR="0041353A" w:rsidRPr="0099152A" w:rsidRDefault="0041353A" w:rsidP="0041353A">
      <w:pPr>
        <w:pStyle w:val="Rientrocorpodeltesto2"/>
        <w:ind w:left="0"/>
        <w:jc w:val="both"/>
        <w:rPr>
          <w:rFonts w:cs="Arial"/>
          <w:sz w:val="22"/>
          <w:szCs w:val="22"/>
          <w:shd w:val="clear" w:color="auto" w:fill="FFFFFF"/>
        </w:rPr>
      </w:pPr>
      <w:r w:rsidRPr="0099152A">
        <w:rPr>
          <w:rFonts w:eastAsia="MS Mincho"/>
          <w:sz w:val="22"/>
          <w:szCs w:val="22"/>
          <w:lang w:eastAsia="ja-JP"/>
        </w:rPr>
        <w:t xml:space="preserve">Figura </w:t>
      </w:r>
      <w:r w:rsidR="00AD0D8C" w:rsidRPr="0099152A">
        <w:rPr>
          <w:rFonts w:eastAsia="MS Mincho"/>
          <w:sz w:val="22"/>
          <w:szCs w:val="22"/>
          <w:lang w:eastAsia="ja-JP"/>
        </w:rPr>
        <w:t>8</w:t>
      </w:r>
      <w:r w:rsidRPr="0099152A">
        <w:rPr>
          <w:rFonts w:eastAsia="MS Mincho"/>
          <w:sz w:val="22"/>
          <w:szCs w:val="22"/>
          <w:lang w:eastAsia="ja-JP"/>
        </w:rPr>
        <w:t xml:space="preserve">: </w:t>
      </w:r>
      <w:r w:rsidRPr="0099152A">
        <w:rPr>
          <w:rFonts w:cs="Arial"/>
          <w:sz w:val="22"/>
          <w:szCs w:val="22"/>
          <w:shd w:val="clear" w:color="auto" w:fill="FFFFFF"/>
        </w:rPr>
        <w:t xml:space="preserve">andamento del numero totale dei casi di persone infette da </w:t>
      </w:r>
      <w:proofErr w:type="spellStart"/>
      <w:r w:rsidRPr="0099152A">
        <w:rPr>
          <w:rFonts w:cs="Arial"/>
          <w:sz w:val="22"/>
          <w:szCs w:val="22"/>
          <w:shd w:val="clear" w:color="auto" w:fill="FFFFFF"/>
        </w:rPr>
        <w:t>Covid</w:t>
      </w:r>
      <w:proofErr w:type="spellEnd"/>
      <w:r w:rsidRPr="0099152A">
        <w:rPr>
          <w:rFonts w:cs="Arial"/>
          <w:sz w:val="22"/>
          <w:szCs w:val="22"/>
          <w:shd w:val="clear" w:color="auto" w:fill="FFFFFF"/>
        </w:rPr>
        <w:t xml:space="preserve"> 19 nelle Province piemontesi</w:t>
      </w:r>
    </w:p>
    <w:p w:rsidR="0041353A" w:rsidRPr="0099152A" w:rsidRDefault="0041353A" w:rsidP="008601CF">
      <w:pPr>
        <w:pStyle w:val="Default"/>
        <w:rPr>
          <w:color w:val="auto"/>
        </w:rPr>
      </w:pPr>
    </w:p>
    <w:p w:rsidR="0041353A" w:rsidRPr="0099152A" w:rsidRDefault="0041353A" w:rsidP="008601CF">
      <w:pPr>
        <w:pStyle w:val="Default"/>
        <w:rPr>
          <w:color w:val="auto"/>
        </w:rPr>
      </w:pPr>
      <w:r w:rsidRPr="0099152A">
        <w:rPr>
          <w:noProof/>
          <w:color w:val="auto"/>
        </w:rPr>
        <w:drawing>
          <wp:inline distT="0" distB="0" distL="0" distR="0" wp14:anchorId="4EFB078F" wp14:editId="0F5DDCAF">
            <wp:extent cx="6273800" cy="3616960"/>
            <wp:effectExtent l="0" t="0" r="0" b="254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4b_20211229.png"/>
                    <pic:cNvPicPr/>
                  </pic:nvPicPr>
                  <pic:blipFill>
                    <a:blip r:embed="rId15">
                      <a:extLst>
                        <a:ext uri="{28A0092B-C50C-407E-A947-70E740481C1C}">
                          <a14:useLocalDpi xmlns:a14="http://schemas.microsoft.com/office/drawing/2010/main" val="0"/>
                        </a:ext>
                      </a:extLst>
                    </a:blip>
                    <a:stretch>
                      <a:fillRect/>
                    </a:stretch>
                  </pic:blipFill>
                  <pic:spPr>
                    <a:xfrm>
                      <a:off x="0" y="0"/>
                      <a:ext cx="6273800" cy="3616960"/>
                    </a:xfrm>
                    <a:prstGeom prst="rect">
                      <a:avLst/>
                    </a:prstGeom>
                  </pic:spPr>
                </pic:pic>
              </a:graphicData>
            </a:graphic>
          </wp:inline>
        </w:drawing>
      </w:r>
    </w:p>
    <w:p w:rsidR="0041353A" w:rsidRPr="0099152A" w:rsidRDefault="0041353A" w:rsidP="008601CF">
      <w:pPr>
        <w:pStyle w:val="Default"/>
        <w:rPr>
          <w:color w:val="auto"/>
        </w:rPr>
      </w:pPr>
    </w:p>
    <w:p w:rsidR="0041353A" w:rsidRPr="0099152A" w:rsidRDefault="0041353A" w:rsidP="0041353A">
      <w:pPr>
        <w:pStyle w:val="Rientrocorpodeltesto2"/>
        <w:ind w:left="0"/>
        <w:jc w:val="both"/>
        <w:rPr>
          <w:rFonts w:eastAsia="MS Mincho"/>
          <w:sz w:val="22"/>
          <w:szCs w:val="22"/>
          <w:lang w:eastAsia="ja-JP"/>
        </w:rPr>
      </w:pPr>
      <w:r w:rsidRPr="0099152A">
        <w:rPr>
          <w:rFonts w:eastAsia="MS Mincho"/>
          <w:sz w:val="22"/>
          <w:szCs w:val="22"/>
          <w:lang w:eastAsia="ja-JP"/>
        </w:rPr>
        <w:t xml:space="preserve">Figura </w:t>
      </w:r>
      <w:r w:rsidR="00AD0D8C" w:rsidRPr="0099152A">
        <w:rPr>
          <w:rFonts w:eastAsia="MS Mincho"/>
          <w:sz w:val="22"/>
          <w:szCs w:val="22"/>
          <w:lang w:eastAsia="ja-JP"/>
        </w:rPr>
        <w:t>9</w:t>
      </w:r>
      <w:r w:rsidRPr="0099152A">
        <w:rPr>
          <w:rFonts w:eastAsia="MS Mincho"/>
          <w:sz w:val="22"/>
          <w:szCs w:val="22"/>
          <w:lang w:eastAsia="ja-JP"/>
        </w:rPr>
        <w:t xml:space="preserve">: </w:t>
      </w:r>
      <w:r w:rsidR="003B37AB" w:rsidRPr="0099152A">
        <w:rPr>
          <w:rFonts w:cs="Arial"/>
          <w:sz w:val="22"/>
          <w:szCs w:val="22"/>
          <w:shd w:val="clear" w:color="auto" w:fill="FFFFFF"/>
        </w:rPr>
        <w:t>A</w:t>
      </w:r>
      <w:r w:rsidRPr="0099152A">
        <w:rPr>
          <w:rFonts w:cs="Arial"/>
          <w:sz w:val="22"/>
          <w:szCs w:val="22"/>
          <w:shd w:val="clear" w:color="auto" w:fill="FFFFFF"/>
        </w:rPr>
        <w:t xml:space="preserve">ndamento del numero totale dei casi di persone infette da </w:t>
      </w:r>
      <w:proofErr w:type="spellStart"/>
      <w:r w:rsidRPr="0099152A">
        <w:rPr>
          <w:rFonts w:cs="Arial"/>
          <w:sz w:val="22"/>
          <w:szCs w:val="22"/>
          <w:shd w:val="clear" w:color="auto" w:fill="FFFFFF"/>
        </w:rPr>
        <w:t>Covid</w:t>
      </w:r>
      <w:proofErr w:type="spellEnd"/>
      <w:r w:rsidRPr="0099152A">
        <w:rPr>
          <w:rFonts w:cs="Arial"/>
          <w:sz w:val="22"/>
          <w:szCs w:val="22"/>
          <w:shd w:val="clear" w:color="auto" w:fill="FFFFFF"/>
        </w:rPr>
        <w:t xml:space="preserve"> 19 del numero totale dei casi standardizzato per 100.000 abitanti nelle Province</w:t>
      </w:r>
    </w:p>
    <w:p w:rsidR="0041353A" w:rsidRPr="0099152A" w:rsidRDefault="0041353A" w:rsidP="008601CF">
      <w:pPr>
        <w:pStyle w:val="Default"/>
        <w:rPr>
          <w:color w:val="auto"/>
          <w:sz w:val="22"/>
          <w:szCs w:val="22"/>
        </w:rPr>
      </w:pPr>
    </w:p>
    <w:p w:rsidR="0041353A" w:rsidRPr="0099152A" w:rsidRDefault="0041353A" w:rsidP="008601CF">
      <w:pPr>
        <w:pStyle w:val="Default"/>
        <w:rPr>
          <w:color w:val="auto"/>
        </w:rPr>
      </w:pPr>
      <w:r w:rsidRPr="0099152A">
        <w:rPr>
          <w:noProof/>
          <w:color w:val="auto"/>
        </w:rPr>
        <w:drawing>
          <wp:inline distT="0" distB="0" distL="0" distR="0" wp14:anchorId="1EE7CFFC" wp14:editId="3E22C90B">
            <wp:extent cx="6273800" cy="36258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bb_20211229.png"/>
                    <pic:cNvPicPr/>
                  </pic:nvPicPr>
                  <pic:blipFill>
                    <a:blip r:embed="rId16">
                      <a:extLst>
                        <a:ext uri="{28A0092B-C50C-407E-A947-70E740481C1C}">
                          <a14:useLocalDpi xmlns:a14="http://schemas.microsoft.com/office/drawing/2010/main" val="0"/>
                        </a:ext>
                      </a:extLst>
                    </a:blip>
                    <a:stretch>
                      <a:fillRect/>
                    </a:stretch>
                  </pic:blipFill>
                  <pic:spPr>
                    <a:xfrm>
                      <a:off x="0" y="0"/>
                      <a:ext cx="6273800" cy="3625850"/>
                    </a:xfrm>
                    <a:prstGeom prst="rect">
                      <a:avLst/>
                    </a:prstGeom>
                  </pic:spPr>
                </pic:pic>
              </a:graphicData>
            </a:graphic>
          </wp:inline>
        </w:drawing>
      </w:r>
    </w:p>
    <w:p w:rsidR="008E6A09" w:rsidRPr="0099152A" w:rsidRDefault="008E6A09">
      <w:pPr>
        <w:rPr>
          <w:rFonts w:ascii="Garamond" w:hAnsi="Garamond" w:cs="Garamond"/>
          <w:sz w:val="24"/>
          <w:szCs w:val="24"/>
        </w:rPr>
      </w:pPr>
      <w:r w:rsidRPr="0099152A">
        <w:br w:type="page"/>
      </w:r>
    </w:p>
    <w:p w:rsidR="0041353A" w:rsidRPr="0099152A" w:rsidRDefault="0041353A" w:rsidP="008601CF">
      <w:pPr>
        <w:pStyle w:val="Default"/>
        <w:rPr>
          <w:color w:val="auto"/>
        </w:rPr>
      </w:pPr>
    </w:p>
    <w:p w:rsidR="0041353A" w:rsidRPr="0099152A" w:rsidRDefault="0041353A" w:rsidP="0041353A">
      <w:pPr>
        <w:pStyle w:val="Rientrocorpodeltesto2"/>
        <w:ind w:left="0"/>
        <w:jc w:val="both"/>
        <w:rPr>
          <w:rFonts w:eastAsia="MS Mincho" w:cs="Arial"/>
          <w:sz w:val="22"/>
          <w:szCs w:val="22"/>
          <w:lang w:eastAsia="ja-JP"/>
        </w:rPr>
      </w:pPr>
      <w:r w:rsidRPr="0099152A">
        <w:rPr>
          <w:rFonts w:eastAsia="MS Mincho"/>
          <w:sz w:val="22"/>
          <w:szCs w:val="22"/>
          <w:lang w:eastAsia="ja-JP"/>
        </w:rPr>
        <w:t xml:space="preserve">Figura </w:t>
      </w:r>
      <w:r w:rsidR="00AD0D8C" w:rsidRPr="0099152A">
        <w:rPr>
          <w:rFonts w:eastAsia="MS Mincho"/>
          <w:sz w:val="22"/>
          <w:szCs w:val="22"/>
          <w:lang w:eastAsia="ja-JP"/>
        </w:rPr>
        <w:t>10</w:t>
      </w:r>
      <w:r w:rsidRPr="0099152A">
        <w:rPr>
          <w:rFonts w:eastAsia="MS Mincho"/>
          <w:sz w:val="22"/>
          <w:szCs w:val="22"/>
          <w:lang w:eastAsia="ja-JP"/>
        </w:rPr>
        <w:t xml:space="preserve">: </w:t>
      </w:r>
      <w:r w:rsidR="00DC01D7" w:rsidRPr="0099152A">
        <w:rPr>
          <w:rFonts w:cs="Arial"/>
          <w:sz w:val="22"/>
          <w:szCs w:val="22"/>
          <w:shd w:val="clear" w:color="auto" w:fill="FFFFFF"/>
        </w:rPr>
        <w:t>N</w:t>
      </w:r>
      <w:r w:rsidRPr="0099152A">
        <w:rPr>
          <w:rFonts w:cs="Arial"/>
          <w:sz w:val="22"/>
          <w:szCs w:val="22"/>
          <w:shd w:val="clear" w:color="auto" w:fill="FFFFFF"/>
        </w:rPr>
        <w:t>uovi casi giornalieri di infezione da Coronavirus in Piemonte dall'inizio dell'epidemia utili a visualizzare l’andamento della pandemia</w:t>
      </w:r>
    </w:p>
    <w:p w:rsidR="0041353A" w:rsidRPr="0099152A" w:rsidRDefault="0041353A" w:rsidP="0041353A">
      <w:pPr>
        <w:pStyle w:val="Default"/>
        <w:rPr>
          <w:color w:val="auto"/>
        </w:rPr>
      </w:pPr>
    </w:p>
    <w:p w:rsidR="0041353A" w:rsidRPr="0099152A" w:rsidRDefault="0041353A" w:rsidP="008601CF">
      <w:pPr>
        <w:pStyle w:val="Default"/>
        <w:rPr>
          <w:color w:val="auto"/>
        </w:rPr>
      </w:pPr>
      <w:r w:rsidRPr="0099152A">
        <w:rPr>
          <w:noProof/>
          <w:color w:val="auto"/>
        </w:rPr>
        <w:drawing>
          <wp:inline distT="0" distB="0" distL="0" distR="0" wp14:anchorId="5787844F" wp14:editId="04EBB853">
            <wp:extent cx="6273800" cy="326263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2a_20211229.png"/>
                    <pic:cNvPicPr/>
                  </pic:nvPicPr>
                  <pic:blipFill>
                    <a:blip r:embed="rId17">
                      <a:extLst>
                        <a:ext uri="{28A0092B-C50C-407E-A947-70E740481C1C}">
                          <a14:useLocalDpi xmlns:a14="http://schemas.microsoft.com/office/drawing/2010/main" val="0"/>
                        </a:ext>
                      </a:extLst>
                    </a:blip>
                    <a:stretch>
                      <a:fillRect/>
                    </a:stretch>
                  </pic:blipFill>
                  <pic:spPr>
                    <a:xfrm>
                      <a:off x="0" y="0"/>
                      <a:ext cx="6273800" cy="3262630"/>
                    </a:xfrm>
                    <a:prstGeom prst="rect">
                      <a:avLst/>
                    </a:prstGeom>
                  </pic:spPr>
                </pic:pic>
              </a:graphicData>
            </a:graphic>
          </wp:inline>
        </w:drawing>
      </w:r>
    </w:p>
    <w:p w:rsidR="0041353A" w:rsidRPr="0099152A" w:rsidRDefault="0041353A" w:rsidP="008601CF">
      <w:pPr>
        <w:pStyle w:val="Default"/>
        <w:rPr>
          <w:color w:val="auto"/>
        </w:rPr>
      </w:pPr>
    </w:p>
    <w:p w:rsidR="00DC01D7" w:rsidRPr="0099152A" w:rsidRDefault="00DC01D7" w:rsidP="00DC01D7">
      <w:pPr>
        <w:pStyle w:val="Rientrocorpodeltesto2"/>
        <w:ind w:left="0"/>
        <w:jc w:val="both"/>
        <w:rPr>
          <w:rFonts w:eastAsia="MS Mincho" w:cs="Arial"/>
          <w:sz w:val="22"/>
          <w:szCs w:val="22"/>
          <w:lang w:eastAsia="ja-JP"/>
        </w:rPr>
      </w:pPr>
      <w:r w:rsidRPr="0099152A">
        <w:rPr>
          <w:rFonts w:eastAsia="MS Mincho"/>
          <w:sz w:val="22"/>
          <w:szCs w:val="22"/>
          <w:lang w:eastAsia="ja-JP"/>
        </w:rPr>
        <w:t xml:space="preserve">Figura </w:t>
      </w:r>
      <w:r w:rsidR="00AD0D8C" w:rsidRPr="0099152A">
        <w:rPr>
          <w:rFonts w:eastAsia="MS Mincho"/>
          <w:sz w:val="22"/>
          <w:szCs w:val="22"/>
          <w:lang w:eastAsia="ja-JP"/>
        </w:rPr>
        <w:t>11</w:t>
      </w:r>
      <w:r w:rsidRPr="0099152A">
        <w:rPr>
          <w:rFonts w:eastAsia="MS Mincho"/>
          <w:sz w:val="22"/>
          <w:szCs w:val="22"/>
          <w:lang w:eastAsia="ja-JP"/>
        </w:rPr>
        <w:t xml:space="preserve">: </w:t>
      </w:r>
      <w:r w:rsidRPr="0099152A">
        <w:rPr>
          <w:rFonts w:cs="Arial"/>
          <w:sz w:val="22"/>
          <w:szCs w:val="22"/>
        </w:rPr>
        <w:t xml:space="preserve">Dati di raffronto della situazione </w:t>
      </w:r>
      <w:proofErr w:type="spellStart"/>
      <w:r w:rsidRPr="0099152A">
        <w:rPr>
          <w:rFonts w:cs="Arial"/>
          <w:sz w:val="22"/>
          <w:szCs w:val="22"/>
        </w:rPr>
        <w:t>Covid</w:t>
      </w:r>
      <w:proofErr w:type="spellEnd"/>
      <w:r w:rsidRPr="0099152A">
        <w:rPr>
          <w:rFonts w:cs="Arial"/>
          <w:sz w:val="22"/>
          <w:szCs w:val="22"/>
        </w:rPr>
        <w:t xml:space="preserve"> in Piemonte nel periodo 11 ottobre-11 novembre fra 2020 e 2021</w:t>
      </w:r>
    </w:p>
    <w:p w:rsidR="00DC01D7" w:rsidRPr="0099152A" w:rsidRDefault="00DC01D7" w:rsidP="008601CF">
      <w:pPr>
        <w:pStyle w:val="Default"/>
        <w:rPr>
          <w:color w:val="auto"/>
          <w:sz w:val="22"/>
          <w:szCs w:val="22"/>
        </w:rPr>
      </w:pPr>
    </w:p>
    <w:p w:rsidR="00DC01D7" w:rsidRPr="0099152A" w:rsidRDefault="00DC01D7" w:rsidP="008601CF">
      <w:pPr>
        <w:pStyle w:val="Default"/>
        <w:rPr>
          <w:color w:val="auto"/>
        </w:rPr>
      </w:pPr>
      <w:r w:rsidRPr="0099152A">
        <w:rPr>
          <w:noProof/>
          <w:color w:val="auto"/>
        </w:rPr>
        <w:drawing>
          <wp:inline distT="0" distB="0" distL="0" distR="0" wp14:anchorId="620AF1A9" wp14:editId="58E5D25C">
            <wp:extent cx="3924300" cy="3913179"/>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ronto-2020-2021-696x694.jpeg"/>
                    <pic:cNvPicPr/>
                  </pic:nvPicPr>
                  <pic:blipFill>
                    <a:blip r:embed="rId18">
                      <a:extLst>
                        <a:ext uri="{28A0092B-C50C-407E-A947-70E740481C1C}">
                          <a14:useLocalDpi xmlns:a14="http://schemas.microsoft.com/office/drawing/2010/main" val="0"/>
                        </a:ext>
                      </a:extLst>
                    </a:blip>
                    <a:stretch>
                      <a:fillRect/>
                    </a:stretch>
                  </pic:blipFill>
                  <pic:spPr>
                    <a:xfrm>
                      <a:off x="0" y="0"/>
                      <a:ext cx="3992712" cy="3981397"/>
                    </a:xfrm>
                    <a:prstGeom prst="rect">
                      <a:avLst/>
                    </a:prstGeom>
                  </pic:spPr>
                </pic:pic>
              </a:graphicData>
            </a:graphic>
          </wp:inline>
        </w:drawing>
      </w:r>
    </w:p>
    <w:p w:rsidR="008E6A09" w:rsidRPr="0099152A" w:rsidRDefault="008E6A09">
      <w:pPr>
        <w:rPr>
          <w:rFonts w:ascii="Garamond" w:hAnsi="Garamond" w:cs="Garamond"/>
          <w:sz w:val="24"/>
          <w:szCs w:val="24"/>
        </w:rPr>
      </w:pPr>
      <w:r w:rsidRPr="0099152A">
        <w:br w:type="page"/>
      </w:r>
    </w:p>
    <w:p w:rsidR="00DC01D7" w:rsidRPr="0099152A" w:rsidRDefault="00DC01D7" w:rsidP="008601CF">
      <w:pPr>
        <w:pStyle w:val="Default"/>
        <w:rPr>
          <w:color w:val="auto"/>
        </w:rPr>
      </w:pPr>
    </w:p>
    <w:p w:rsidR="00AD0D8C" w:rsidRPr="0099152A" w:rsidRDefault="00AD0D8C" w:rsidP="00AD0D8C">
      <w:pPr>
        <w:pStyle w:val="Default"/>
        <w:rPr>
          <w:color w:val="auto"/>
        </w:rPr>
      </w:pPr>
      <w:r w:rsidRPr="0099152A">
        <w:rPr>
          <w:rFonts w:ascii="Arial" w:hAnsi="Arial" w:cs="Arial"/>
          <w:color w:val="auto"/>
          <w:sz w:val="22"/>
          <w:szCs w:val="22"/>
        </w:rPr>
        <w:t xml:space="preserve">Figura 12: Previsioni demografiche ISTAT 2020-2030 suddivise per provincie </w:t>
      </w:r>
      <w:r w:rsidR="00C24B2E" w:rsidRPr="0099152A">
        <w:rPr>
          <w:rFonts w:ascii="Arial" w:hAnsi="Arial" w:cs="Arial"/>
          <w:color w:val="auto"/>
          <w:sz w:val="22"/>
          <w:szCs w:val="22"/>
        </w:rPr>
        <w:t>della Regione Piemonte e genere</w:t>
      </w:r>
      <w:r w:rsidRPr="0099152A">
        <w:rPr>
          <w:rFonts w:ascii="Arial" w:hAnsi="Arial" w:cs="Arial"/>
          <w:color w:val="auto"/>
          <w:sz w:val="22"/>
          <w:szCs w:val="22"/>
        </w:rPr>
        <w:t xml:space="preserve"> </w:t>
      </w:r>
    </w:p>
    <w:p w:rsidR="00AD0D8C" w:rsidRPr="0099152A" w:rsidRDefault="00AD0D8C" w:rsidP="008601CF">
      <w:pPr>
        <w:pStyle w:val="Default"/>
        <w:rPr>
          <w:color w:val="auto"/>
        </w:rPr>
      </w:pPr>
    </w:p>
    <w:tbl>
      <w:tblPr>
        <w:tblW w:w="6341" w:type="dxa"/>
        <w:tblCellMar>
          <w:left w:w="70" w:type="dxa"/>
          <w:right w:w="70" w:type="dxa"/>
        </w:tblCellMar>
        <w:tblLook w:val="04A0" w:firstRow="1" w:lastRow="0" w:firstColumn="1" w:lastColumn="0" w:noHBand="0" w:noVBand="1"/>
      </w:tblPr>
      <w:tblGrid>
        <w:gridCol w:w="1574"/>
        <w:gridCol w:w="729"/>
        <w:gridCol w:w="1346"/>
        <w:gridCol w:w="1346"/>
        <w:gridCol w:w="1346"/>
      </w:tblGrid>
      <w:tr w:rsidR="008601CF" w:rsidRPr="0099152A" w:rsidTr="008601CF">
        <w:trPr>
          <w:trHeight w:val="705"/>
        </w:trPr>
        <w:tc>
          <w:tcPr>
            <w:tcW w:w="1574" w:type="dxa"/>
            <w:tcBorders>
              <w:top w:val="nil"/>
              <w:left w:val="nil"/>
              <w:bottom w:val="single" w:sz="4" w:space="0" w:color="auto"/>
              <w:right w:val="nil"/>
            </w:tcBorders>
            <w:shd w:val="clear" w:color="000000" w:fill="FFFFFF"/>
            <w:noWrap/>
            <w:vAlign w:val="center"/>
            <w:hideMark/>
          </w:tcPr>
          <w:p w:rsidR="008601CF" w:rsidRPr="0099152A" w:rsidRDefault="008601CF" w:rsidP="008601CF">
            <w:pPr>
              <w:rPr>
                <w:rFonts w:ascii="Arial" w:hAnsi="Arial" w:cs="Arial"/>
              </w:rPr>
            </w:pPr>
            <w:r w:rsidRPr="0099152A">
              <w:rPr>
                <w:rFonts w:ascii="Arial" w:hAnsi="Arial" w:cs="Arial"/>
              </w:rPr>
              <w:t>Provincia</w:t>
            </w:r>
          </w:p>
        </w:tc>
        <w:tc>
          <w:tcPr>
            <w:tcW w:w="729" w:type="dxa"/>
            <w:tcBorders>
              <w:top w:val="nil"/>
              <w:left w:val="nil"/>
              <w:bottom w:val="single" w:sz="4" w:space="0" w:color="auto"/>
              <w:right w:val="nil"/>
            </w:tcBorders>
            <w:shd w:val="clear" w:color="000000" w:fill="FFFFFF"/>
            <w:noWrap/>
            <w:vAlign w:val="center"/>
            <w:hideMark/>
          </w:tcPr>
          <w:p w:rsidR="008601CF" w:rsidRPr="0099152A" w:rsidRDefault="008601CF" w:rsidP="008601CF">
            <w:pPr>
              <w:jc w:val="right"/>
              <w:rPr>
                <w:rFonts w:ascii="Arial" w:hAnsi="Arial" w:cs="Arial"/>
              </w:rPr>
            </w:pPr>
            <w:r w:rsidRPr="0099152A">
              <w:rPr>
                <w:rFonts w:ascii="Arial" w:hAnsi="Arial" w:cs="Arial"/>
              </w:rPr>
              <w:t>Anno</w:t>
            </w:r>
          </w:p>
        </w:tc>
        <w:tc>
          <w:tcPr>
            <w:tcW w:w="1346" w:type="dxa"/>
            <w:tcBorders>
              <w:top w:val="nil"/>
              <w:left w:val="nil"/>
              <w:bottom w:val="single" w:sz="4" w:space="0" w:color="auto"/>
              <w:right w:val="nil"/>
            </w:tcBorders>
            <w:shd w:val="clear" w:color="000000" w:fill="FFFFFF"/>
            <w:noWrap/>
            <w:vAlign w:val="center"/>
            <w:hideMark/>
          </w:tcPr>
          <w:p w:rsidR="008601CF" w:rsidRPr="0099152A" w:rsidRDefault="008601CF" w:rsidP="008601CF">
            <w:pPr>
              <w:jc w:val="right"/>
              <w:rPr>
                <w:rFonts w:ascii="Arial" w:hAnsi="Arial" w:cs="Arial"/>
              </w:rPr>
            </w:pPr>
            <w:r w:rsidRPr="0099152A">
              <w:rPr>
                <w:rFonts w:ascii="Arial" w:hAnsi="Arial" w:cs="Arial"/>
              </w:rPr>
              <w:t>Maschi</w:t>
            </w:r>
          </w:p>
        </w:tc>
        <w:tc>
          <w:tcPr>
            <w:tcW w:w="1346" w:type="dxa"/>
            <w:tcBorders>
              <w:top w:val="nil"/>
              <w:left w:val="nil"/>
              <w:bottom w:val="single" w:sz="4" w:space="0" w:color="auto"/>
              <w:right w:val="nil"/>
            </w:tcBorders>
            <w:shd w:val="clear" w:color="000000" w:fill="FFFFFF"/>
            <w:noWrap/>
            <w:vAlign w:val="center"/>
            <w:hideMark/>
          </w:tcPr>
          <w:p w:rsidR="008601CF" w:rsidRPr="0099152A" w:rsidRDefault="008601CF" w:rsidP="008601CF">
            <w:pPr>
              <w:jc w:val="right"/>
              <w:rPr>
                <w:rFonts w:ascii="Arial" w:hAnsi="Arial" w:cs="Arial"/>
              </w:rPr>
            </w:pPr>
            <w:r w:rsidRPr="0099152A">
              <w:rPr>
                <w:rFonts w:ascii="Arial" w:hAnsi="Arial" w:cs="Arial"/>
              </w:rPr>
              <w:t>Femmine</w:t>
            </w:r>
          </w:p>
        </w:tc>
        <w:tc>
          <w:tcPr>
            <w:tcW w:w="1346" w:type="dxa"/>
            <w:tcBorders>
              <w:top w:val="nil"/>
              <w:left w:val="nil"/>
              <w:bottom w:val="single" w:sz="4" w:space="0" w:color="auto"/>
              <w:right w:val="nil"/>
            </w:tcBorders>
            <w:shd w:val="clear" w:color="000000" w:fill="FFFFFF"/>
            <w:noWrap/>
            <w:vAlign w:val="center"/>
            <w:hideMark/>
          </w:tcPr>
          <w:p w:rsidR="008601CF" w:rsidRPr="0099152A" w:rsidRDefault="008601CF" w:rsidP="008601CF">
            <w:pPr>
              <w:jc w:val="right"/>
              <w:rPr>
                <w:rFonts w:ascii="Arial" w:hAnsi="Arial" w:cs="Arial"/>
              </w:rPr>
            </w:pPr>
            <w:r w:rsidRPr="0099152A">
              <w:rPr>
                <w:rFonts w:ascii="Arial" w:hAnsi="Arial" w:cs="Arial"/>
              </w:rPr>
              <w:t>Totale</w:t>
            </w:r>
          </w:p>
        </w:tc>
      </w:tr>
      <w:tr w:rsidR="008601CF" w:rsidRPr="0099152A" w:rsidTr="008601CF">
        <w:trPr>
          <w:trHeight w:val="37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Alessandria</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202.746</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214.542</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417.288</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196.497</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205.695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402.192</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192.505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199.217</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391.722</w:t>
            </w:r>
          </w:p>
        </w:tc>
      </w:tr>
      <w:tr w:rsidR="008601CF" w:rsidRPr="0099152A" w:rsidTr="008601CF">
        <w:trPr>
          <w:trHeight w:val="31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Asti</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103.913</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108.097</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212.010</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101.199</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104.140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205.339</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99.559</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101.306</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200.865</w:t>
            </w:r>
          </w:p>
        </w:tc>
      </w:tr>
      <w:tr w:rsidR="008601CF" w:rsidRPr="0099152A" w:rsidTr="008601CF">
        <w:trPr>
          <w:trHeight w:val="31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Biella</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83.781</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90.389</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174.170</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80.773</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86.025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166.798</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78.543</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82.567</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161.110</w:t>
            </w:r>
          </w:p>
        </w:tc>
      </w:tr>
      <w:tr w:rsidR="008601CF" w:rsidRPr="0099152A" w:rsidTr="008601CF">
        <w:trPr>
          <w:trHeight w:val="37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Cuneo</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289.284</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296.829</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586.113</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286.376</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291.312</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577.688</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285.363</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287.572</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572.935</w:t>
            </w:r>
          </w:p>
        </w:tc>
      </w:tr>
      <w:tr w:rsidR="008601CF" w:rsidRPr="0099152A" w:rsidTr="008601CF">
        <w:trPr>
          <w:trHeight w:val="330"/>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Novara</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177.671</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187.309</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364.980</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175.658</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183.688</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359.346</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175.015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181.085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356.100</w:t>
            </w:r>
          </w:p>
        </w:tc>
      </w:tr>
      <w:tr w:rsidR="008601CF" w:rsidRPr="0099152A" w:rsidTr="008601CF">
        <w:trPr>
          <w:trHeight w:val="360"/>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Torino</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1.079.491</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1.151.455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2.230.946</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1.060.161</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1.125.493</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2.185.654</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1.046.766</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1.102.231</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2.148.997</w:t>
            </w:r>
          </w:p>
        </w:tc>
      </w:tr>
      <w:tr w:rsidR="008601CF" w:rsidRPr="0099152A" w:rsidTr="008601CF">
        <w:trPr>
          <w:trHeight w:val="34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Vercelli</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82.360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87.030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169.390</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2025</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79.727</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83.228</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162.955</w:t>
            </w:r>
          </w:p>
        </w:tc>
      </w:tr>
      <w:tr w:rsidR="008601CF" w:rsidRPr="0099152A" w:rsidTr="008601CF">
        <w:trPr>
          <w:trHeight w:val="255"/>
        </w:trPr>
        <w:tc>
          <w:tcPr>
            <w:tcW w:w="1574" w:type="dxa"/>
            <w:tcBorders>
              <w:top w:val="nil"/>
              <w:left w:val="nil"/>
              <w:bottom w:val="nil"/>
              <w:right w:val="nil"/>
            </w:tcBorders>
            <w:shd w:val="clear" w:color="000000" w:fill="FFFFFF"/>
            <w:noWrap/>
            <w:vAlign w:val="bottom"/>
            <w:hideMark/>
          </w:tcPr>
          <w:p w:rsidR="008601CF" w:rsidRPr="0099152A" w:rsidRDefault="008601CF" w:rsidP="008601CF">
            <w:pPr>
              <w:rPr>
                <w:rFonts w:ascii="Arial" w:hAnsi="Arial" w:cs="Arial"/>
              </w:rPr>
            </w:pPr>
            <w:r w:rsidRPr="0099152A">
              <w:rPr>
                <w:rFonts w:ascii="Arial" w:hAnsi="Arial" w:cs="Arial"/>
              </w:rPr>
              <w:t> </w:t>
            </w:r>
          </w:p>
        </w:tc>
        <w:tc>
          <w:tcPr>
            <w:tcW w:w="729"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2030</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78.042</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80.368</w:t>
            </w:r>
          </w:p>
        </w:tc>
        <w:tc>
          <w:tcPr>
            <w:tcW w:w="1346" w:type="dxa"/>
            <w:tcBorders>
              <w:top w:val="nil"/>
              <w:left w:val="nil"/>
              <w:bottom w:val="nil"/>
              <w:right w:val="nil"/>
            </w:tcBorders>
            <w:shd w:val="clear" w:color="000000" w:fill="FFFFFF"/>
            <w:noWrap/>
            <w:vAlign w:val="bottom"/>
            <w:hideMark/>
          </w:tcPr>
          <w:p w:rsidR="008601CF" w:rsidRPr="0099152A" w:rsidRDefault="008601CF" w:rsidP="008601CF">
            <w:pPr>
              <w:jc w:val="right"/>
              <w:rPr>
                <w:rFonts w:ascii="Arial" w:hAnsi="Arial" w:cs="Arial"/>
              </w:rPr>
            </w:pPr>
            <w:r w:rsidRPr="0099152A">
              <w:rPr>
                <w:rFonts w:ascii="Arial" w:hAnsi="Arial" w:cs="Arial"/>
              </w:rPr>
              <w:t>158.410</w:t>
            </w:r>
          </w:p>
        </w:tc>
      </w:tr>
    </w:tbl>
    <w:p w:rsidR="005F2F89" w:rsidRPr="0099152A" w:rsidRDefault="005F2F89" w:rsidP="001941A6">
      <w:pPr>
        <w:pStyle w:val="Rientrocorpodeltesto2"/>
        <w:ind w:left="720"/>
        <w:jc w:val="both"/>
        <w:rPr>
          <w:rFonts w:eastAsia="MS Mincho"/>
          <w:sz w:val="22"/>
          <w:szCs w:val="22"/>
          <w:lang w:eastAsia="ja-JP"/>
        </w:rPr>
      </w:pPr>
    </w:p>
    <w:p w:rsidR="008601CF" w:rsidRPr="0099152A" w:rsidRDefault="008601CF" w:rsidP="00386A2A">
      <w:pPr>
        <w:autoSpaceDE w:val="0"/>
        <w:autoSpaceDN w:val="0"/>
        <w:adjustRightInd w:val="0"/>
        <w:jc w:val="both"/>
        <w:rPr>
          <w:rFonts w:ascii="Arial" w:hAnsi="Arial" w:cs="Arial"/>
          <w:sz w:val="22"/>
          <w:szCs w:val="22"/>
        </w:rPr>
      </w:pPr>
      <w:r w:rsidRPr="0099152A">
        <w:rPr>
          <w:rFonts w:ascii="Arial" w:hAnsi="Arial" w:cs="Arial"/>
          <w:sz w:val="22"/>
          <w:szCs w:val="22"/>
        </w:rPr>
        <w:t>Per quanto riguarda gli aspetti socio economici caratterizzanti della Provincia di Cuneo</w:t>
      </w:r>
      <w:r w:rsidR="000B5222" w:rsidRPr="0099152A">
        <w:rPr>
          <w:rFonts w:ascii="Arial" w:hAnsi="Arial" w:cs="Arial"/>
          <w:sz w:val="22"/>
          <w:szCs w:val="22"/>
        </w:rPr>
        <w:t xml:space="preserve"> si fa</w:t>
      </w:r>
      <w:r w:rsidRPr="0099152A">
        <w:rPr>
          <w:rFonts w:ascii="Arial" w:hAnsi="Arial" w:cs="Arial"/>
          <w:sz w:val="22"/>
          <w:szCs w:val="22"/>
        </w:rPr>
        <w:t xml:space="preserve"> riferimento al Rapporto di Quadrante Sud Ovest</w:t>
      </w:r>
      <w:r w:rsidR="007C2818" w:rsidRPr="0099152A">
        <w:rPr>
          <w:rFonts w:ascii="Arial" w:hAnsi="Arial" w:cs="Arial"/>
          <w:sz w:val="22"/>
          <w:szCs w:val="22"/>
        </w:rPr>
        <w:t xml:space="preserve"> presentato nel 2021 e realizzato da IRES Piemonte all’interno del Progetto Antenne</w:t>
      </w:r>
      <w:r w:rsidR="000B5222" w:rsidRPr="0099152A">
        <w:rPr>
          <w:rFonts w:ascii="Arial" w:hAnsi="Arial" w:cs="Arial"/>
          <w:sz w:val="22"/>
          <w:szCs w:val="22"/>
        </w:rPr>
        <w:t>.</w:t>
      </w:r>
    </w:p>
    <w:p w:rsidR="007C2818"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L’andamento demografico nel lungo periodo mostra una dinamica migliore rispetto al resto del Piemonte</w:t>
      </w:r>
      <w:r w:rsidR="007C2818" w:rsidRPr="0099152A">
        <w:rPr>
          <w:rFonts w:ascii="Arial" w:hAnsi="Arial" w:cs="Arial"/>
          <w:sz w:val="22"/>
          <w:szCs w:val="22"/>
        </w:rPr>
        <w:t>:</w:t>
      </w:r>
      <w:r w:rsidR="001B379A" w:rsidRPr="0099152A">
        <w:rPr>
          <w:rFonts w:ascii="Arial" w:hAnsi="Arial" w:cs="Arial"/>
          <w:sz w:val="22"/>
          <w:szCs w:val="22"/>
        </w:rPr>
        <w:t xml:space="preserve"> </w:t>
      </w:r>
      <w:r w:rsidR="007C2818" w:rsidRPr="0099152A">
        <w:rPr>
          <w:rFonts w:ascii="Arial" w:hAnsi="Arial" w:cs="Arial"/>
          <w:sz w:val="22"/>
          <w:szCs w:val="22"/>
        </w:rPr>
        <w:t>il declino del numero di residenti è meno accentuato e così pure l’invecchiamento. L’età</w:t>
      </w:r>
      <w:r w:rsidR="001B379A" w:rsidRPr="0099152A">
        <w:rPr>
          <w:rFonts w:ascii="Arial" w:hAnsi="Arial" w:cs="Arial"/>
          <w:sz w:val="22"/>
          <w:szCs w:val="22"/>
        </w:rPr>
        <w:t xml:space="preserve"> </w:t>
      </w:r>
      <w:r w:rsidR="007C2818" w:rsidRPr="0099152A">
        <w:rPr>
          <w:rFonts w:ascii="Arial" w:hAnsi="Arial" w:cs="Arial"/>
          <w:sz w:val="22"/>
          <w:szCs w:val="22"/>
        </w:rPr>
        <w:t>media è più bassa rispetto al resto della Regione.</w:t>
      </w:r>
      <w:r w:rsidR="000B5222" w:rsidRPr="0099152A">
        <w:rPr>
          <w:rFonts w:ascii="Arial" w:hAnsi="Arial" w:cs="Arial"/>
          <w:sz w:val="22"/>
          <w:szCs w:val="22"/>
        </w:rPr>
        <w:t xml:space="preserve"> </w:t>
      </w:r>
    </w:p>
    <w:p w:rsidR="00386A2A" w:rsidRPr="0099152A" w:rsidRDefault="00386A2A" w:rsidP="00386A2A">
      <w:pPr>
        <w:autoSpaceDE w:val="0"/>
        <w:autoSpaceDN w:val="0"/>
        <w:adjustRightInd w:val="0"/>
        <w:jc w:val="both"/>
        <w:rPr>
          <w:rFonts w:ascii="Arial" w:hAnsi="Arial" w:cs="Arial"/>
          <w:sz w:val="22"/>
          <w:szCs w:val="22"/>
        </w:rPr>
      </w:pP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La speranza di vita alla nascita e gli indicatori di mortalità in genere mostra</w:t>
      </w:r>
      <w:r w:rsidR="00E30705" w:rsidRPr="0099152A">
        <w:rPr>
          <w:rFonts w:ascii="Arial" w:hAnsi="Arial" w:cs="Arial"/>
          <w:sz w:val="22"/>
          <w:szCs w:val="22"/>
        </w:rPr>
        <w:t>no</w:t>
      </w:r>
      <w:r w:rsidRPr="0099152A">
        <w:rPr>
          <w:rFonts w:ascii="Arial" w:hAnsi="Arial" w:cs="Arial"/>
          <w:sz w:val="22"/>
          <w:szCs w:val="22"/>
        </w:rPr>
        <w:t xml:space="preserve"> una situazione vicina ai valori medi regionali e di pochissimo inferiore alle province extra-piemontesi confrontate. Buona la soddisfazione per i servizi sanitari dove risultano meno problemi di accesso alle strutt</w:t>
      </w:r>
      <w:r w:rsidR="00E30705" w:rsidRPr="0099152A">
        <w:rPr>
          <w:rFonts w:ascii="Arial" w:hAnsi="Arial" w:cs="Arial"/>
          <w:sz w:val="22"/>
          <w:szCs w:val="22"/>
        </w:rPr>
        <w:t>ure rispetto ad altri quadranti</w:t>
      </w:r>
      <w:r w:rsidRPr="0099152A">
        <w:rPr>
          <w:rFonts w:ascii="Arial" w:hAnsi="Arial" w:cs="Arial"/>
          <w:sz w:val="22"/>
          <w:szCs w:val="22"/>
        </w:rPr>
        <w:t>. Il tasso di mobilità passiva della Provincia di Cuneo pari a 2,7 è il più basso di tutto il Piemonte e di gran lunga inferiore alla media regionale (5,7)</w:t>
      </w:r>
      <w:r w:rsidR="00E30705" w:rsidRPr="0099152A">
        <w:rPr>
          <w:rFonts w:ascii="Arial" w:hAnsi="Arial" w:cs="Arial"/>
          <w:sz w:val="22"/>
          <w:szCs w:val="22"/>
        </w:rPr>
        <w:t>.</w:t>
      </w:r>
      <w:r w:rsidRPr="0099152A">
        <w:rPr>
          <w:rFonts w:ascii="Arial" w:hAnsi="Arial" w:cs="Arial"/>
          <w:sz w:val="22"/>
          <w:szCs w:val="22"/>
        </w:rPr>
        <w:t xml:space="preserve"> La percentuale di anziani trattati in assistenza domiciliare era nel 2020, secondo l’ISTAT, il più basso della Regione pari a 0,5 contro una media di 0,7: questo dato dovrà necessariamente essere tenuto presente nella riorganizzazione della rete dei servizi e dell’integrazione socio-assistenziale, anche alla luce di quanto messo in atto durante la pandemia-</w:t>
      </w:r>
    </w:p>
    <w:p w:rsidR="00386A2A" w:rsidRPr="0099152A" w:rsidRDefault="00386A2A" w:rsidP="00386A2A">
      <w:pPr>
        <w:autoSpaceDE w:val="0"/>
        <w:autoSpaceDN w:val="0"/>
        <w:adjustRightInd w:val="0"/>
        <w:jc w:val="both"/>
        <w:rPr>
          <w:rFonts w:ascii="Arial" w:hAnsi="Arial" w:cs="Arial"/>
          <w:sz w:val="22"/>
          <w:szCs w:val="22"/>
        </w:rPr>
      </w:pPr>
    </w:p>
    <w:p w:rsidR="007C2818" w:rsidRPr="0099152A" w:rsidRDefault="007C2818" w:rsidP="00386A2A">
      <w:pPr>
        <w:autoSpaceDE w:val="0"/>
        <w:autoSpaceDN w:val="0"/>
        <w:adjustRightInd w:val="0"/>
        <w:jc w:val="both"/>
        <w:rPr>
          <w:rFonts w:ascii="Arial" w:hAnsi="Arial" w:cs="Arial"/>
          <w:sz w:val="22"/>
          <w:szCs w:val="22"/>
        </w:rPr>
      </w:pPr>
      <w:r w:rsidRPr="0099152A">
        <w:rPr>
          <w:rFonts w:ascii="Arial" w:hAnsi="Arial" w:cs="Arial"/>
          <w:sz w:val="22"/>
          <w:szCs w:val="22"/>
        </w:rPr>
        <w:t>L’economia mostra una propensione all’occupazione e una capacità di produrre reddito superiore</w:t>
      </w:r>
      <w:r w:rsidR="001B379A" w:rsidRPr="0099152A">
        <w:rPr>
          <w:rFonts w:ascii="Arial" w:hAnsi="Arial" w:cs="Arial"/>
          <w:sz w:val="22"/>
          <w:szCs w:val="22"/>
        </w:rPr>
        <w:t xml:space="preserve"> </w:t>
      </w:r>
      <w:r w:rsidRPr="0099152A">
        <w:rPr>
          <w:rFonts w:ascii="Arial" w:hAnsi="Arial" w:cs="Arial"/>
          <w:sz w:val="22"/>
          <w:szCs w:val="22"/>
        </w:rPr>
        <w:t xml:space="preserve">alla media regionale. Il Cuneese mostra una reazione alla crisi </w:t>
      </w:r>
      <w:r w:rsidR="00E30705" w:rsidRPr="0099152A">
        <w:rPr>
          <w:rFonts w:ascii="Arial" w:hAnsi="Arial" w:cs="Arial"/>
          <w:sz w:val="22"/>
          <w:szCs w:val="22"/>
        </w:rPr>
        <w:t>più forte</w:t>
      </w:r>
      <w:r w:rsidRPr="0099152A">
        <w:rPr>
          <w:rFonts w:ascii="Arial" w:hAnsi="Arial" w:cs="Arial"/>
          <w:sz w:val="22"/>
          <w:szCs w:val="22"/>
        </w:rPr>
        <w:t xml:space="preserve"> </w:t>
      </w:r>
      <w:r w:rsidR="00E30705" w:rsidRPr="0099152A">
        <w:rPr>
          <w:rFonts w:ascii="Arial" w:hAnsi="Arial" w:cs="Arial"/>
          <w:sz w:val="22"/>
          <w:szCs w:val="22"/>
        </w:rPr>
        <w:t>de</w:t>
      </w:r>
      <w:r w:rsidRPr="0099152A">
        <w:rPr>
          <w:rFonts w:ascii="Arial" w:hAnsi="Arial" w:cs="Arial"/>
          <w:sz w:val="22"/>
          <w:szCs w:val="22"/>
        </w:rPr>
        <w:t>lla media,</w:t>
      </w:r>
      <w:r w:rsidR="001B379A" w:rsidRPr="0099152A">
        <w:rPr>
          <w:rFonts w:ascii="Arial" w:hAnsi="Arial" w:cs="Arial"/>
          <w:sz w:val="22"/>
          <w:szCs w:val="22"/>
        </w:rPr>
        <w:t xml:space="preserve"> </w:t>
      </w:r>
      <w:r w:rsidRPr="0099152A">
        <w:rPr>
          <w:rFonts w:ascii="Arial" w:hAnsi="Arial" w:cs="Arial"/>
          <w:sz w:val="22"/>
          <w:szCs w:val="22"/>
        </w:rPr>
        <w:t>grazie alle specializzazioni produttive del quadrante legate sia alla manifattura che all’agricoltura.</w:t>
      </w:r>
    </w:p>
    <w:p w:rsidR="007C2818" w:rsidRPr="0099152A" w:rsidRDefault="007C2818" w:rsidP="00386A2A">
      <w:pPr>
        <w:autoSpaceDE w:val="0"/>
        <w:autoSpaceDN w:val="0"/>
        <w:adjustRightInd w:val="0"/>
        <w:jc w:val="both"/>
        <w:rPr>
          <w:rFonts w:ascii="Arial" w:hAnsi="Arial" w:cs="Arial"/>
          <w:sz w:val="22"/>
          <w:szCs w:val="22"/>
        </w:rPr>
      </w:pPr>
      <w:r w:rsidRPr="0099152A">
        <w:rPr>
          <w:rFonts w:ascii="Arial" w:hAnsi="Arial" w:cs="Arial"/>
          <w:sz w:val="22"/>
          <w:szCs w:val="22"/>
        </w:rPr>
        <w:t>La distribuzione del reddito si mostra meno squilibrata rispetto a quella piemontese. Il 10,6% delle</w:t>
      </w:r>
      <w:r w:rsidR="00386A2A" w:rsidRPr="0099152A">
        <w:rPr>
          <w:rFonts w:ascii="Arial" w:hAnsi="Arial" w:cs="Arial"/>
          <w:sz w:val="22"/>
          <w:szCs w:val="22"/>
        </w:rPr>
        <w:t xml:space="preserve"> </w:t>
      </w:r>
      <w:r w:rsidRPr="0099152A">
        <w:rPr>
          <w:rFonts w:ascii="Arial" w:hAnsi="Arial" w:cs="Arial"/>
          <w:sz w:val="22"/>
          <w:szCs w:val="22"/>
        </w:rPr>
        <w:t>famiglie mostra problemi di bilancio legati alla casa (pagamento di bollette, mutui, spese sanitarie</w:t>
      </w:r>
      <w:r w:rsidR="00386A2A" w:rsidRPr="0099152A">
        <w:rPr>
          <w:rFonts w:ascii="Arial" w:hAnsi="Arial" w:cs="Arial"/>
          <w:sz w:val="22"/>
          <w:szCs w:val="22"/>
        </w:rPr>
        <w:t xml:space="preserve"> </w:t>
      </w:r>
      <w:proofErr w:type="spellStart"/>
      <w:r w:rsidRPr="0099152A">
        <w:rPr>
          <w:rFonts w:ascii="Arial" w:hAnsi="Arial" w:cs="Arial"/>
          <w:sz w:val="22"/>
          <w:szCs w:val="22"/>
        </w:rPr>
        <w:t>ecc</w:t>
      </w:r>
      <w:proofErr w:type="spellEnd"/>
      <w:r w:rsidRPr="0099152A">
        <w:rPr>
          <w:rFonts w:ascii="Arial" w:hAnsi="Arial" w:cs="Arial"/>
          <w:sz w:val="22"/>
          <w:szCs w:val="22"/>
        </w:rPr>
        <w:t>): un dato che risulta meno grave rispetto agli altri quadranti e alla media regionale.</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Nel decennio di crisi economica che ha colpito l’economia nazionale e piemontese, il Cuneese ha mostrato una forte resilienza. Dopo le prime difficoltà, il tessuto produttivo diversificato a livello sia territoriale sia produttivo ha giocato un ruolo decisivo. A un modello di capitalismo familiare, con forti legami locali, si sono affiancate nel tempo nuove forme di impresa, in cui il lavoro si è specializzato e ha assunto nuove modalità, con un forte dinamismo imprenditoriale, consentendo al sistema di essere resiliente.</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La disoccupazione, rispetto alla media piemontese e del gruppo di controllo extraregionale, si attesta su valori inferiori e decresce nel tempo.</w:t>
      </w:r>
    </w:p>
    <w:p w:rsidR="007C2818" w:rsidRPr="0099152A" w:rsidRDefault="007C2818" w:rsidP="00386A2A">
      <w:pPr>
        <w:autoSpaceDE w:val="0"/>
        <w:autoSpaceDN w:val="0"/>
        <w:adjustRightInd w:val="0"/>
        <w:jc w:val="both"/>
        <w:rPr>
          <w:rFonts w:ascii="Arial" w:hAnsi="Arial" w:cs="Arial"/>
          <w:sz w:val="22"/>
          <w:szCs w:val="22"/>
        </w:rPr>
      </w:pPr>
      <w:r w:rsidRPr="0099152A">
        <w:rPr>
          <w:rFonts w:ascii="Arial" w:hAnsi="Arial" w:cs="Arial"/>
          <w:sz w:val="22"/>
          <w:szCs w:val="22"/>
        </w:rPr>
        <w:t>Il valore aggiunto pro-capite segue</w:t>
      </w:r>
      <w:r w:rsidR="00386A2A" w:rsidRPr="0099152A">
        <w:rPr>
          <w:rFonts w:ascii="Arial" w:hAnsi="Arial" w:cs="Arial"/>
          <w:sz w:val="22"/>
          <w:szCs w:val="22"/>
        </w:rPr>
        <w:t xml:space="preserve"> </w:t>
      </w:r>
      <w:r w:rsidRPr="0099152A">
        <w:rPr>
          <w:rFonts w:ascii="Arial" w:hAnsi="Arial" w:cs="Arial"/>
          <w:sz w:val="22"/>
          <w:szCs w:val="22"/>
        </w:rPr>
        <w:t>un andamento simile alla media regionale e del gruppo di confronto, assestandosi, tuttavia, su</w:t>
      </w:r>
      <w:r w:rsidR="00386A2A" w:rsidRPr="0099152A">
        <w:rPr>
          <w:rFonts w:ascii="Arial" w:hAnsi="Arial" w:cs="Arial"/>
          <w:sz w:val="22"/>
          <w:szCs w:val="22"/>
        </w:rPr>
        <w:t xml:space="preserve"> </w:t>
      </w:r>
      <w:r w:rsidRPr="0099152A">
        <w:rPr>
          <w:rFonts w:ascii="Arial" w:hAnsi="Arial" w:cs="Arial"/>
          <w:sz w:val="22"/>
          <w:szCs w:val="22"/>
        </w:rPr>
        <w:t>valori più elevati.</w:t>
      </w:r>
    </w:p>
    <w:p w:rsidR="007C2818" w:rsidRPr="0099152A" w:rsidRDefault="007C2818" w:rsidP="00386A2A">
      <w:pPr>
        <w:autoSpaceDE w:val="0"/>
        <w:autoSpaceDN w:val="0"/>
        <w:adjustRightInd w:val="0"/>
        <w:ind w:left="708"/>
        <w:jc w:val="both"/>
        <w:rPr>
          <w:rFonts w:ascii="CenturyGothic" w:hAnsi="CenturyGothic" w:cs="CenturyGothic"/>
        </w:rPr>
      </w:pPr>
    </w:p>
    <w:p w:rsidR="007C2818" w:rsidRPr="0099152A" w:rsidRDefault="00C8173E" w:rsidP="00C8173E">
      <w:pPr>
        <w:autoSpaceDE w:val="0"/>
        <w:autoSpaceDN w:val="0"/>
        <w:adjustRightInd w:val="0"/>
        <w:ind w:left="708" w:hanging="708"/>
        <w:jc w:val="both"/>
        <w:rPr>
          <w:rFonts w:ascii="Arial" w:hAnsi="Arial" w:cs="Arial"/>
          <w:sz w:val="22"/>
          <w:szCs w:val="22"/>
        </w:rPr>
      </w:pPr>
      <w:r w:rsidRPr="0099152A">
        <w:rPr>
          <w:rFonts w:ascii="Arial" w:hAnsi="Arial" w:cs="Arial"/>
          <w:sz w:val="22"/>
          <w:szCs w:val="22"/>
        </w:rPr>
        <w:t xml:space="preserve">Figura </w:t>
      </w:r>
      <w:r w:rsidR="00C24B2E" w:rsidRPr="0099152A">
        <w:rPr>
          <w:rFonts w:ascii="Arial" w:hAnsi="Arial" w:cs="Arial"/>
          <w:sz w:val="22"/>
          <w:szCs w:val="22"/>
        </w:rPr>
        <w:t>13</w:t>
      </w:r>
      <w:r w:rsidRPr="0099152A">
        <w:rPr>
          <w:rFonts w:ascii="Arial" w:hAnsi="Arial" w:cs="Arial"/>
          <w:sz w:val="22"/>
          <w:szCs w:val="22"/>
        </w:rPr>
        <w:t>: Andamento tasso percentuale di disoccupazione provinciale dal 2000 al 2020</w:t>
      </w:r>
    </w:p>
    <w:p w:rsidR="00C8173E" w:rsidRPr="0099152A" w:rsidRDefault="00C8173E" w:rsidP="00386A2A">
      <w:pPr>
        <w:autoSpaceDE w:val="0"/>
        <w:autoSpaceDN w:val="0"/>
        <w:adjustRightInd w:val="0"/>
        <w:ind w:left="708"/>
        <w:jc w:val="both"/>
        <w:rPr>
          <w:rFonts w:ascii="CenturyGothic" w:hAnsi="CenturyGothic" w:cs="CenturyGothic"/>
        </w:rPr>
      </w:pPr>
    </w:p>
    <w:p w:rsidR="00C8173E" w:rsidRPr="0099152A" w:rsidRDefault="00C8173E" w:rsidP="00386A2A">
      <w:pPr>
        <w:autoSpaceDE w:val="0"/>
        <w:autoSpaceDN w:val="0"/>
        <w:adjustRightInd w:val="0"/>
        <w:ind w:left="708"/>
        <w:jc w:val="both"/>
        <w:rPr>
          <w:rFonts w:ascii="CenturyGothic" w:hAnsi="CenturyGothic" w:cs="CenturyGothic"/>
        </w:rPr>
      </w:pPr>
      <w:r w:rsidRPr="0099152A">
        <w:rPr>
          <w:rFonts w:ascii="CenturyGothic" w:hAnsi="CenturyGothic" w:cs="CenturyGothic"/>
          <w:noProof/>
        </w:rPr>
        <w:drawing>
          <wp:inline distT="0" distB="0" distL="0" distR="0" wp14:anchorId="03C3F7D4" wp14:editId="100742C8">
            <wp:extent cx="3267075" cy="3171825"/>
            <wp:effectExtent l="0" t="0" r="9525" b="952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3171825"/>
                    </a:xfrm>
                    <a:prstGeom prst="rect">
                      <a:avLst/>
                    </a:prstGeom>
                    <a:noFill/>
                    <a:ln>
                      <a:noFill/>
                    </a:ln>
                  </pic:spPr>
                </pic:pic>
              </a:graphicData>
            </a:graphic>
          </wp:inline>
        </w:drawing>
      </w:r>
    </w:p>
    <w:p w:rsidR="007C2818" w:rsidRPr="0099152A" w:rsidRDefault="007C2818" w:rsidP="00386A2A">
      <w:pPr>
        <w:autoSpaceDE w:val="0"/>
        <w:autoSpaceDN w:val="0"/>
        <w:adjustRightInd w:val="0"/>
        <w:ind w:left="708"/>
        <w:jc w:val="both"/>
        <w:rPr>
          <w:rFonts w:ascii="CenturyGothic" w:hAnsi="CenturyGothic" w:cs="CenturyGothic"/>
        </w:rPr>
      </w:pPr>
    </w:p>
    <w:p w:rsidR="00D90101" w:rsidRPr="0099152A" w:rsidRDefault="00D90101" w:rsidP="00386A2A">
      <w:pPr>
        <w:autoSpaceDE w:val="0"/>
        <w:autoSpaceDN w:val="0"/>
        <w:adjustRightInd w:val="0"/>
        <w:ind w:left="708"/>
        <w:jc w:val="both"/>
        <w:rPr>
          <w:rFonts w:ascii="CenturyGothic" w:hAnsi="CenturyGothic" w:cs="CenturyGothic"/>
        </w:rPr>
      </w:pPr>
      <w:r w:rsidRPr="0099152A">
        <w:rPr>
          <w:rFonts w:ascii="CenturyGothic" w:hAnsi="CenturyGothic" w:cs="CenturyGothic"/>
          <w:noProof/>
        </w:rPr>
        <w:drawing>
          <wp:inline distT="0" distB="0" distL="0" distR="0" wp14:anchorId="0199A011" wp14:editId="7D9E627F">
            <wp:extent cx="6273800" cy="1301432"/>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800" cy="1301432"/>
                    </a:xfrm>
                    <a:prstGeom prst="rect">
                      <a:avLst/>
                    </a:prstGeom>
                    <a:noFill/>
                    <a:ln>
                      <a:noFill/>
                    </a:ln>
                  </pic:spPr>
                </pic:pic>
              </a:graphicData>
            </a:graphic>
          </wp:inline>
        </w:drawing>
      </w:r>
    </w:p>
    <w:p w:rsidR="00A07960"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Il tasso di disoccupazione totale è il più basso del Piemonte (4,8 % contro 7,8%), sebbene nell’ultimo anno sia in leggera crescita e quella femminile si attesti al 5,9% (contro il 9,2% regionale).</w:t>
      </w:r>
    </w:p>
    <w:p w:rsidR="008E6A09" w:rsidRPr="0099152A" w:rsidRDefault="008E6A09">
      <w:pPr>
        <w:rPr>
          <w:rFonts w:ascii="Arial" w:hAnsi="Arial" w:cs="Arial"/>
          <w:sz w:val="22"/>
          <w:szCs w:val="22"/>
        </w:rPr>
      </w:pPr>
      <w:r w:rsidRPr="0099152A">
        <w:rPr>
          <w:rFonts w:ascii="Arial" w:hAnsi="Arial" w:cs="Arial"/>
          <w:sz w:val="22"/>
          <w:szCs w:val="22"/>
        </w:rPr>
        <w:br w:type="page"/>
      </w:r>
    </w:p>
    <w:p w:rsidR="00A07960" w:rsidRPr="0099152A" w:rsidRDefault="00A07960" w:rsidP="00386A2A">
      <w:pPr>
        <w:autoSpaceDE w:val="0"/>
        <w:autoSpaceDN w:val="0"/>
        <w:adjustRightInd w:val="0"/>
        <w:jc w:val="both"/>
        <w:rPr>
          <w:rFonts w:ascii="Arial" w:hAnsi="Arial" w:cs="Arial"/>
          <w:sz w:val="22"/>
          <w:szCs w:val="22"/>
        </w:rPr>
      </w:pPr>
    </w:p>
    <w:p w:rsidR="00A07960" w:rsidRPr="0099152A" w:rsidRDefault="00A07960" w:rsidP="00386A2A">
      <w:pPr>
        <w:autoSpaceDE w:val="0"/>
        <w:autoSpaceDN w:val="0"/>
        <w:adjustRightInd w:val="0"/>
        <w:jc w:val="both"/>
        <w:rPr>
          <w:rFonts w:ascii="Arial" w:hAnsi="Arial" w:cs="Arial"/>
          <w:sz w:val="22"/>
          <w:szCs w:val="22"/>
        </w:rPr>
      </w:pPr>
      <w:r w:rsidRPr="0099152A">
        <w:rPr>
          <w:rFonts w:ascii="Arial" w:hAnsi="Arial" w:cs="Arial"/>
          <w:sz w:val="22"/>
          <w:szCs w:val="22"/>
        </w:rPr>
        <w:t xml:space="preserve">Figura </w:t>
      </w:r>
      <w:r w:rsidR="00C24B2E" w:rsidRPr="0099152A">
        <w:rPr>
          <w:rFonts w:ascii="Arial" w:hAnsi="Arial" w:cs="Arial"/>
          <w:sz w:val="22"/>
          <w:szCs w:val="22"/>
        </w:rPr>
        <w:t>14</w:t>
      </w:r>
      <w:r w:rsidRPr="0099152A">
        <w:rPr>
          <w:rFonts w:ascii="Arial" w:hAnsi="Arial" w:cs="Arial"/>
          <w:sz w:val="22"/>
          <w:szCs w:val="22"/>
        </w:rPr>
        <w:t>: Andamento tasso percentuale di disoccupazione provinciale dal 2000 al 2020 analizzato per genere</w:t>
      </w:r>
    </w:p>
    <w:p w:rsidR="00A07960" w:rsidRPr="0099152A" w:rsidRDefault="00A07960" w:rsidP="00386A2A">
      <w:pPr>
        <w:autoSpaceDE w:val="0"/>
        <w:autoSpaceDN w:val="0"/>
        <w:adjustRightInd w:val="0"/>
        <w:jc w:val="both"/>
        <w:rPr>
          <w:rFonts w:ascii="Arial" w:hAnsi="Arial" w:cs="Arial"/>
          <w:sz w:val="22"/>
          <w:szCs w:val="22"/>
        </w:rPr>
      </w:pPr>
    </w:p>
    <w:p w:rsidR="00A07960" w:rsidRPr="0099152A" w:rsidRDefault="00A07960" w:rsidP="00386A2A">
      <w:pPr>
        <w:autoSpaceDE w:val="0"/>
        <w:autoSpaceDN w:val="0"/>
        <w:adjustRightInd w:val="0"/>
        <w:jc w:val="both"/>
        <w:rPr>
          <w:rFonts w:ascii="Arial" w:hAnsi="Arial" w:cs="Arial"/>
          <w:sz w:val="22"/>
          <w:szCs w:val="22"/>
        </w:rPr>
      </w:pPr>
      <w:r w:rsidRPr="0099152A">
        <w:rPr>
          <w:rFonts w:ascii="Arial" w:hAnsi="Arial" w:cs="Arial"/>
          <w:noProof/>
          <w:sz w:val="22"/>
          <w:szCs w:val="22"/>
        </w:rPr>
        <w:drawing>
          <wp:inline distT="0" distB="0" distL="0" distR="0" wp14:anchorId="4035966D" wp14:editId="62D8B561">
            <wp:extent cx="6052352" cy="4619625"/>
            <wp:effectExtent l="0" t="0" r="5715"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838" cy="4631445"/>
                    </a:xfrm>
                    <a:prstGeom prst="rect">
                      <a:avLst/>
                    </a:prstGeom>
                    <a:noFill/>
                    <a:ln>
                      <a:noFill/>
                    </a:ln>
                  </pic:spPr>
                </pic:pic>
              </a:graphicData>
            </a:graphic>
          </wp:inline>
        </w:drawing>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Anche la disoccupazione giovanile (18-29 anni) si attesta al 12%</w:t>
      </w:r>
      <w:r w:rsidR="00E30705" w:rsidRPr="0099152A">
        <w:rPr>
          <w:rFonts w:ascii="Arial" w:hAnsi="Arial" w:cs="Arial"/>
          <w:sz w:val="22"/>
          <w:szCs w:val="22"/>
        </w:rPr>
        <w:t>,</w:t>
      </w:r>
      <w:r w:rsidRPr="0099152A">
        <w:rPr>
          <w:rFonts w:ascii="Arial" w:hAnsi="Arial" w:cs="Arial"/>
          <w:sz w:val="22"/>
          <w:szCs w:val="22"/>
        </w:rPr>
        <w:t xml:space="preserve"> ben inferiore al 17% regionale. Una delle specializzazioni produttive del Cuneese è l’economia della Terra, caratterizzata da una forte connessione tra settori (primario, secondario e terziario spesso fanno parte di un’unica filiera e i confini, talora, sono molto labili) e da un sistema in cui attori pubblici e privati si muovono in sinergia. Il commercio all’ingrosso è strategico nella catena agroalimentare con alcuni colossi che hanno esteso il loro export e retto bene alla pandemia a differenza del settore turistico –alberghiero, ricreativo e della ristorazione.</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Il tessuto produttivo cuneese molto diversificato è caratterizzato dalla presenza di multinazionali leader in settori chiave. Il sistema di credito cooperativo cuneese è stato uno dei fattori di crescita dell’economia locale, e a differenza di quanto avvenuto in altri territori, ha saputo gestire con successo le trasformazioni imposte dalla normativa, pur mantenendo un forte legame territoriale.</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La Fondazione Cassa di Risparmio di Cuneo è un player importante nella programmazione delle politiche locali.</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Cuneo risulta tra le province con la maggiore dotazione di componenti storico-naturalistiche, soprattutto nei territori Langhe e Roero, con 60 comuni rientranti nel patrimonio Unesco.</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 xml:space="preserve">Il Cuneese si conferma la provincia con il tasso più alto di dispersione abitativa, superando la media regionale di più di dieci punti percentuali. Cuneo è la provincia del Piemonte maggiormente esposta ad eventi calamitosi, soprattutto di natura idrogeologica come quello che nel 2021 ha visto aggravare l’isolamento della Val </w:t>
      </w:r>
      <w:proofErr w:type="spellStart"/>
      <w:r w:rsidRPr="0099152A">
        <w:rPr>
          <w:rFonts w:ascii="Arial" w:hAnsi="Arial" w:cs="Arial"/>
          <w:sz w:val="22"/>
          <w:szCs w:val="22"/>
        </w:rPr>
        <w:t>Vermenagna</w:t>
      </w:r>
      <w:proofErr w:type="spellEnd"/>
      <w:r w:rsidRPr="0099152A">
        <w:rPr>
          <w:rFonts w:ascii="Arial" w:hAnsi="Arial" w:cs="Arial"/>
          <w:sz w:val="22"/>
          <w:szCs w:val="22"/>
        </w:rPr>
        <w:t xml:space="preserve"> e delle comunicazioni transfrontaliere con la Francia.</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 xml:space="preserve">Un territorio molto esteso, prevalentemente montano e collinare si rispecchia in una dotazione residenziale dispersa con un elevato numero di edifici non utilizzati, talora </w:t>
      </w:r>
      <w:r w:rsidR="00C8173E" w:rsidRPr="0099152A">
        <w:rPr>
          <w:rFonts w:ascii="Arial" w:hAnsi="Arial" w:cs="Arial"/>
          <w:sz w:val="22"/>
          <w:szCs w:val="22"/>
        </w:rPr>
        <w:t xml:space="preserve">con </w:t>
      </w:r>
      <w:r w:rsidRPr="0099152A">
        <w:rPr>
          <w:rFonts w:ascii="Arial" w:hAnsi="Arial" w:cs="Arial"/>
          <w:sz w:val="22"/>
          <w:szCs w:val="22"/>
        </w:rPr>
        <w:t xml:space="preserve">bassi </w:t>
      </w:r>
      <w:r w:rsidR="00C8173E" w:rsidRPr="0099152A">
        <w:rPr>
          <w:rFonts w:ascii="Arial" w:hAnsi="Arial" w:cs="Arial"/>
          <w:sz w:val="22"/>
          <w:szCs w:val="22"/>
        </w:rPr>
        <w:t xml:space="preserve">livelli </w:t>
      </w:r>
      <w:r w:rsidRPr="0099152A">
        <w:rPr>
          <w:rFonts w:ascii="Arial" w:hAnsi="Arial" w:cs="Arial"/>
          <w:sz w:val="22"/>
          <w:szCs w:val="22"/>
        </w:rPr>
        <w:t xml:space="preserve">di conservazione. Gli indicatori </w:t>
      </w:r>
      <w:r w:rsidR="00082520">
        <w:rPr>
          <w:rFonts w:ascii="Arial" w:hAnsi="Arial" w:cs="Arial"/>
          <w:sz w:val="22"/>
          <w:szCs w:val="22"/>
        </w:rPr>
        <w:t xml:space="preserve">del Centro Studi delle Camere di Commercio “G. </w:t>
      </w:r>
      <w:proofErr w:type="spellStart"/>
      <w:r w:rsidRPr="0099152A">
        <w:rPr>
          <w:rFonts w:ascii="Arial" w:hAnsi="Arial" w:cs="Arial"/>
          <w:sz w:val="22"/>
          <w:szCs w:val="22"/>
        </w:rPr>
        <w:t>Tagliacarne</w:t>
      </w:r>
      <w:proofErr w:type="spellEnd"/>
      <w:r w:rsidR="00082520">
        <w:rPr>
          <w:rFonts w:ascii="Arial" w:hAnsi="Arial" w:cs="Arial"/>
          <w:sz w:val="22"/>
          <w:szCs w:val="22"/>
        </w:rPr>
        <w:t>”</w:t>
      </w:r>
      <w:r w:rsidRPr="0099152A">
        <w:rPr>
          <w:rFonts w:ascii="Arial" w:hAnsi="Arial" w:cs="Arial"/>
          <w:sz w:val="22"/>
          <w:szCs w:val="22"/>
        </w:rPr>
        <w:t xml:space="preserve"> mostrano una bassa dotazione infrastrutturale a livello viario (84,0 contro una media piemontese di 124,6) e ferroviario (76,5).</w:t>
      </w:r>
    </w:p>
    <w:p w:rsidR="00386A2A" w:rsidRPr="0099152A" w:rsidRDefault="00386A2A" w:rsidP="00386A2A">
      <w:pPr>
        <w:autoSpaceDE w:val="0"/>
        <w:autoSpaceDN w:val="0"/>
        <w:adjustRightInd w:val="0"/>
        <w:jc w:val="both"/>
        <w:rPr>
          <w:rFonts w:ascii="Arial" w:hAnsi="Arial" w:cs="Arial"/>
          <w:sz w:val="22"/>
          <w:szCs w:val="22"/>
        </w:rPr>
      </w:pPr>
      <w:r w:rsidRPr="0099152A">
        <w:rPr>
          <w:rFonts w:ascii="Arial" w:hAnsi="Arial" w:cs="Arial"/>
          <w:sz w:val="22"/>
          <w:szCs w:val="22"/>
        </w:rPr>
        <w:t>La rete viaria ha una discreta estensione (circa 18,5 mila km), simile a quella del quadrante Sud-Est, anche se meno densa: 2,7 contro 3,6.</w:t>
      </w:r>
    </w:p>
    <w:p w:rsidR="00386A2A" w:rsidRPr="0099152A" w:rsidRDefault="00C8173E" w:rsidP="00386A2A">
      <w:pPr>
        <w:autoSpaceDE w:val="0"/>
        <w:autoSpaceDN w:val="0"/>
        <w:adjustRightInd w:val="0"/>
        <w:jc w:val="both"/>
        <w:rPr>
          <w:rFonts w:ascii="Arial" w:hAnsi="Arial" w:cs="Arial"/>
          <w:sz w:val="22"/>
          <w:szCs w:val="22"/>
        </w:rPr>
      </w:pPr>
      <w:r w:rsidRPr="0099152A">
        <w:rPr>
          <w:rFonts w:ascii="Arial" w:hAnsi="Arial" w:cs="Arial"/>
          <w:sz w:val="22"/>
          <w:szCs w:val="22"/>
        </w:rPr>
        <w:t>Emerge un b</w:t>
      </w:r>
      <w:r w:rsidR="00386A2A" w:rsidRPr="0099152A">
        <w:rPr>
          <w:rFonts w:ascii="Arial" w:hAnsi="Arial" w:cs="Arial"/>
          <w:sz w:val="22"/>
          <w:szCs w:val="22"/>
        </w:rPr>
        <w:t>uon livello di connettività: quasi ogni famiglia ha una connessione ASDL, l’84% oltre i 30 Mbps</w:t>
      </w:r>
      <w:r w:rsidRPr="0099152A">
        <w:rPr>
          <w:rFonts w:ascii="Arial" w:hAnsi="Arial" w:cs="Arial"/>
          <w:sz w:val="22"/>
          <w:szCs w:val="22"/>
        </w:rPr>
        <w:t xml:space="preserve"> </w:t>
      </w:r>
      <w:r w:rsidR="00386A2A" w:rsidRPr="0099152A">
        <w:rPr>
          <w:rFonts w:ascii="Arial" w:hAnsi="Arial" w:cs="Arial"/>
          <w:sz w:val="22"/>
          <w:szCs w:val="22"/>
        </w:rPr>
        <w:t>e solo il 34,4% a 100 Mbps, meno tuttavia della media regionale.</w:t>
      </w:r>
    </w:p>
    <w:p w:rsidR="000A5D4B" w:rsidRPr="0099152A" w:rsidRDefault="000A5D4B" w:rsidP="00247528">
      <w:pPr>
        <w:shd w:val="clear" w:color="auto" w:fill="FFFFFF"/>
        <w:outlineLvl w:val="0"/>
        <w:rPr>
          <w:rFonts w:ascii="Calibri" w:hAnsi="Calibri"/>
          <w:b/>
          <w:bCs/>
          <w:kern w:val="36"/>
        </w:rPr>
      </w:pPr>
    </w:p>
    <w:p w:rsidR="006F6BE2" w:rsidRPr="0099152A" w:rsidRDefault="00422CD2" w:rsidP="006F6BE2">
      <w:pPr>
        <w:autoSpaceDE w:val="0"/>
        <w:autoSpaceDN w:val="0"/>
        <w:adjustRightInd w:val="0"/>
        <w:jc w:val="both"/>
        <w:rPr>
          <w:rFonts w:ascii="Arial" w:hAnsi="Arial" w:cs="Arial"/>
          <w:sz w:val="22"/>
          <w:szCs w:val="22"/>
        </w:rPr>
      </w:pPr>
      <w:r w:rsidRPr="0099152A">
        <w:rPr>
          <w:rFonts w:ascii="Arial" w:hAnsi="Arial" w:cs="Arial"/>
          <w:sz w:val="22"/>
          <w:szCs w:val="22"/>
        </w:rPr>
        <w:t>Il 55° Rapporto sulla situazione sociale del Paese/2021</w:t>
      </w:r>
      <w:r w:rsidR="00A923C1" w:rsidRPr="0099152A">
        <w:rPr>
          <w:rStyle w:val="Rimandonotaapidipagina"/>
          <w:rFonts w:ascii="Arial" w:hAnsi="Arial"/>
          <w:sz w:val="22"/>
          <w:szCs w:val="22"/>
        </w:rPr>
        <w:footnoteReference w:id="23"/>
      </w:r>
      <w:r w:rsidR="000A5D4B" w:rsidRPr="0099152A">
        <w:rPr>
          <w:rFonts w:ascii="Arial" w:hAnsi="Arial" w:cs="Arial"/>
          <w:sz w:val="22"/>
          <w:szCs w:val="22"/>
        </w:rPr>
        <w:t xml:space="preserve"> </w:t>
      </w:r>
      <w:r w:rsidR="00A923C1" w:rsidRPr="0099152A">
        <w:rPr>
          <w:rFonts w:ascii="Arial" w:hAnsi="Arial" w:cs="Arial"/>
          <w:sz w:val="22"/>
          <w:szCs w:val="22"/>
        </w:rPr>
        <w:t>presentato a fine novembre 2021</w:t>
      </w:r>
      <w:r w:rsidR="000A5D4B" w:rsidRPr="0099152A">
        <w:rPr>
          <w:rFonts w:ascii="Arial" w:hAnsi="Arial" w:cs="Arial"/>
          <w:sz w:val="22"/>
          <w:szCs w:val="22"/>
        </w:rPr>
        <w:t xml:space="preserve"> </w:t>
      </w:r>
      <w:r w:rsidR="00A923C1" w:rsidRPr="0099152A">
        <w:rPr>
          <w:rFonts w:ascii="Arial" w:hAnsi="Arial" w:cs="Arial"/>
          <w:sz w:val="22"/>
          <w:szCs w:val="22"/>
        </w:rPr>
        <w:t xml:space="preserve">prosegue l’analisi e l’interpretazione dei più significativi fenomeni socioeconomici del Paese, individuando i reali processi di trasformazione della società italiana. Su questi temi si soffermano le «Considerazioni generali» in cui l’accento viene posto sull’irrazionalità che l’emergenza pandemica ha fatto emergere a vari livelli e che condiziona indiscutibilmente anche le organizzazioni. Nella seconda parte, «La società italiana al 2021», vengono affrontati i processi di maggiore interesse </w:t>
      </w:r>
      <w:r w:rsidR="00141CD9" w:rsidRPr="0099152A">
        <w:rPr>
          <w:rFonts w:ascii="Arial" w:hAnsi="Arial" w:cs="Arial"/>
          <w:sz w:val="22"/>
          <w:szCs w:val="22"/>
        </w:rPr>
        <w:t xml:space="preserve">che </w:t>
      </w:r>
      <w:r w:rsidR="00A923C1" w:rsidRPr="0099152A">
        <w:rPr>
          <w:rFonts w:ascii="Arial" w:hAnsi="Arial" w:cs="Arial"/>
          <w:sz w:val="22"/>
          <w:szCs w:val="22"/>
        </w:rPr>
        <w:t xml:space="preserve">nel corso dell’anno </w:t>
      </w:r>
      <w:r w:rsidR="00141CD9" w:rsidRPr="0099152A">
        <w:rPr>
          <w:rFonts w:ascii="Arial" w:hAnsi="Arial" w:cs="Arial"/>
          <w:sz w:val="22"/>
          <w:szCs w:val="22"/>
        </w:rPr>
        <w:t>hanno rilevato un</w:t>
      </w:r>
      <w:r w:rsidR="00A923C1" w:rsidRPr="0099152A">
        <w:rPr>
          <w:rFonts w:ascii="Arial" w:hAnsi="Arial" w:cs="Arial"/>
          <w:sz w:val="22"/>
          <w:szCs w:val="22"/>
        </w:rPr>
        <w:t xml:space="preserve"> clima di sfiducia diffuso tra le persone </w:t>
      </w:r>
      <w:r w:rsidR="00141CD9" w:rsidRPr="0099152A">
        <w:rPr>
          <w:rFonts w:ascii="Arial" w:hAnsi="Arial" w:cs="Arial"/>
          <w:sz w:val="22"/>
          <w:szCs w:val="22"/>
        </w:rPr>
        <w:t xml:space="preserve">e che </w:t>
      </w:r>
      <w:r w:rsidR="00A923C1" w:rsidRPr="0099152A">
        <w:rPr>
          <w:rFonts w:ascii="Arial" w:hAnsi="Arial" w:cs="Arial"/>
          <w:sz w:val="22"/>
          <w:szCs w:val="22"/>
        </w:rPr>
        <w:t>po</w:t>
      </w:r>
      <w:r w:rsidR="00141CD9" w:rsidRPr="0099152A">
        <w:rPr>
          <w:rFonts w:ascii="Arial" w:hAnsi="Arial" w:cs="Arial"/>
          <w:sz w:val="22"/>
          <w:szCs w:val="22"/>
        </w:rPr>
        <w:t>trebbe</w:t>
      </w:r>
      <w:r w:rsidR="00A923C1" w:rsidRPr="0099152A">
        <w:rPr>
          <w:rFonts w:ascii="Arial" w:hAnsi="Arial" w:cs="Arial"/>
          <w:sz w:val="22"/>
          <w:szCs w:val="22"/>
        </w:rPr>
        <w:t xml:space="preserve"> essere il maggior freno allo sviluppo che dovrebbe a cascata scendere dall’adozione del PNRR. Nella terza e quarta parte si presentano le analisi per settori: la formazione, il lavoro, il welfare e la sanità, il territorio e le reti, i soggetti e i processi economici, i media e la comunicazione, la sicurezza e la cittadinanza. </w:t>
      </w:r>
    </w:p>
    <w:p w:rsidR="006F6BE2" w:rsidRPr="0099152A" w:rsidRDefault="006F6BE2" w:rsidP="006F6BE2">
      <w:pPr>
        <w:autoSpaceDE w:val="0"/>
        <w:autoSpaceDN w:val="0"/>
        <w:adjustRightInd w:val="0"/>
        <w:jc w:val="both"/>
        <w:rPr>
          <w:rFonts w:ascii="Arial" w:hAnsi="Arial" w:cs="Arial"/>
          <w:sz w:val="22"/>
          <w:szCs w:val="22"/>
        </w:rPr>
      </w:pPr>
      <w:r w:rsidRPr="0099152A">
        <w:rPr>
          <w:rFonts w:ascii="Arial" w:hAnsi="Arial" w:cs="Arial"/>
          <w:sz w:val="22"/>
          <w:szCs w:val="22"/>
        </w:rPr>
        <w:t>Il 77,0% degli italiani valuta adeguato l’operato del Servizio sanitario da quando è iniziata l’emergenza sanitaria. Accanto al riconoscimento dell’eccezionale sforzo compiuto, stanno maturando le aspettative dei cittadini sulla sanità post-</w:t>
      </w:r>
      <w:proofErr w:type="spellStart"/>
      <w:r w:rsidRPr="0099152A">
        <w:rPr>
          <w:rFonts w:ascii="Arial" w:hAnsi="Arial" w:cs="Arial"/>
          <w:sz w:val="22"/>
          <w:szCs w:val="22"/>
        </w:rPr>
        <w:t>Covid</w:t>
      </w:r>
      <w:proofErr w:type="spellEnd"/>
      <w:r w:rsidRPr="0099152A">
        <w:rPr>
          <w:rFonts w:ascii="Arial" w:hAnsi="Arial" w:cs="Arial"/>
          <w:sz w:val="22"/>
          <w:szCs w:val="22"/>
        </w:rPr>
        <w:t>. Il 94,0% della popolazione ritiene indispensabile avere sul territorio strutture sanitarie di prossimità, con medici di medicina generale, specialisti e infermieri cui potersi rivolgere sempre. In caso di bisogno Il 93,2% chiede un incremento stabile dei finanziamenti pubblici. Per il 70,3% è prioritario un più ampio ricorso al digitale e alla telemedicina per effettuare controlli, diagnosi e cure a distanza.</w:t>
      </w:r>
    </w:p>
    <w:p w:rsidR="006F6BE2" w:rsidRPr="0099152A" w:rsidRDefault="006F6BE2" w:rsidP="006F6BE2">
      <w:pPr>
        <w:shd w:val="clear" w:color="auto" w:fill="FFFFFF"/>
        <w:spacing w:after="100" w:afterAutospacing="1"/>
        <w:jc w:val="both"/>
        <w:rPr>
          <w:rFonts w:ascii="Arial" w:hAnsi="Arial" w:cs="Arial"/>
          <w:sz w:val="22"/>
          <w:szCs w:val="22"/>
        </w:rPr>
      </w:pPr>
      <w:r w:rsidRPr="0099152A">
        <w:rPr>
          <w:rFonts w:ascii="Arial" w:hAnsi="Arial" w:cs="Arial"/>
          <w:sz w:val="22"/>
          <w:szCs w:val="22"/>
        </w:rPr>
        <w:t>Il 67,0% degli italiani ha difficoltà a pensare di poter tornare alla vita precedente (il dato arriva addirittura all’82,7% dei giovani). Il rapporto con la salute è uno degli epicentri del cambiamento che il Covid-19 ha innescato nelle vite di tutti. Uno degli ambiti in cui ciò è evidente è la gestione autonomia dei piccoli disturbi (mal di schiena, mal di testa, mal di stomaco, ecc.): nell’ultimo anno sono 46 milioni gli italiani che dichiarano di averne sofferto, con conseguente aumento nel consumo di farmaci soprattutto senza obbligo di ricetta, basandosi nella maggioranza dei casi su esperienze analoghe in cui si era ricorso al supporto di un medico o di un farmacista. La valorizzazione della responsabilizzazione individuale si lega sempre di più ad una corretta informazione ed educazione sanitaria accessibile, diffusa e continuativa, così da aumentare l’</w:t>
      </w:r>
      <w:proofErr w:type="spellStart"/>
      <w:r w:rsidRPr="0099152A">
        <w:rPr>
          <w:rFonts w:ascii="Arial" w:hAnsi="Arial" w:cs="Arial"/>
          <w:i/>
          <w:sz w:val="22"/>
          <w:szCs w:val="22"/>
        </w:rPr>
        <w:t>health</w:t>
      </w:r>
      <w:proofErr w:type="spellEnd"/>
      <w:r w:rsidRPr="0099152A">
        <w:rPr>
          <w:rFonts w:ascii="Arial" w:hAnsi="Arial" w:cs="Arial"/>
          <w:i/>
          <w:sz w:val="22"/>
          <w:szCs w:val="22"/>
        </w:rPr>
        <w:t xml:space="preserve"> </w:t>
      </w:r>
      <w:proofErr w:type="spellStart"/>
      <w:r w:rsidRPr="0099152A">
        <w:rPr>
          <w:rFonts w:ascii="Arial" w:hAnsi="Arial" w:cs="Arial"/>
          <w:i/>
          <w:sz w:val="22"/>
          <w:szCs w:val="22"/>
        </w:rPr>
        <w:t>literacy</w:t>
      </w:r>
      <w:proofErr w:type="spellEnd"/>
      <w:r w:rsidRPr="0099152A">
        <w:rPr>
          <w:rFonts w:ascii="Arial" w:hAnsi="Arial" w:cs="Arial"/>
          <w:i/>
          <w:sz w:val="22"/>
          <w:szCs w:val="22"/>
        </w:rPr>
        <w:t xml:space="preserve"> </w:t>
      </w:r>
      <w:r w:rsidRPr="0099152A">
        <w:rPr>
          <w:rFonts w:ascii="Arial" w:hAnsi="Arial" w:cs="Arial"/>
          <w:sz w:val="22"/>
          <w:szCs w:val="22"/>
        </w:rPr>
        <w:t xml:space="preserve">e </w:t>
      </w:r>
      <w:proofErr w:type="spellStart"/>
      <w:r w:rsidRPr="0099152A">
        <w:rPr>
          <w:rFonts w:ascii="Arial" w:hAnsi="Arial" w:cs="Arial"/>
          <w:sz w:val="22"/>
          <w:szCs w:val="22"/>
        </w:rPr>
        <w:t>l’</w:t>
      </w:r>
      <w:r w:rsidRPr="0099152A">
        <w:rPr>
          <w:rFonts w:ascii="Arial" w:hAnsi="Arial" w:cs="Arial"/>
          <w:i/>
          <w:sz w:val="22"/>
          <w:szCs w:val="22"/>
        </w:rPr>
        <w:t>empowerment</w:t>
      </w:r>
      <w:proofErr w:type="spellEnd"/>
      <w:r w:rsidRPr="0099152A">
        <w:rPr>
          <w:rFonts w:ascii="Arial" w:hAnsi="Arial" w:cs="Arial"/>
          <w:sz w:val="22"/>
          <w:szCs w:val="22"/>
        </w:rPr>
        <w:t xml:space="preserve"> di un numero crescente di cittadini. La pandemia ha accentuato il senso di vulnerabilità. Il 40,3% degli italiani si sente insicuro pensando alla propria salute e alla futura necessità di dover ricorrere a prestazioni sanitarie. Il 33,9% non si sente sicuro rispetto a un’eventuale condizione di non autosufficienza. Il 27,4% teme la disoccupazione e le relative difficoltà reddituali. Il 27,4% è preoccupato dal tenore di vita che potrà permettersi nella vecchiaia. Secondo il 30,7% il </w:t>
      </w:r>
      <w:r w:rsidRPr="0099152A">
        <w:rPr>
          <w:rFonts w:ascii="Arial" w:hAnsi="Arial" w:cs="Arial"/>
          <w:i/>
          <w:sz w:val="22"/>
          <w:szCs w:val="22"/>
        </w:rPr>
        <w:t>welfare</w:t>
      </w:r>
      <w:r w:rsidRPr="0099152A">
        <w:rPr>
          <w:rFonts w:ascii="Arial" w:hAnsi="Arial" w:cs="Arial"/>
          <w:sz w:val="22"/>
          <w:szCs w:val="22"/>
        </w:rPr>
        <w:t xml:space="preserve"> statale non coprirà l’essenziale, tanto che le persone dovranno pagarsi tutto da soli, inclusi i servizi a copertura dei bisogni essenziali. Questo si traduce, in un territorio come quello cuneese, in fattori importanti da tenere in considerazione anche nella gestione di una corretta comunicazione che consenta di ripristinare la miglior collaborazione tra istituzioni pubbliche, private e utenti.</w:t>
      </w:r>
    </w:p>
    <w:p w:rsidR="006F6BE2" w:rsidRPr="0099152A" w:rsidRDefault="006F6BE2" w:rsidP="006F6BE2">
      <w:pPr>
        <w:shd w:val="clear" w:color="auto" w:fill="FFFFFF"/>
        <w:spacing w:after="100" w:afterAutospacing="1"/>
        <w:jc w:val="both"/>
        <w:rPr>
          <w:rFonts w:ascii="Arial" w:hAnsi="Arial" w:cs="Arial"/>
          <w:sz w:val="22"/>
          <w:szCs w:val="22"/>
        </w:rPr>
      </w:pPr>
      <w:r w:rsidRPr="0099152A">
        <w:rPr>
          <w:rFonts w:ascii="Arial" w:hAnsi="Arial" w:cs="Arial"/>
          <w:sz w:val="22"/>
          <w:szCs w:val="22"/>
        </w:rPr>
        <w:t>Nel 2020 2 milioni di famiglie italiane viv</w:t>
      </w:r>
      <w:r w:rsidR="00141CD9" w:rsidRPr="0099152A">
        <w:rPr>
          <w:rFonts w:ascii="Arial" w:hAnsi="Arial" w:cs="Arial"/>
          <w:sz w:val="22"/>
          <w:szCs w:val="22"/>
        </w:rPr>
        <w:t>eva</w:t>
      </w:r>
      <w:r w:rsidRPr="0099152A">
        <w:rPr>
          <w:rFonts w:ascii="Arial" w:hAnsi="Arial" w:cs="Arial"/>
          <w:sz w:val="22"/>
          <w:szCs w:val="22"/>
        </w:rPr>
        <w:t xml:space="preserve">no in povertà assoluta, con un aumento rilevante rispetto al 2010, quando erano 980.000: +104,8%. L’aumento è sostenuto soprattutto al Nord (+131,4%). Il disagio sociale ha assunto forme inedite, materializzandosi nel rapporto non sempre facile con il digitale sperimentato da quote significative della popolazione. Per il 60,7% degli </w:t>
      </w:r>
      <w:r w:rsidR="00E6353E" w:rsidRPr="0099152A">
        <w:rPr>
          <w:rFonts w:ascii="Arial" w:hAnsi="Arial" w:cs="Arial"/>
          <w:sz w:val="22"/>
          <w:szCs w:val="22"/>
        </w:rPr>
        <w:t>I</w:t>
      </w:r>
      <w:r w:rsidRPr="0099152A">
        <w:rPr>
          <w:rFonts w:ascii="Arial" w:hAnsi="Arial" w:cs="Arial"/>
          <w:sz w:val="22"/>
          <w:szCs w:val="22"/>
        </w:rPr>
        <w:t>taliani, in assenza di interventi adeguati, il digitale aumenterà le disuguaglianze tra le persone e questo deve essere tenuto in considerazione anche nel funzionamento dei servizi sanitari che nell’ultimo anno hanno fatto ricorso ad un crescente numero di servizi digitali dalla telemedicina alle prenotazioni ai pagamenti esclusivamente telematici. Da un lato sono state opportunità che hanno consentito di continuare ad erogare prestazioni in sicurezza ma dall’altra hanno aumentato la forbic</w:t>
      </w:r>
      <w:r w:rsidR="00E6353E" w:rsidRPr="0099152A">
        <w:rPr>
          <w:rFonts w:ascii="Arial" w:hAnsi="Arial" w:cs="Arial"/>
          <w:sz w:val="22"/>
          <w:szCs w:val="22"/>
        </w:rPr>
        <w:t>e di autonomia tra le persone.</w:t>
      </w:r>
    </w:p>
    <w:p w:rsidR="000A5D4B" w:rsidRPr="0099152A" w:rsidRDefault="00A923C1" w:rsidP="00A923C1">
      <w:pPr>
        <w:autoSpaceDE w:val="0"/>
        <w:autoSpaceDN w:val="0"/>
        <w:adjustRightInd w:val="0"/>
        <w:jc w:val="both"/>
        <w:rPr>
          <w:rFonts w:ascii="Arial" w:hAnsi="Arial" w:cs="Arial"/>
          <w:sz w:val="22"/>
          <w:szCs w:val="22"/>
        </w:rPr>
      </w:pPr>
      <w:r w:rsidRPr="0099152A">
        <w:rPr>
          <w:rFonts w:ascii="Arial" w:hAnsi="Arial" w:cs="Arial"/>
          <w:sz w:val="22"/>
          <w:szCs w:val="22"/>
        </w:rPr>
        <w:t>Pur in assenza di specifici dati di dettaglio riferibili al territorio su cui l’AO insiste prioritariamente emergono in maniera metodologicamente fondata spunti di riflessione che è utile tenere in considerazione in fase di progr</w:t>
      </w:r>
      <w:r w:rsidR="0024400B" w:rsidRPr="0099152A">
        <w:rPr>
          <w:rFonts w:ascii="Arial" w:hAnsi="Arial" w:cs="Arial"/>
          <w:sz w:val="22"/>
          <w:szCs w:val="22"/>
        </w:rPr>
        <w:t>a</w:t>
      </w:r>
      <w:r w:rsidRPr="0099152A">
        <w:rPr>
          <w:rFonts w:ascii="Arial" w:hAnsi="Arial" w:cs="Arial"/>
          <w:sz w:val="22"/>
          <w:szCs w:val="22"/>
        </w:rPr>
        <w:t>mmazione.</w:t>
      </w:r>
    </w:p>
    <w:p w:rsidR="007E41EC" w:rsidRPr="0099152A" w:rsidRDefault="007E41EC" w:rsidP="00A923C1">
      <w:pPr>
        <w:autoSpaceDE w:val="0"/>
        <w:autoSpaceDN w:val="0"/>
        <w:adjustRightInd w:val="0"/>
        <w:jc w:val="both"/>
        <w:rPr>
          <w:rFonts w:ascii="Arial" w:hAnsi="Arial" w:cs="Arial"/>
          <w:sz w:val="22"/>
          <w:szCs w:val="22"/>
        </w:rPr>
      </w:pPr>
    </w:p>
    <w:p w:rsidR="007E41EC" w:rsidRPr="0099152A" w:rsidRDefault="007E41EC" w:rsidP="00084C30">
      <w:pPr>
        <w:pStyle w:val="Titolo2"/>
        <w:numPr>
          <w:ilvl w:val="0"/>
          <w:numId w:val="0"/>
        </w:numPr>
        <w:ind w:left="568" w:hanging="568"/>
        <w:rPr>
          <w:rFonts w:cs="Arial"/>
          <w:b/>
          <w:i w:val="0"/>
        </w:rPr>
      </w:pPr>
      <w:bookmarkStart w:id="9" w:name="_Toc92984356"/>
      <w:r w:rsidRPr="0099152A">
        <w:rPr>
          <w:rFonts w:cs="Arial"/>
          <w:b/>
          <w:i w:val="0"/>
        </w:rPr>
        <w:t>3.</w:t>
      </w:r>
      <w:r w:rsidR="009604C5" w:rsidRPr="0099152A">
        <w:rPr>
          <w:rFonts w:cs="Arial"/>
          <w:b/>
          <w:i w:val="0"/>
        </w:rPr>
        <w:t>4</w:t>
      </w:r>
      <w:r w:rsidRPr="0099152A">
        <w:rPr>
          <w:rFonts w:cs="Arial"/>
          <w:b/>
          <w:i w:val="0"/>
        </w:rPr>
        <w:tab/>
        <w:t>Il contesto interno</w:t>
      </w:r>
      <w:r w:rsidR="009604C5" w:rsidRPr="0099152A">
        <w:rPr>
          <w:rFonts w:cs="Arial"/>
          <w:b/>
          <w:i w:val="0"/>
        </w:rPr>
        <w:t xml:space="preserve"> e cosa facciamo</w:t>
      </w:r>
      <w:bookmarkEnd w:id="9"/>
    </w:p>
    <w:p w:rsidR="008E6A09" w:rsidRPr="0099152A" w:rsidRDefault="008E6A09" w:rsidP="008E6A09">
      <w:pPr>
        <w:autoSpaceDE w:val="0"/>
        <w:autoSpaceDN w:val="0"/>
        <w:adjustRightInd w:val="0"/>
        <w:jc w:val="both"/>
        <w:rPr>
          <w:rFonts w:ascii="Arial" w:hAnsi="Arial" w:cs="Arial"/>
          <w:sz w:val="22"/>
          <w:szCs w:val="22"/>
        </w:rPr>
      </w:pPr>
      <w:r w:rsidRPr="0099152A">
        <w:rPr>
          <w:rFonts w:ascii="Arial" w:hAnsi="Arial" w:cs="Arial"/>
          <w:sz w:val="22"/>
          <w:szCs w:val="22"/>
        </w:rPr>
        <w:t xml:space="preserve">Con DGR n. 51-2485 del 23/11/2015 e </w:t>
      </w:r>
      <w:proofErr w:type="spellStart"/>
      <w:r w:rsidRPr="0099152A">
        <w:rPr>
          <w:rFonts w:ascii="Arial" w:hAnsi="Arial" w:cs="Arial"/>
          <w:sz w:val="22"/>
          <w:szCs w:val="22"/>
        </w:rPr>
        <w:t>s</w:t>
      </w:r>
      <w:r w:rsidR="009335FD" w:rsidRPr="0099152A">
        <w:rPr>
          <w:rFonts w:ascii="Arial" w:hAnsi="Arial" w:cs="Arial"/>
          <w:sz w:val="22"/>
          <w:szCs w:val="22"/>
        </w:rPr>
        <w:t>s</w:t>
      </w:r>
      <w:r w:rsidRPr="0099152A">
        <w:rPr>
          <w:rFonts w:ascii="Arial" w:hAnsi="Arial" w:cs="Arial"/>
          <w:sz w:val="22"/>
          <w:szCs w:val="22"/>
        </w:rPr>
        <w:t>.m</w:t>
      </w:r>
      <w:r w:rsidR="009335FD" w:rsidRPr="0099152A">
        <w:rPr>
          <w:rFonts w:ascii="Arial" w:hAnsi="Arial" w:cs="Arial"/>
          <w:sz w:val="22"/>
          <w:szCs w:val="22"/>
        </w:rPr>
        <w:t>m</w:t>
      </w:r>
      <w:r w:rsidRPr="0099152A">
        <w:rPr>
          <w:rFonts w:ascii="Arial" w:hAnsi="Arial" w:cs="Arial"/>
          <w:sz w:val="22"/>
          <w:szCs w:val="22"/>
        </w:rPr>
        <w:t>.i</w:t>
      </w:r>
      <w:r w:rsidR="009335FD" w:rsidRPr="0099152A">
        <w:rPr>
          <w:rFonts w:ascii="Arial" w:hAnsi="Arial" w:cs="Arial"/>
          <w:sz w:val="22"/>
          <w:szCs w:val="22"/>
        </w:rPr>
        <w:t>i</w:t>
      </w:r>
      <w:proofErr w:type="spellEnd"/>
      <w:r w:rsidRPr="0099152A">
        <w:rPr>
          <w:rFonts w:ascii="Arial" w:hAnsi="Arial" w:cs="Arial"/>
          <w:sz w:val="22"/>
          <w:szCs w:val="22"/>
        </w:rPr>
        <w:t xml:space="preserve"> l’Azienda è stata individuata come Centro di</w:t>
      </w:r>
      <w:r w:rsidRPr="0099152A">
        <w:rPr>
          <w:rFonts w:ascii="Arial" w:hAnsi="Arial" w:cs="Arial"/>
        </w:rPr>
        <w:t xml:space="preserve"> </w:t>
      </w:r>
      <w:r w:rsidRPr="0099152A">
        <w:rPr>
          <w:rFonts w:ascii="Arial" w:hAnsi="Arial" w:cs="Arial"/>
          <w:sz w:val="22"/>
          <w:szCs w:val="22"/>
        </w:rPr>
        <w:t>Riferimento regionale per le seguenti patologie oncologiche: tumore della mammella, tumore del</w:t>
      </w:r>
      <w:r w:rsidRPr="0099152A">
        <w:rPr>
          <w:rFonts w:ascii="Arial" w:hAnsi="Arial" w:cs="Arial"/>
        </w:rPr>
        <w:t xml:space="preserve"> </w:t>
      </w:r>
      <w:r w:rsidRPr="0099152A">
        <w:rPr>
          <w:rFonts w:ascii="Arial" w:hAnsi="Arial" w:cs="Arial"/>
          <w:sz w:val="22"/>
          <w:szCs w:val="22"/>
        </w:rPr>
        <w:t>colon retto, tumori dello stomaco, tumori dell’esofago, tumori del pancreas e delle vie biliari,</w:t>
      </w:r>
      <w:r w:rsidRPr="0099152A">
        <w:rPr>
          <w:rFonts w:ascii="Arial" w:hAnsi="Arial" w:cs="Arial"/>
        </w:rPr>
        <w:t xml:space="preserve"> </w:t>
      </w:r>
      <w:r w:rsidRPr="0099152A">
        <w:rPr>
          <w:rFonts w:ascii="Arial" w:hAnsi="Arial" w:cs="Arial"/>
          <w:sz w:val="22"/>
          <w:szCs w:val="22"/>
        </w:rPr>
        <w:t xml:space="preserve">tumori del fegato, tumori ginecologici (GIC unico interaziendale), tumori cutanei, tumori </w:t>
      </w:r>
      <w:proofErr w:type="spellStart"/>
      <w:r w:rsidRPr="0099152A">
        <w:rPr>
          <w:rFonts w:ascii="Arial" w:hAnsi="Arial" w:cs="Arial"/>
          <w:sz w:val="22"/>
          <w:szCs w:val="22"/>
        </w:rPr>
        <w:t>toracopolmonari</w:t>
      </w:r>
      <w:proofErr w:type="spellEnd"/>
      <w:r w:rsidRPr="0099152A">
        <w:rPr>
          <w:rFonts w:ascii="Arial" w:hAnsi="Arial" w:cs="Arial"/>
          <w:sz w:val="22"/>
          <w:szCs w:val="22"/>
        </w:rPr>
        <w:t>,</w:t>
      </w:r>
      <w:r w:rsidRPr="0099152A">
        <w:rPr>
          <w:rFonts w:ascii="Arial" w:hAnsi="Arial" w:cs="Arial"/>
        </w:rPr>
        <w:t xml:space="preserve"> </w:t>
      </w:r>
      <w:r w:rsidRPr="0099152A">
        <w:rPr>
          <w:rFonts w:ascii="Arial" w:hAnsi="Arial" w:cs="Arial"/>
          <w:sz w:val="22"/>
          <w:szCs w:val="22"/>
        </w:rPr>
        <w:t>tumori della testa e del collo, tumori della tiroide e delle ghiandole endocrine, tumori</w:t>
      </w:r>
      <w:r w:rsidRPr="0099152A">
        <w:rPr>
          <w:rFonts w:ascii="Arial" w:hAnsi="Arial" w:cs="Arial"/>
        </w:rPr>
        <w:t xml:space="preserve"> </w:t>
      </w:r>
      <w:r w:rsidRPr="0099152A">
        <w:rPr>
          <w:rFonts w:ascii="Arial" w:hAnsi="Arial" w:cs="Arial"/>
          <w:sz w:val="22"/>
          <w:szCs w:val="22"/>
        </w:rPr>
        <w:t>urologici, tumori del sistema nervoso, tumori ematologici (leucemie acute, linfomi, mielomi,</w:t>
      </w:r>
      <w:r w:rsidRPr="0099152A">
        <w:rPr>
          <w:rFonts w:ascii="Arial" w:hAnsi="Arial" w:cs="Arial"/>
        </w:rPr>
        <w:t xml:space="preserve"> </w:t>
      </w:r>
      <w:r w:rsidRPr="0099152A">
        <w:rPr>
          <w:rFonts w:ascii="Arial" w:hAnsi="Arial" w:cs="Arial"/>
          <w:sz w:val="22"/>
          <w:szCs w:val="22"/>
        </w:rPr>
        <w:t xml:space="preserve">disordini linfoproliferativi cronici, sindromi </w:t>
      </w:r>
      <w:proofErr w:type="spellStart"/>
      <w:r w:rsidRPr="0099152A">
        <w:rPr>
          <w:rFonts w:ascii="Arial" w:hAnsi="Arial" w:cs="Arial"/>
          <w:sz w:val="22"/>
          <w:szCs w:val="22"/>
        </w:rPr>
        <w:t>mielodisplastiche</w:t>
      </w:r>
      <w:proofErr w:type="spellEnd"/>
      <w:r w:rsidRPr="0099152A">
        <w:rPr>
          <w:rFonts w:ascii="Arial" w:hAnsi="Arial" w:cs="Arial"/>
          <w:sz w:val="22"/>
          <w:szCs w:val="22"/>
        </w:rPr>
        <w:t xml:space="preserve">). </w:t>
      </w:r>
    </w:p>
    <w:p w:rsidR="008E6A09" w:rsidRPr="0099152A" w:rsidRDefault="008E6A09" w:rsidP="008E6A09">
      <w:pPr>
        <w:autoSpaceDE w:val="0"/>
        <w:autoSpaceDN w:val="0"/>
        <w:adjustRightInd w:val="0"/>
        <w:jc w:val="both"/>
        <w:rPr>
          <w:rFonts w:ascii="Arial" w:hAnsi="Arial" w:cs="Arial"/>
          <w:sz w:val="22"/>
          <w:szCs w:val="22"/>
        </w:rPr>
      </w:pPr>
      <w:r w:rsidRPr="0099152A">
        <w:rPr>
          <w:rFonts w:ascii="Arial" w:hAnsi="Arial" w:cs="Arial"/>
          <w:sz w:val="22"/>
          <w:szCs w:val="22"/>
        </w:rPr>
        <w:t>Alcune Strutture, servizi o funzioni rappresentano specialità uniche in ambito provinciale: Anestesia e Terapia Intensiva Cardio-</w:t>
      </w:r>
      <w:proofErr w:type="spellStart"/>
      <w:r w:rsidRPr="0099152A">
        <w:rPr>
          <w:rFonts w:ascii="Arial" w:hAnsi="Arial" w:cs="Arial"/>
          <w:sz w:val="22"/>
          <w:szCs w:val="22"/>
        </w:rPr>
        <w:t>Toraco</w:t>
      </w:r>
      <w:proofErr w:type="spellEnd"/>
      <w:r w:rsidRPr="0099152A">
        <w:rPr>
          <w:rFonts w:ascii="Arial" w:hAnsi="Arial" w:cs="Arial"/>
          <w:sz w:val="22"/>
          <w:szCs w:val="22"/>
        </w:rPr>
        <w:t>-Vascolare, Cardiochirurgia, Chirurgia Maxillo-facciale, Chirurgia Plastica, Chirurgia Toracica, Chirurgia Vascolare, Malattie Infettive e Tropicali, Neuroradiologia, Medicina Nucleare, Neurochirurgia, Radiologia Interventistica, Terapia Intensiva Neonatale.</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L’Azienda Ospedaliera è costituita da due distinti Presidi Ospedalieri: P.O. S. Croce e P.O. Antonio </w:t>
      </w:r>
      <w:proofErr w:type="spellStart"/>
      <w:r w:rsidRPr="0099152A">
        <w:rPr>
          <w:rFonts w:ascii="Arial" w:hAnsi="Arial" w:cs="Arial"/>
          <w:sz w:val="22"/>
          <w:szCs w:val="22"/>
        </w:rPr>
        <w:t>Carle</w:t>
      </w:r>
      <w:proofErr w:type="spellEnd"/>
      <w:r w:rsidRPr="0099152A">
        <w:rPr>
          <w:rFonts w:ascii="Arial" w:hAnsi="Arial" w:cs="Arial"/>
          <w:sz w:val="22"/>
          <w:szCs w:val="22"/>
        </w:rPr>
        <w:t xml:space="preserve">. In conseguenza degli adeguamenti organizzativi derivanti dall'applicazione delle norme anti </w:t>
      </w:r>
      <w:proofErr w:type="spellStart"/>
      <w:r w:rsidRPr="0099152A">
        <w:rPr>
          <w:rFonts w:ascii="Arial" w:hAnsi="Arial" w:cs="Arial"/>
          <w:sz w:val="22"/>
          <w:szCs w:val="22"/>
        </w:rPr>
        <w:t>Covid</w:t>
      </w:r>
      <w:proofErr w:type="spellEnd"/>
      <w:r w:rsidRPr="0099152A">
        <w:rPr>
          <w:rFonts w:ascii="Arial" w:hAnsi="Arial" w:cs="Arial"/>
          <w:sz w:val="22"/>
          <w:szCs w:val="22"/>
        </w:rPr>
        <w:t xml:space="preserve"> -19, </w:t>
      </w:r>
      <w:r w:rsidR="00344684" w:rsidRPr="0099152A">
        <w:rPr>
          <w:rFonts w:ascii="Arial" w:hAnsi="Arial" w:cs="Arial"/>
          <w:sz w:val="22"/>
          <w:szCs w:val="22"/>
        </w:rPr>
        <w:t>era</w:t>
      </w:r>
      <w:r w:rsidR="009335FD" w:rsidRPr="0099152A">
        <w:rPr>
          <w:rFonts w:ascii="Arial" w:hAnsi="Arial" w:cs="Arial"/>
          <w:sz w:val="22"/>
          <w:szCs w:val="22"/>
        </w:rPr>
        <w:t>n</w:t>
      </w:r>
      <w:r w:rsidR="00344684" w:rsidRPr="0099152A">
        <w:rPr>
          <w:rFonts w:ascii="Arial" w:hAnsi="Arial" w:cs="Arial"/>
          <w:sz w:val="22"/>
          <w:szCs w:val="22"/>
        </w:rPr>
        <w:t>o</w:t>
      </w:r>
      <w:r w:rsidRPr="0099152A">
        <w:rPr>
          <w:rFonts w:ascii="Arial" w:hAnsi="Arial" w:cs="Arial"/>
          <w:sz w:val="22"/>
          <w:szCs w:val="22"/>
        </w:rPr>
        <w:t xml:space="preserve"> </w:t>
      </w:r>
      <w:r w:rsidR="009335FD" w:rsidRPr="0099152A">
        <w:rPr>
          <w:rFonts w:ascii="Arial" w:hAnsi="Arial" w:cs="Arial"/>
          <w:sz w:val="22"/>
          <w:szCs w:val="22"/>
        </w:rPr>
        <w:t xml:space="preserve">attivi </w:t>
      </w:r>
      <w:r w:rsidRPr="0099152A">
        <w:rPr>
          <w:rFonts w:ascii="Arial" w:hAnsi="Arial" w:cs="Arial"/>
          <w:sz w:val="22"/>
          <w:szCs w:val="22"/>
        </w:rPr>
        <w:t xml:space="preserve">a inizio dicembre 2021 533 posti letto distribuiti nei due presidi di cui per pazienti </w:t>
      </w:r>
      <w:proofErr w:type="spellStart"/>
      <w:r w:rsidRPr="0099152A">
        <w:rPr>
          <w:rFonts w:ascii="Arial" w:hAnsi="Arial" w:cs="Arial"/>
          <w:sz w:val="22"/>
          <w:szCs w:val="22"/>
        </w:rPr>
        <w:t>Covid</w:t>
      </w:r>
      <w:proofErr w:type="spellEnd"/>
      <w:r w:rsidRPr="0099152A">
        <w:rPr>
          <w:rFonts w:ascii="Arial" w:hAnsi="Arial" w:cs="Arial"/>
          <w:sz w:val="22"/>
          <w:szCs w:val="22"/>
        </w:rPr>
        <w:t xml:space="preserve"> 27 (19 ordinari, 4 di terapia semi-intensiva e 4 di terapia intensiva).</w:t>
      </w:r>
    </w:p>
    <w:p w:rsidR="009604C5" w:rsidRPr="0099152A" w:rsidRDefault="009604C5" w:rsidP="009604C5">
      <w:pPr>
        <w:pStyle w:val="Rientrocorpodeltesto2"/>
        <w:shd w:val="clear" w:color="auto" w:fill="FFFFFF"/>
        <w:ind w:left="0"/>
        <w:jc w:val="both"/>
        <w:rPr>
          <w:rFonts w:cs="Arial"/>
        </w:rPr>
      </w:pPr>
      <w:r w:rsidRPr="0099152A">
        <w:rPr>
          <w:rFonts w:cs="Arial"/>
          <w:sz w:val="22"/>
          <w:szCs w:val="22"/>
        </w:rPr>
        <w:t>La situazione mensile dell'attivazione dei posti letto per pazienti Covid-19 è descritta nei report di audit del Piano Pandemico Aziendale.</w:t>
      </w:r>
      <w:r w:rsidR="00344684" w:rsidRPr="0099152A">
        <w:rPr>
          <w:rFonts w:cs="Arial"/>
          <w:sz w:val="22"/>
          <w:szCs w:val="22"/>
        </w:rPr>
        <w:t xml:space="preserve"> </w:t>
      </w:r>
    </w:p>
    <w:p w:rsidR="009604C5" w:rsidRPr="0099152A" w:rsidRDefault="009604C5" w:rsidP="009604C5">
      <w:pPr>
        <w:autoSpaceDE w:val="0"/>
        <w:autoSpaceDN w:val="0"/>
        <w:adjustRightInd w:val="0"/>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L’AO è Ospedale HUB nell’ambito dell’Area Omogenea del Piemonte Sud Ovest e della rete di emergenza-urgenza ed è sede di DEA II livello.</w:t>
      </w:r>
    </w:p>
    <w:p w:rsidR="009604C5" w:rsidRPr="0099152A" w:rsidRDefault="009604C5" w:rsidP="009604C5">
      <w:pPr>
        <w:pStyle w:val="Rientrocorpodeltesto2"/>
        <w:ind w:left="0"/>
        <w:jc w:val="both"/>
        <w:rPr>
          <w:rFonts w:cs="Arial"/>
          <w:b/>
          <w:spacing w:val="-1"/>
          <w:sz w:val="22"/>
          <w:szCs w:val="22"/>
        </w:rPr>
      </w:pPr>
      <w:r w:rsidRPr="0099152A">
        <w:rPr>
          <w:rFonts w:cs="Arial"/>
          <w:spacing w:val="-1"/>
          <w:sz w:val="22"/>
          <w:szCs w:val="22"/>
        </w:rPr>
        <w:t xml:space="preserve">Tale </w:t>
      </w:r>
      <w:proofErr w:type="spellStart"/>
      <w:r w:rsidRPr="0099152A">
        <w:rPr>
          <w:rFonts w:cs="Arial"/>
          <w:i/>
          <w:spacing w:val="-1"/>
          <w:sz w:val="22"/>
          <w:szCs w:val="22"/>
        </w:rPr>
        <w:t>mission</w:t>
      </w:r>
      <w:proofErr w:type="spellEnd"/>
      <w:r w:rsidRPr="0099152A">
        <w:rPr>
          <w:rFonts w:cs="Arial"/>
          <w:spacing w:val="-1"/>
          <w:sz w:val="22"/>
          <w:szCs w:val="22"/>
        </w:rPr>
        <w:t xml:space="preserve"> è rimasta essenziale anche nel corso della pandemia che ha comportato una pesante riorganizzazione di tutte le prestazioni.</w:t>
      </w:r>
    </w:p>
    <w:p w:rsidR="009604C5" w:rsidRPr="0099152A" w:rsidRDefault="009604C5" w:rsidP="009604C5">
      <w:pPr>
        <w:pStyle w:val="Rientrocorpodeltesto2"/>
        <w:ind w:left="0"/>
        <w:jc w:val="both"/>
        <w:rPr>
          <w:rFonts w:cs="Arial"/>
          <w:spacing w:val="-1"/>
          <w:sz w:val="22"/>
          <w:szCs w:val="22"/>
        </w:rPr>
      </w:pPr>
    </w:p>
    <w:p w:rsidR="009604C5" w:rsidRPr="0099152A" w:rsidRDefault="009604C5" w:rsidP="009604C5">
      <w:pPr>
        <w:pStyle w:val="Rientrocorpodeltesto2"/>
        <w:ind w:left="0"/>
        <w:jc w:val="both"/>
        <w:rPr>
          <w:rFonts w:cs="Arial"/>
          <w:spacing w:val="-1"/>
          <w:sz w:val="22"/>
          <w:szCs w:val="22"/>
        </w:rPr>
      </w:pPr>
      <w:r w:rsidRPr="0099152A">
        <w:rPr>
          <w:rFonts w:cs="Arial"/>
          <w:spacing w:val="-1"/>
          <w:sz w:val="22"/>
          <w:szCs w:val="22"/>
        </w:rPr>
        <w:t xml:space="preserve">L’AO al 31.10.2021 si compone di </w:t>
      </w:r>
      <w:r w:rsidR="00580276">
        <w:rPr>
          <w:rFonts w:cs="Arial"/>
          <w:spacing w:val="-1"/>
          <w:sz w:val="22"/>
          <w:szCs w:val="22"/>
        </w:rPr>
        <w:t>66</w:t>
      </w:r>
      <w:r w:rsidRPr="0099152A">
        <w:rPr>
          <w:rFonts w:cs="Arial"/>
          <w:spacing w:val="-1"/>
          <w:sz w:val="22"/>
          <w:szCs w:val="22"/>
        </w:rPr>
        <w:t xml:space="preserve"> Strutture sanitarie</w:t>
      </w:r>
      <w:r w:rsidR="00580276">
        <w:rPr>
          <w:rFonts w:cs="Arial"/>
          <w:spacing w:val="-1"/>
          <w:sz w:val="22"/>
          <w:szCs w:val="22"/>
        </w:rPr>
        <w:t xml:space="preserve"> attive</w:t>
      </w:r>
      <w:r w:rsidRPr="0099152A">
        <w:rPr>
          <w:rStyle w:val="Rimandonotaapidipagina"/>
          <w:rFonts w:cs="Arial"/>
          <w:spacing w:val="-1"/>
          <w:sz w:val="22"/>
          <w:szCs w:val="22"/>
        </w:rPr>
        <w:footnoteReference w:id="24"/>
      </w:r>
      <w:r w:rsidR="00580276">
        <w:rPr>
          <w:rFonts w:cs="Arial"/>
          <w:spacing w:val="-1"/>
          <w:sz w:val="22"/>
          <w:szCs w:val="22"/>
        </w:rPr>
        <w:t>, 22 tecnico amministrative e in staff</w:t>
      </w:r>
      <w:r w:rsidRPr="0099152A">
        <w:rPr>
          <w:rFonts w:cs="Arial"/>
          <w:spacing w:val="-1"/>
          <w:sz w:val="22"/>
          <w:szCs w:val="22"/>
        </w:rPr>
        <w:t xml:space="preserve"> </w:t>
      </w:r>
      <w:r w:rsidR="00580276">
        <w:rPr>
          <w:rFonts w:cs="Arial"/>
          <w:spacing w:val="-1"/>
          <w:sz w:val="22"/>
          <w:szCs w:val="22"/>
        </w:rPr>
        <w:t xml:space="preserve">alla Direzione, </w:t>
      </w:r>
      <w:r w:rsidRPr="0099152A">
        <w:rPr>
          <w:rFonts w:cs="Arial"/>
          <w:spacing w:val="-1"/>
          <w:sz w:val="22"/>
          <w:szCs w:val="22"/>
        </w:rPr>
        <w:t xml:space="preserve">in cui lavorano </w:t>
      </w:r>
      <w:r w:rsidR="00580276">
        <w:rPr>
          <w:rFonts w:cs="Arial"/>
          <w:spacing w:val="-1"/>
          <w:sz w:val="22"/>
          <w:szCs w:val="22"/>
        </w:rPr>
        <w:t xml:space="preserve">complessivamente </w:t>
      </w:r>
      <w:r w:rsidRPr="0099152A">
        <w:rPr>
          <w:rFonts w:cs="Arial"/>
          <w:bCs/>
        </w:rPr>
        <w:t>2339</w:t>
      </w:r>
      <w:r w:rsidRPr="0099152A">
        <w:rPr>
          <w:rFonts w:cs="Arial"/>
          <w:spacing w:val="-1"/>
          <w:sz w:val="22"/>
          <w:szCs w:val="22"/>
        </w:rPr>
        <w:t xml:space="preserve"> dipendenti con il volume di attività registrata nei primi dieci mesi del 2021 descritta nelle figure successive.  </w:t>
      </w:r>
    </w:p>
    <w:p w:rsidR="009604C5" w:rsidRPr="0099152A" w:rsidRDefault="009604C5" w:rsidP="009604C5">
      <w:pPr>
        <w:rPr>
          <w:rFonts w:ascii="Arial" w:hAnsi="Arial" w:cs="Arial"/>
          <w:spacing w:val="-1"/>
          <w:sz w:val="22"/>
          <w:szCs w:val="22"/>
        </w:rPr>
      </w:pPr>
    </w:p>
    <w:p w:rsidR="009604C5" w:rsidRPr="0099152A" w:rsidRDefault="009604C5" w:rsidP="009604C5">
      <w:pPr>
        <w:pStyle w:val="Rientrocorpodeltesto2"/>
        <w:ind w:left="0"/>
        <w:jc w:val="both"/>
        <w:rPr>
          <w:rFonts w:cs="Arial"/>
          <w:spacing w:val="-1"/>
          <w:sz w:val="22"/>
          <w:szCs w:val="22"/>
        </w:rPr>
      </w:pPr>
      <w:r w:rsidRPr="0099152A">
        <w:rPr>
          <w:rFonts w:cs="Arial"/>
          <w:spacing w:val="-1"/>
          <w:sz w:val="22"/>
          <w:szCs w:val="22"/>
        </w:rPr>
        <w:t>Figura 1</w:t>
      </w:r>
      <w:r w:rsidR="00C24B2E" w:rsidRPr="0099152A">
        <w:rPr>
          <w:rFonts w:cs="Arial"/>
          <w:spacing w:val="-1"/>
          <w:sz w:val="22"/>
          <w:szCs w:val="22"/>
        </w:rPr>
        <w:t>5</w:t>
      </w:r>
      <w:r w:rsidRPr="0099152A">
        <w:rPr>
          <w:rFonts w:cs="Arial"/>
          <w:spacing w:val="-1"/>
          <w:sz w:val="22"/>
          <w:szCs w:val="22"/>
        </w:rPr>
        <w:t>: Accessi ambulatoriali primi 10 mesi 2021</w:t>
      </w:r>
    </w:p>
    <w:p w:rsidR="009604C5" w:rsidRPr="0099152A" w:rsidRDefault="009604C5" w:rsidP="009604C5">
      <w:pPr>
        <w:pStyle w:val="Rientrocorpodeltesto2"/>
        <w:ind w:left="0"/>
        <w:jc w:val="both"/>
        <w:rPr>
          <w:rFonts w:cs="Arial"/>
          <w:spacing w:val="-1"/>
          <w:sz w:val="22"/>
          <w:szCs w:val="22"/>
        </w:rPr>
      </w:pPr>
    </w:p>
    <w:tbl>
      <w:tblPr>
        <w:tblW w:w="5000" w:type="pct"/>
        <w:tblCellMar>
          <w:left w:w="70" w:type="dxa"/>
          <w:right w:w="70" w:type="dxa"/>
        </w:tblCellMar>
        <w:tblLook w:val="04A0" w:firstRow="1" w:lastRow="0" w:firstColumn="1" w:lastColumn="0" w:noHBand="0" w:noVBand="1"/>
      </w:tblPr>
      <w:tblGrid>
        <w:gridCol w:w="2305"/>
        <w:gridCol w:w="1961"/>
        <w:gridCol w:w="1961"/>
        <w:gridCol w:w="1961"/>
        <w:gridCol w:w="1961"/>
      </w:tblGrid>
      <w:tr w:rsidR="009604C5" w:rsidRPr="0099152A" w:rsidTr="007448B6">
        <w:trPr>
          <w:trHeight w:val="645"/>
        </w:trPr>
        <w:tc>
          <w:tcPr>
            <w:tcW w:w="1136" w:type="pct"/>
            <w:tcBorders>
              <w:top w:val="single" w:sz="4" w:space="0" w:color="auto"/>
              <w:left w:val="single" w:sz="4" w:space="0" w:color="auto"/>
              <w:bottom w:val="nil"/>
              <w:right w:val="single" w:sz="4" w:space="0" w:color="auto"/>
            </w:tcBorders>
            <w:shd w:val="clear" w:color="auto" w:fill="auto"/>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Tipo</w:t>
            </w:r>
          </w:p>
        </w:tc>
        <w:tc>
          <w:tcPr>
            <w:tcW w:w="966" w:type="pct"/>
            <w:tcBorders>
              <w:top w:val="single" w:sz="4" w:space="0" w:color="auto"/>
              <w:left w:val="nil"/>
              <w:bottom w:val="nil"/>
              <w:right w:val="single" w:sz="4" w:space="0" w:color="auto"/>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Quantità totale</w:t>
            </w:r>
          </w:p>
        </w:tc>
        <w:tc>
          <w:tcPr>
            <w:tcW w:w="966" w:type="pct"/>
            <w:tcBorders>
              <w:top w:val="single" w:sz="4" w:space="0" w:color="auto"/>
              <w:left w:val="nil"/>
              <w:bottom w:val="nil"/>
              <w:right w:val="single" w:sz="4" w:space="0" w:color="auto"/>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per STRANIERI</w:t>
            </w:r>
          </w:p>
        </w:tc>
        <w:tc>
          <w:tcPr>
            <w:tcW w:w="966" w:type="pct"/>
            <w:tcBorders>
              <w:top w:val="single" w:sz="4" w:space="0" w:color="auto"/>
              <w:left w:val="nil"/>
              <w:bottom w:val="nil"/>
              <w:right w:val="single" w:sz="4" w:space="0" w:color="auto"/>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966" w:type="pct"/>
            <w:tcBorders>
              <w:top w:val="single" w:sz="4" w:space="0" w:color="auto"/>
              <w:left w:val="nil"/>
              <w:bottom w:val="nil"/>
              <w:right w:val="single" w:sz="4" w:space="0" w:color="auto"/>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r>
      <w:tr w:rsidR="009604C5" w:rsidRPr="0099152A" w:rsidTr="007448B6">
        <w:trPr>
          <w:trHeight w:val="270"/>
        </w:trPr>
        <w:tc>
          <w:tcPr>
            <w:tcW w:w="1136"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 </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1.304.268</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130.574</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12.395</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118.179</w:t>
            </w:r>
          </w:p>
        </w:tc>
      </w:tr>
      <w:tr w:rsidR="009604C5" w:rsidRPr="0099152A" w:rsidTr="007448B6">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1. PRIMA VISITA</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69.979</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7.980</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2.347</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5.633</w:t>
            </w:r>
          </w:p>
        </w:tc>
      </w:tr>
      <w:tr w:rsidR="009604C5" w:rsidRPr="0099152A" w:rsidTr="007448B6">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2. VISITA DI CONTROLLO</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69.358</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6.627</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2.358</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4.269</w:t>
            </w:r>
          </w:p>
        </w:tc>
      </w:tr>
      <w:tr w:rsidR="009604C5" w:rsidRPr="0099152A" w:rsidTr="007448B6">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3. ALTRE PRESTAZIONI</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1.164.931</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115.967</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7.690</w:t>
            </w:r>
          </w:p>
        </w:tc>
        <w:tc>
          <w:tcPr>
            <w:tcW w:w="966" w:type="pct"/>
            <w:tcBorders>
              <w:top w:val="nil"/>
              <w:left w:val="nil"/>
              <w:bottom w:val="single" w:sz="4" w:space="0" w:color="auto"/>
              <w:right w:val="single" w:sz="4" w:space="0" w:color="auto"/>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108.277</w:t>
            </w:r>
          </w:p>
        </w:tc>
      </w:tr>
    </w:tbl>
    <w:p w:rsidR="009604C5" w:rsidRPr="0099152A" w:rsidRDefault="009604C5" w:rsidP="009604C5">
      <w:pPr>
        <w:pStyle w:val="Rientrocorpodeltesto2"/>
        <w:ind w:left="0"/>
        <w:jc w:val="both"/>
        <w:rPr>
          <w:rFonts w:cs="Arial"/>
          <w:spacing w:val="-1"/>
          <w:sz w:val="22"/>
          <w:szCs w:val="22"/>
        </w:rPr>
      </w:pPr>
    </w:p>
    <w:p w:rsidR="009604C5" w:rsidRPr="0099152A" w:rsidRDefault="009604C5" w:rsidP="009604C5">
      <w:pPr>
        <w:pStyle w:val="Rientrocorpodeltesto2"/>
        <w:ind w:left="0"/>
        <w:jc w:val="both"/>
        <w:rPr>
          <w:rFonts w:cs="Arial"/>
          <w:spacing w:val="-1"/>
          <w:sz w:val="22"/>
          <w:szCs w:val="22"/>
        </w:rPr>
      </w:pPr>
      <w:r w:rsidRPr="0099152A">
        <w:rPr>
          <w:rFonts w:cs="Arial"/>
          <w:spacing w:val="-1"/>
          <w:sz w:val="22"/>
          <w:szCs w:val="22"/>
        </w:rPr>
        <w:t xml:space="preserve">Figura </w:t>
      </w:r>
      <w:r w:rsidR="00C24B2E" w:rsidRPr="0099152A">
        <w:rPr>
          <w:rFonts w:cs="Arial"/>
          <w:spacing w:val="-1"/>
          <w:sz w:val="22"/>
          <w:szCs w:val="22"/>
        </w:rPr>
        <w:t>16</w:t>
      </w:r>
      <w:r w:rsidRPr="0099152A">
        <w:rPr>
          <w:rFonts w:cs="Arial"/>
          <w:spacing w:val="-1"/>
          <w:sz w:val="22"/>
          <w:szCs w:val="22"/>
        </w:rPr>
        <w:t>: Accessi DEA primi 10 mesi 2021</w:t>
      </w:r>
    </w:p>
    <w:p w:rsidR="009604C5" w:rsidRPr="0099152A" w:rsidRDefault="009604C5" w:rsidP="009604C5">
      <w:pPr>
        <w:pStyle w:val="Rientrocorpodeltesto2"/>
        <w:tabs>
          <w:tab w:val="left" w:pos="2552"/>
        </w:tabs>
        <w:ind w:left="0"/>
        <w:jc w:val="both"/>
        <w:rPr>
          <w:rFonts w:cs="Arial"/>
          <w:sz w:val="22"/>
          <w:szCs w:val="22"/>
        </w:rPr>
      </w:pPr>
    </w:p>
    <w:tbl>
      <w:tblPr>
        <w:tblW w:w="0" w:type="auto"/>
        <w:tblLayout w:type="fixed"/>
        <w:tblCellMar>
          <w:left w:w="70" w:type="dxa"/>
          <w:right w:w="70" w:type="dxa"/>
        </w:tblCellMar>
        <w:tblLook w:val="04A0" w:firstRow="1" w:lastRow="0" w:firstColumn="1" w:lastColumn="0" w:noHBand="0" w:noVBand="1"/>
      </w:tblPr>
      <w:tblGrid>
        <w:gridCol w:w="983"/>
        <w:gridCol w:w="850"/>
        <w:gridCol w:w="851"/>
        <w:gridCol w:w="708"/>
        <w:gridCol w:w="709"/>
        <w:gridCol w:w="746"/>
        <w:gridCol w:w="719"/>
        <w:gridCol w:w="760"/>
        <w:gridCol w:w="610"/>
        <w:gridCol w:w="851"/>
        <w:gridCol w:w="708"/>
        <w:gridCol w:w="605"/>
        <w:gridCol w:w="760"/>
      </w:tblGrid>
      <w:tr w:rsidR="009604C5" w:rsidRPr="0099152A" w:rsidTr="007448B6">
        <w:trPr>
          <w:trHeight w:val="270"/>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SESSO</w:t>
            </w:r>
          </w:p>
        </w:tc>
        <w:tc>
          <w:tcPr>
            <w:tcW w:w="3118"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Totale</w:t>
            </w:r>
          </w:p>
        </w:tc>
        <w:tc>
          <w:tcPr>
            <w:tcW w:w="2835"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F</w:t>
            </w:r>
          </w:p>
        </w:tc>
        <w:tc>
          <w:tcPr>
            <w:tcW w:w="2924"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M</w:t>
            </w:r>
          </w:p>
        </w:tc>
      </w:tr>
      <w:tr w:rsidR="009604C5" w:rsidRPr="0099152A" w:rsidTr="007448B6">
        <w:trPr>
          <w:trHeight w:val="855"/>
        </w:trPr>
        <w:tc>
          <w:tcPr>
            <w:tcW w:w="983" w:type="dxa"/>
            <w:tcBorders>
              <w:top w:val="nil"/>
              <w:left w:val="single" w:sz="8" w:space="0" w:color="000000"/>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COLORE_ENTRATA_TRIAGE</w:t>
            </w:r>
          </w:p>
        </w:tc>
        <w:tc>
          <w:tcPr>
            <w:tcW w:w="850"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851"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708"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709" w:type="dxa"/>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746"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719"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760"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610" w:type="dxa"/>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851"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708"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605" w:type="dxa"/>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760" w:type="dxa"/>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r>
      <w:tr w:rsidR="009604C5" w:rsidRPr="0099152A" w:rsidTr="007448B6">
        <w:trPr>
          <w:trHeight w:val="270"/>
        </w:trPr>
        <w:tc>
          <w:tcPr>
            <w:tcW w:w="98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 </w:t>
            </w:r>
          </w:p>
        </w:tc>
        <w:tc>
          <w:tcPr>
            <w:tcW w:w="850"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46.569</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5.396</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3.804</w:t>
            </w:r>
          </w:p>
        </w:tc>
        <w:tc>
          <w:tcPr>
            <w:tcW w:w="709" w:type="dxa"/>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1.592</w:t>
            </w:r>
          </w:p>
        </w:tc>
        <w:tc>
          <w:tcPr>
            <w:tcW w:w="746"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23.215</w:t>
            </w:r>
          </w:p>
        </w:tc>
        <w:tc>
          <w:tcPr>
            <w:tcW w:w="719"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2.788</w:t>
            </w:r>
          </w:p>
        </w:tc>
        <w:tc>
          <w:tcPr>
            <w:tcW w:w="760"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1.903</w:t>
            </w:r>
          </w:p>
        </w:tc>
        <w:tc>
          <w:tcPr>
            <w:tcW w:w="610" w:type="dxa"/>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885</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23.354</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2.608</w:t>
            </w:r>
          </w:p>
        </w:tc>
        <w:tc>
          <w:tcPr>
            <w:tcW w:w="605" w:type="dxa"/>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1.901</w:t>
            </w:r>
          </w:p>
        </w:tc>
        <w:tc>
          <w:tcPr>
            <w:tcW w:w="760" w:type="dxa"/>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
                <w:bCs/>
                <w:sz w:val="16"/>
                <w:szCs w:val="16"/>
              </w:rPr>
            </w:pPr>
            <w:r w:rsidRPr="0099152A">
              <w:rPr>
                <w:rFonts w:ascii="Tahoma" w:hAnsi="Tahoma" w:cs="Tahoma"/>
                <w:b/>
                <w:bCs/>
                <w:sz w:val="16"/>
                <w:szCs w:val="16"/>
              </w:rPr>
              <w:t>707</w:t>
            </w:r>
          </w:p>
        </w:tc>
      </w:tr>
      <w:tr w:rsidR="009604C5" w:rsidRPr="0099152A" w:rsidTr="007448B6">
        <w:trPr>
          <w:trHeight w:val="255"/>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B</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1.265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277</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222</w:t>
            </w:r>
          </w:p>
        </w:tc>
        <w:tc>
          <w:tcPr>
            <w:tcW w:w="709" w:type="dxa"/>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55</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583</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117</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88</w:t>
            </w:r>
          </w:p>
        </w:tc>
        <w:tc>
          <w:tcPr>
            <w:tcW w:w="610" w:type="dxa"/>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29</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682</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160</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134</w:t>
            </w:r>
          </w:p>
        </w:tc>
        <w:tc>
          <w:tcPr>
            <w:tcW w:w="760" w:type="dxa"/>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26</w:t>
            </w:r>
          </w:p>
        </w:tc>
      </w:tr>
      <w:tr w:rsidR="009604C5" w:rsidRPr="0099152A" w:rsidTr="007448B6">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G</w:t>
            </w:r>
          </w:p>
        </w:tc>
        <w:tc>
          <w:tcPr>
            <w:tcW w:w="85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8.981</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712</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476</w:t>
            </w:r>
          </w:p>
        </w:tc>
        <w:tc>
          <w:tcPr>
            <w:tcW w:w="709"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236</w:t>
            </w:r>
          </w:p>
        </w:tc>
        <w:tc>
          <w:tcPr>
            <w:tcW w:w="746"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3.987</w:t>
            </w:r>
          </w:p>
        </w:tc>
        <w:tc>
          <w:tcPr>
            <w:tcW w:w="719"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343</w:t>
            </w:r>
          </w:p>
        </w:tc>
        <w:tc>
          <w:tcPr>
            <w:tcW w:w="76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229</w:t>
            </w:r>
          </w:p>
        </w:tc>
        <w:tc>
          <w:tcPr>
            <w:tcW w:w="61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114</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4.994</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369</w:t>
            </w:r>
          </w:p>
        </w:tc>
        <w:tc>
          <w:tcPr>
            <w:tcW w:w="605"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247</w:t>
            </w:r>
          </w:p>
        </w:tc>
        <w:tc>
          <w:tcPr>
            <w:tcW w:w="76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122</w:t>
            </w:r>
          </w:p>
        </w:tc>
      </w:tr>
      <w:tr w:rsidR="009604C5" w:rsidRPr="0099152A" w:rsidTr="007448B6">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R</w:t>
            </w:r>
          </w:p>
        </w:tc>
        <w:tc>
          <w:tcPr>
            <w:tcW w:w="85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826</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72</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51</w:t>
            </w:r>
          </w:p>
        </w:tc>
        <w:tc>
          <w:tcPr>
            <w:tcW w:w="709"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w:t>
            </w:r>
          </w:p>
        </w:tc>
        <w:tc>
          <w:tcPr>
            <w:tcW w:w="746"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299</w:t>
            </w:r>
          </w:p>
        </w:tc>
        <w:tc>
          <w:tcPr>
            <w:tcW w:w="719"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33</w:t>
            </w:r>
          </w:p>
        </w:tc>
        <w:tc>
          <w:tcPr>
            <w:tcW w:w="76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w:t>
            </w:r>
          </w:p>
        </w:tc>
        <w:tc>
          <w:tcPr>
            <w:tcW w:w="61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527</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39</w:t>
            </w:r>
          </w:p>
        </w:tc>
        <w:tc>
          <w:tcPr>
            <w:tcW w:w="605"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w:t>
            </w:r>
          </w:p>
        </w:tc>
        <w:tc>
          <w:tcPr>
            <w:tcW w:w="76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w:t>
            </w:r>
          </w:p>
        </w:tc>
      </w:tr>
      <w:tr w:rsidR="009604C5" w:rsidRPr="0099152A" w:rsidTr="007448B6">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V</w:t>
            </w:r>
          </w:p>
        </w:tc>
        <w:tc>
          <w:tcPr>
            <w:tcW w:w="85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35.497</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4.335</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3.055</w:t>
            </w:r>
          </w:p>
        </w:tc>
        <w:tc>
          <w:tcPr>
            <w:tcW w:w="709"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1.280</w:t>
            </w:r>
          </w:p>
        </w:tc>
        <w:tc>
          <w:tcPr>
            <w:tcW w:w="746"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18.346</w:t>
            </w:r>
          </w:p>
        </w:tc>
        <w:tc>
          <w:tcPr>
            <w:tcW w:w="719"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2.295</w:t>
            </w:r>
          </w:p>
        </w:tc>
        <w:tc>
          <w:tcPr>
            <w:tcW w:w="760"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1.565</w:t>
            </w:r>
          </w:p>
        </w:tc>
        <w:tc>
          <w:tcPr>
            <w:tcW w:w="61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730</w:t>
            </w:r>
          </w:p>
        </w:tc>
        <w:tc>
          <w:tcPr>
            <w:tcW w:w="851"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17.151</w:t>
            </w:r>
          </w:p>
        </w:tc>
        <w:tc>
          <w:tcPr>
            <w:tcW w:w="708"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2.040</w:t>
            </w:r>
          </w:p>
        </w:tc>
        <w:tc>
          <w:tcPr>
            <w:tcW w:w="605" w:type="dxa"/>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1.490</w:t>
            </w:r>
          </w:p>
        </w:tc>
        <w:tc>
          <w:tcPr>
            <w:tcW w:w="760" w:type="dxa"/>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550</w:t>
            </w:r>
          </w:p>
        </w:tc>
      </w:tr>
    </w:tbl>
    <w:p w:rsidR="009604C5" w:rsidRPr="0099152A" w:rsidRDefault="009604C5" w:rsidP="009604C5">
      <w:pPr>
        <w:pStyle w:val="Rientrocorpodeltesto2"/>
        <w:tabs>
          <w:tab w:val="left" w:pos="2552"/>
        </w:tabs>
        <w:ind w:left="0"/>
        <w:jc w:val="both"/>
        <w:rPr>
          <w:rFonts w:cs="Arial"/>
          <w:sz w:val="22"/>
          <w:szCs w:val="22"/>
        </w:rPr>
      </w:pPr>
    </w:p>
    <w:p w:rsidR="009604C5" w:rsidRPr="0099152A" w:rsidRDefault="009604C5" w:rsidP="009604C5">
      <w:pPr>
        <w:pStyle w:val="Rientrocorpodeltesto2"/>
        <w:tabs>
          <w:tab w:val="left" w:pos="2552"/>
        </w:tabs>
        <w:ind w:left="0"/>
        <w:jc w:val="both"/>
        <w:rPr>
          <w:rFonts w:cs="Arial"/>
          <w:sz w:val="22"/>
          <w:szCs w:val="22"/>
        </w:rPr>
      </w:pPr>
      <w:r w:rsidRPr="0099152A">
        <w:rPr>
          <w:rFonts w:cs="Arial"/>
          <w:sz w:val="22"/>
          <w:szCs w:val="22"/>
        </w:rPr>
        <w:t xml:space="preserve">Figura </w:t>
      </w:r>
      <w:r w:rsidR="00C24B2E" w:rsidRPr="0099152A">
        <w:rPr>
          <w:rFonts w:cs="Arial"/>
          <w:sz w:val="22"/>
          <w:szCs w:val="22"/>
        </w:rPr>
        <w:t>17</w:t>
      </w:r>
      <w:r w:rsidRPr="0099152A">
        <w:rPr>
          <w:rFonts w:cs="Arial"/>
          <w:sz w:val="22"/>
          <w:szCs w:val="22"/>
        </w:rPr>
        <w:t>: Andamento accessi DEA nei primi 10 mesi 2021</w:t>
      </w:r>
    </w:p>
    <w:p w:rsidR="009604C5" w:rsidRPr="0099152A" w:rsidRDefault="009604C5" w:rsidP="009604C5">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28"/>
        <w:gridCol w:w="714"/>
        <w:gridCol w:w="837"/>
        <w:gridCol w:w="635"/>
        <w:gridCol w:w="730"/>
        <w:gridCol w:w="728"/>
        <w:gridCol w:w="584"/>
        <w:gridCol w:w="728"/>
        <w:gridCol w:w="1020"/>
        <w:gridCol w:w="1136"/>
        <w:gridCol w:w="837"/>
        <w:gridCol w:w="886"/>
        <w:gridCol w:w="876"/>
      </w:tblGrid>
      <w:tr w:rsidR="009604C5" w:rsidRPr="0099152A" w:rsidTr="007448B6">
        <w:trPr>
          <w:trHeight w:val="270"/>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SESSO</w:t>
            </w:r>
          </w:p>
        </w:tc>
        <w:tc>
          <w:tcPr>
            <w:tcW w:w="1438"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Totale</w:t>
            </w:r>
          </w:p>
        </w:tc>
        <w:tc>
          <w:tcPr>
            <w:tcW w:w="1509"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F</w:t>
            </w:r>
          </w:p>
        </w:tc>
        <w:tc>
          <w:tcPr>
            <w:tcW w:w="1842"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M</w:t>
            </w:r>
          </w:p>
        </w:tc>
      </w:tr>
      <w:tr w:rsidR="009604C5" w:rsidRPr="0099152A" w:rsidTr="007448B6">
        <w:trPr>
          <w:trHeight w:val="855"/>
        </w:trPr>
        <w:tc>
          <w:tcPr>
            <w:tcW w:w="211" w:type="pct"/>
            <w:tcBorders>
              <w:top w:val="nil"/>
              <w:left w:val="single" w:sz="8" w:space="0" w:color="000000"/>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Mese</w:t>
            </w:r>
          </w:p>
        </w:tc>
        <w:tc>
          <w:tcPr>
            <w:tcW w:w="352"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313"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360"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288"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503"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560"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437"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432"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r>
      <w:tr w:rsidR="009604C5" w:rsidRPr="0099152A" w:rsidTr="007448B6">
        <w:trPr>
          <w:trHeight w:val="270"/>
        </w:trPr>
        <w:tc>
          <w:tcPr>
            <w:tcW w:w="211"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 </w:t>
            </w:r>
          </w:p>
        </w:tc>
        <w:tc>
          <w:tcPr>
            <w:tcW w:w="352"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46.569</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5.396</w:t>
            </w:r>
          </w:p>
        </w:tc>
        <w:tc>
          <w:tcPr>
            <w:tcW w:w="313"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3.804</w:t>
            </w:r>
          </w:p>
        </w:tc>
        <w:tc>
          <w:tcPr>
            <w:tcW w:w="360"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1.592</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23.215</w:t>
            </w:r>
          </w:p>
        </w:tc>
        <w:tc>
          <w:tcPr>
            <w:tcW w:w="288"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2.788</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1.903</w:t>
            </w:r>
          </w:p>
        </w:tc>
        <w:tc>
          <w:tcPr>
            <w:tcW w:w="503"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885</w:t>
            </w:r>
          </w:p>
        </w:tc>
        <w:tc>
          <w:tcPr>
            <w:tcW w:w="560"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23.354</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2.608</w:t>
            </w:r>
          </w:p>
        </w:tc>
        <w:tc>
          <w:tcPr>
            <w:tcW w:w="437"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
                <w:bCs/>
                <w:sz w:val="16"/>
                <w:szCs w:val="16"/>
              </w:rPr>
            </w:pPr>
            <w:r w:rsidRPr="0099152A">
              <w:rPr>
                <w:rFonts w:ascii="Tahoma" w:hAnsi="Tahoma" w:cs="Tahoma"/>
                <w:b/>
                <w:bCs/>
                <w:sz w:val="16"/>
                <w:szCs w:val="16"/>
              </w:rPr>
              <w:t>1.901</w:t>
            </w:r>
          </w:p>
        </w:tc>
        <w:tc>
          <w:tcPr>
            <w:tcW w:w="432"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
                <w:bCs/>
                <w:sz w:val="16"/>
                <w:szCs w:val="16"/>
              </w:rPr>
            </w:pPr>
            <w:r w:rsidRPr="0099152A">
              <w:rPr>
                <w:rFonts w:ascii="Tahoma" w:hAnsi="Tahoma" w:cs="Tahoma"/>
                <w:b/>
                <w:bCs/>
                <w:sz w:val="16"/>
                <w:szCs w:val="16"/>
              </w:rPr>
              <w:t>707</w:t>
            </w:r>
          </w:p>
        </w:tc>
      </w:tr>
      <w:tr w:rsidR="009604C5" w:rsidRPr="0099152A" w:rsidTr="007448B6">
        <w:trPr>
          <w:trHeight w:val="255"/>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gen</w:t>
            </w:r>
            <w:proofErr w:type="spellEnd"/>
          </w:p>
        </w:tc>
        <w:tc>
          <w:tcPr>
            <w:tcW w:w="352"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3.545</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415</w:t>
            </w:r>
          </w:p>
        </w:tc>
        <w:tc>
          <w:tcPr>
            <w:tcW w:w="313"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286</w:t>
            </w:r>
          </w:p>
        </w:tc>
        <w:tc>
          <w:tcPr>
            <w:tcW w:w="360"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1.802</w:t>
            </w:r>
          </w:p>
        </w:tc>
        <w:tc>
          <w:tcPr>
            <w:tcW w:w="288"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225</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145</w:t>
            </w:r>
          </w:p>
        </w:tc>
        <w:tc>
          <w:tcPr>
            <w:tcW w:w="503"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80</w:t>
            </w:r>
          </w:p>
        </w:tc>
        <w:tc>
          <w:tcPr>
            <w:tcW w:w="560"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1.743</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190</w:t>
            </w:r>
          </w:p>
        </w:tc>
        <w:tc>
          <w:tcPr>
            <w:tcW w:w="437"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141</w:t>
            </w:r>
          </w:p>
        </w:tc>
        <w:tc>
          <w:tcPr>
            <w:tcW w:w="432"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feb</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3.668</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291</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104</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1.934</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225</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163</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62</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1.734</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170</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128</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42</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mar</w:t>
            </w:r>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3.772</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284</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111</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1.862</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1.910</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168</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120</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48</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apr</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4.098</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443</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317</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126</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2.081</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2.017</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216</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153</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63</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mag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4.824</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565</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402</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163</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2.411</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306</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220</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86</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2.413</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259</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182</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77</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giu</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5.497</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640</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429</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211</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2.808</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355</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131</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2.689</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285</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205</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80</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lug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5.580</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664</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468</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196</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2.764</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340</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116</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2.816</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324</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244</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80</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ago</w:t>
            </w:r>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5.431</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663</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424</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239</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2.634</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337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210</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127</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2.797</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326</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214</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112</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set</w:t>
            </w:r>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4.929</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577</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434</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143</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2.417</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259</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194</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65</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2.512</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318</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240</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78</w:t>
            </w:r>
          </w:p>
        </w:tc>
      </w:tr>
      <w:tr w:rsidR="009604C5" w:rsidRPr="0099152A" w:rsidTr="007448B6">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ott</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5.225</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639</w:t>
            </w:r>
          </w:p>
        </w:tc>
        <w:tc>
          <w:tcPr>
            <w:tcW w:w="3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469</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170</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2.502</w:t>
            </w:r>
          </w:p>
        </w:tc>
        <w:tc>
          <w:tcPr>
            <w:tcW w:w="28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287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195</w:t>
            </w:r>
          </w:p>
        </w:tc>
        <w:tc>
          <w:tcPr>
            <w:tcW w:w="5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92</w:t>
            </w:r>
          </w:p>
        </w:tc>
        <w:tc>
          <w:tcPr>
            <w:tcW w:w="5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2.723</w:t>
            </w:r>
          </w:p>
        </w:tc>
        <w:tc>
          <w:tcPr>
            <w:tcW w:w="41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352</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274</w:t>
            </w:r>
          </w:p>
        </w:tc>
        <w:tc>
          <w:tcPr>
            <w:tcW w:w="432"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78</w:t>
            </w:r>
          </w:p>
        </w:tc>
      </w:tr>
    </w:tbl>
    <w:p w:rsidR="009604C5" w:rsidRPr="0099152A" w:rsidRDefault="009604C5" w:rsidP="009604C5">
      <w:pPr>
        <w:pStyle w:val="Rientrocorpodeltesto2"/>
        <w:tabs>
          <w:tab w:val="left" w:pos="2552"/>
        </w:tabs>
        <w:ind w:left="0"/>
        <w:jc w:val="both"/>
        <w:rPr>
          <w:rFonts w:cs="Arial"/>
          <w:sz w:val="22"/>
          <w:szCs w:val="22"/>
        </w:rPr>
      </w:pPr>
    </w:p>
    <w:p w:rsidR="009604C5" w:rsidRPr="0099152A" w:rsidRDefault="009604C5" w:rsidP="009604C5">
      <w:pPr>
        <w:pStyle w:val="Rientrocorpodeltesto2"/>
        <w:tabs>
          <w:tab w:val="left" w:pos="2552"/>
        </w:tabs>
        <w:ind w:left="0"/>
        <w:jc w:val="both"/>
        <w:rPr>
          <w:rFonts w:cs="Arial"/>
          <w:sz w:val="22"/>
          <w:szCs w:val="22"/>
        </w:rPr>
      </w:pPr>
      <w:r w:rsidRPr="0099152A">
        <w:rPr>
          <w:rFonts w:cs="Arial"/>
          <w:sz w:val="22"/>
          <w:szCs w:val="22"/>
        </w:rPr>
        <w:t xml:space="preserve">Figura </w:t>
      </w:r>
      <w:r w:rsidR="00C24B2E" w:rsidRPr="0099152A">
        <w:rPr>
          <w:rFonts w:cs="Arial"/>
          <w:sz w:val="22"/>
          <w:szCs w:val="22"/>
        </w:rPr>
        <w:t>18</w:t>
      </w:r>
      <w:r w:rsidRPr="0099152A">
        <w:rPr>
          <w:rFonts w:cs="Arial"/>
          <w:sz w:val="22"/>
          <w:szCs w:val="22"/>
        </w:rPr>
        <w:t>: Andamento ricoveri primi 10 mesi 2021 analizzati per cittadinanza, genere e regime</w:t>
      </w:r>
    </w:p>
    <w:p w:rsidR="009604C5" w:rsidRPr="0099152A" w:rsidRDefault="009604C5" w:rsidP="009604C5">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24"/>
        <w:gridCol w:w="728"/>
        <w:gridCol w:w="730"/>
        <w:gridCol w:w="728"/>
        <w:gridCol w:w="730"/>
        <w:gridCol w:w="728"/>
        <w:gridCol w:w="728"/>
        <w:gridCol w:w="730"/>
        <w:gridCol w:w="732"/>
        <w:gridCol w:w="1324"/>
        <w:gridCol w:w="821"/>
        <w:gridCol w:w="868"/>
        <w:gridCol w:w="868"/>
      </w:tblGrid>
      <w:tr w:rsidR="009604C5" w:rsidRPr="0099152A" w:rsidTr="007448B6">
        <w:trPr>
          <w:trHeight w:val="255"/>
        </w:trPr>
        <w:tc>
          <w:tcPr>
            <w:tcW w:w="20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SESSO</w:t>
            </w:r>
          </w:p>
        </w:tc>
        <w:tc>
          <w:tcPr>
            <w:tcW w:w="1438"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Totale</w:t>
            </w:r>
          </w:p>
        </w:tc>
        <w:tc>
          <w:tcPr>
            <w:tcW w:w="1439"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F</w:t>
            </w:r>
          </w:p>
        </w:tc>
        <w:tc>
          <w:tcPr>
            <w:tcW w:w="1914"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M</w:t>
            </w:r>
          </w:p>
        </w:tc>
      </w:tr>
      <w:tr w:rsidR="009604C5" w:rsidRPr="0099152A" w:rsidTr="007448B6">
        <w:trPr>
          <w:trHeight w:val="840"/>
        </w:trPr>
        <w:tc>
          <w:tcPr>
            <w:tcW w:w="209" w:type="pct"/>
            <w:tcBorders>
              <w:top w:val="nil"/>
              <w:left w:val="single" w:sz="8" w:space="0" w:color="000000"/>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Regime</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360"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360"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359"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360"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361"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653"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405"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428"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428"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r>
      <w:tr w:rsidR="009604C5" w:rsidRPr="0099152A" w:rsidTr="007448B6">
        <w:trPr>
          <w:trHeight w:val="255"/>
        </w:trPr>
        <w:tc>
          <w:tcPr>
            <w:tcW w:w="209"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 </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21.121</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2.186</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1.472</w:t>
            </w:r>
          </w:p>
        </w:tc>
        <w:tc>
          <w:tcPr>
            <w:tcW w:w="360"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714</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10.466</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1.370</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930</w:t>
            </w:r>
          </w:p>
        </w:tc>
        <w:tc>
          <w:tcPr>
            <w:tcW w:w="361"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440</w:t>
            </w:r>
          </w:p>
        </w:tc>
        <w:tc>
          <w:tcPr>
            <w:tcW w:w="653"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10.655</w:t>
            </w:r>
          </w:p>
        </w:tc>
        <w:tc>
          <w:tcPr>
            <w:tcW w:w="405"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816</w:t>
            </w:r>
          </w:p>
        </w:tc>
        <w:tc>
          <w:tcPr>
            <w:tcW w:w="428"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542</w:t>
            </w:r>
          </w:p>
        </w:tc>
        <w:tc>
          <w:tcPr>
            <w:tcW w:w="428"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274</w:t>
            </w:r>
          </w:p>
        </w:tc>
      </w:tr>
      <w:tr w:rsidR="009604C5" w:rsidRPr="0099152A" w:rsidTr="007448B6">
        <w:trPr>
          <w:trHeight w:val="255"/>
        </w:trPr>
        <w:tc>
          <w:tcPr>
            <w:tcW w:w="20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RO</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16.182</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1.719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1.224</w:t>
            </w:r>
          </w:p>
        </w:tc>
        <w:tc>
          <w:tcPr>
            <w:tcW w:w="360"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495</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8.139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1.094</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773</w:t>
            </w:r>
          </w:p>
        </w:tc>
        <w:tc>
          <w:tcPr>
            <w:tcW w:w="361"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321</w:t>
            </w:r>
          </w:p>
        </w:tc>
        <w:tc>
          <w:tcPr>
            <w:tcW w:w="653"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8.043</w:t>
            </w:r>
          </w:p>
        </w:tc>
        <w:tc>
          <w:tcPr>
            <w:tcW w:w="405"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625</w:t>
            </w:r>
          </w:p>
        </w:tc>
        <w:tc>
          <w:tcPr>
            <w:tcW w:w="428"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451</w:t>
            </w:r>
          </w:p>
        </w:tc>
        <w:tc>
          <w:tcPr>
            <w:tcW w:w="428"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174</w:t>
            </w:r>
          </w:p>
        </w:tc>
      </w:tr>
      <w:tr w:rsidR="009604C5" w:rsidRPr="0099152A" w:rsidTr="007448B6">
        <w:trPr>
          <w:trHeight w:val="255"/>
        </w:trPr>
        <w:tc>
          <w:tcPr>
            <w:tcW w:w="20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DH</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4.939</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467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248</w:t>
            </w:r>
          </w:p>
        </w:tc>
        <w:tc>
          <w:tcPr>
            <w:tcW w:w="360"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219</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2.327</w:t>
            </w:r>
          </w:p>
        </w:tc>
        <w:tc>
          <w:tcPr>
            <w:tcW w:w="359"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276</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157</w:t>
            </w:r>
          </w:p>
        </w:tc>
        <w:tc>
          <w:tcPr>
            <w:tcW w:w="361"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119</w:t>
            </w:r>
          </w:p>
        </w:tc>
        <w:tc>
          <w:tcPr>
            <w:tcW w:w="653"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2.612</w:t>
            </w:r>
          </w:p>
        </w:tc>
        <w:tc>
          <w:tcPr>
            <w:tcW w:w="40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191</w:t>
            </w:r>
          </w:p>
        </w:tc>
        <w:tc>
          <w:tcPr>
            <w:tcW w:w="428"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91</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100</w:t>
            </w:r>
          </w:p>
        </w:tc>
      </w:tr>
    </w:tbl>
    <w:p w:rsidR="009604C5" w:rsidRPr="0099152A" w:rsidRDefault="009604C5" w:rsidP="009604C5">
      <w:pPr>
        <w:pStyle w:val="Rientrocorpodeltesto2"/>
        <w:tabs>
          <w:tab w:val="left" w:pos="2552"/>
        </w:tabs>
        <w:ind w:left="0"/>
        <w:jc w:val="both"/>
        <w:rPr>
          <w:rFonts w:cs="Arial"/>
          <w:sz w:val="22"/>
          <w:szCs w:val="22"/>
        </w:rPr>
      </w:pPr>
    </w:p>
    <w:p w:rsidR="009604C5" w:rsidRPr="0099152A" w:rsidRDefault="009604C5" w:rsidP="009604C5">
      <w:pPr>
        <w:pStyle w:val="Rientrocorpodeltesto2"/>
        <w:tabs>
          <w:tab w:val="left" w:pos="2552"/>
        </w:tabs>
        <w:ind w:left="0"/>
        <w:jc w:val="both"/>
        <w:rPr>
          <w:rFonts w:cs="Arial"/>
          <w:sz w:val="22"/>
          <w:szCs w:val="22"/>
        </w:rPr>
      </w:pPr>
      <w:r w:rsidRPr="0099152A">
        <w:rPr>
          <w:rFonts w:cs="Arial"/>
          <w:sz w:val="22"/>
          <w:szCs w:val="22"/>
        </w:rPr>
        <w:t xml:space="preserve">Figura </w:t>
      </w:r>
      <w:r w:rsidR="00C24B2E" w:rsidRPr="0099152A">
        <w:rPr>
          <w:rFonts w:cs="Arial"/>
          <w:sz w:val="22"/>
          <w:szCs w:val="22"/>
        </w:rPr>
        <w:t>19</w:t>
      </w:r>
      <w:r w:rsidRPr="0099152A">
        <w:rPr>
          <w:rFonts w:cs="Arial"/>
          <w:sz w:val="22"/>
          <w:szCs w:val="22"/>
        </w:rPr>
        <w:t>: Andamento ricoveri nei primi 10 mesi del 2021 analizzati per cittadinanza, genere e mese</w:t>
      </w:r>
    </w:p>
    <w:p w:rsidR="009604C5" w:rsidRPr="0099152A" w:rsidRDefault="009604C5" w:rsidP="009604C5">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546"/>
        <w:gridCol w:w="753"/>
        <w:gridCol w:w="701"/>
        <w:gridCol w:w="874"/>
        <w:gridCol w:w="614"/>
        <w:gridCol w:w="886"/>
        <w:gridCol w:w="825"/>
        <w:gridCol w:w="874"/>
        <w:gridCol w:w="769"/>
        <w:gridCol w:w="730"/>
        <w:gridCol w:w="825"/>
        <w:gridCol w:w="874"/>
        <w:gridCol w:w="868"/>
      </w:tblGrid>
      <w:tr w:rsidR="009604C5" w:rsidRPr="0099152A" w:rsidTr="007448B6">
        <w:trPr>
          <w:trHeight w:val="270"/>
          <w:tblHeader/>
        </w:trPr>
        <w:tc>
          <w:tcPr>
            <w:tcW w:w="26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SESSO</w:t>
            </w:r>
          </w:p>
        </w:tc>
        <w:tc>
          <w:tcPr>
            <w:tcW w:w="1450"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Totale</w:t>
            </w:r>
          </w:p>
        </w:tc>
        <w:tc>
          <w:tcPr>
            <w:tcW w:w="1654"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F</w:t>
            </w:r>
          </w:p>
        </w:tc>
        <w:tc>
          <w:tcPr>
            <w:tcW w:w="1626"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center"/>
              <w:rPr>
                <w:rFonts w:ascii="Tahoma" w:hAnsi="Tahoma" w:cs="Tahoma"/>
                <w:sz w:val="16"/>
                <w:szCs w:val="16"/>
              </w:rPr>
            </w:pPr>
            <w:r w:rsidRPr="0099152A">
              <w:rPr>
                <w:rFonts w:ascii="Tahoma" w:hAnsi="Tahoma" w:cs="Tahoma"/>
                <w:sz w:val="16"/>
                <w:szCs w:val="16"/>
              </w:rPr>
              <w:t>M</w:t>
            </w:r>
          </w:p>
        </w:tc>
      </w:tr>
      <w:tr w:rsidR="009604C5" w:rsidRPr="0099152A" w:rsidTr="007448B6">
        <w:trPr>
          <w:trHeight w:val="855"/>
          <w:tblHeader/>
        </w:trPr>
        <w:tc>
          <w:tcPr>
            <w:tcW w:w="269" w:type="pct"/>
            <w:tcBorders>
              <w:top w:val="nil"/>
              <w:left w:val="single" w:sz="8" w:space="0" w:color="000000"/>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Mese</w:t>
            </w:r>
          </w:p>
        </w:tc>
        <w:tc>
          <w:tcPr>
            <w:tcW w:w="371"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345"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303"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437"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407"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379"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c>
          <w:tcPr>
            <w:tcW w:w="360"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TOTALI</w:t>
            </w:r>
          </w:p>
        </w:tc>
        <w:tc>
          <w:tcPr>
            <w:tcW w:w="407"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di cui STRANIERI</w:t>
            </w:r>
          </w:p>
        </w:tc>
        <w:tc>
          <w:tcPr>
            <w:tcW w:w="431" w:type="pct"/>
            <w:tcBorders>
              <w:top w:val="nil"/>
              <w:left w:val="nil"/>
              <w:bottom w:val="single" w:sz="4" w:space="0" w:color="000000"/>
              <w:right w:val="single" w:sz="4"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non italiana</w:t>
            </w:r>
          </w:p>
        </w:tc>
        <w:tc>
          <w:tcPr>
            <w:tcW w:w="428" w:type="pct"/>
            <w:tcBorders>
              <w:top w:val="nil"/>
              <w:left w:val="nil"/>
              <w:bottom w:val="single" w:sz="4" w:space="0" w:color="000000"/>
              <w:right w:val="single" w:sz="8" w:space="0" w:color="000000"/>
            </w:tcBorders>
            <w:shd w:val="clear" w:color="auto" w:fill="auto"/>
            <w:hideMark/>
          </w:tcPr>
          <w:p w:rsidR="009604C5" w:rsidRPr="0099152A" w:rsidRDefault="009604C5" w:rsidP="007448B6">
            <w:pPr>
              <w:rPr>
                <w:rFonts w:ascii="Tahoma" w:hAnsi="Tahoma" w:cs="Tahoma"/>
                <w:sz w:val="16"/>
                <w:szCs w:val="16"/>
              </w:rPr>
            </w:pPr>
            <w:r w:rsidRPr="0099152A">
              <w:rPr>
                <w:rFonts w:ascii="Tahoma" w:hAnsi="Tahoma" w:cs="Tahoma"/>
                <w:sz w:val="16"/>
                <w:szCs w:val="16"/>
              </w:rPr>
              <w:t>STRANIERI: cittadinanza italiana - nati all'estero</w:t>
            </w:r>
          </w:p>
        </w:tc>
      </w:tr>
      <w:tr w:rsidR="009604C5" w:rsidRPr="0099152A" w:rsidTr="007448B6">
        <w:trPr>
          <w:trHeight w:val="270"/>
        </w:trPr>
        <w:tc>
          <w:tcPr>
            <w:tcW w:w="269"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b/>
                <w:bCs/>
                <w:sz w:val="16"/>
                <w:szCs w:val="16"/>
              </w:rPr>
            </w:pPr>
            <w:r w:rsidRPr="0099152A">
              <w:rPr>
                <w:rFonts w:ascii="Tahoma" w:hAnsi="Tahoma" w:cs="Tahoma"/>
                <w:b/>
                <w:bCs/>
                <w:sz w:val="16"/>
                <w:szCs w:val="16"/>
              </w:rPr>
              <w:t> </w:t>
            </w:r>
          </w:p>
        </w:tc>
        <w:tc>
          <w:tcPr>
            <w:tcW w:w="371"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21.121</w:t>
            </w:r>
          </w:p>
        </w:tc>
        <w:tc>
          <w:tcPr>
            <w:tcW w:w="345"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2.186</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1.472</w:t>
            </w:r>
          </w:p>
        </w:tc>
        <w:tc>
          <w:tcPr>
            <w:tcW w:w="303"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714</w:t>
            </w:r>
          </w:p>
        </w:tc>
        <w:tc>
          <w:tcPr>
            <w:tcW w:w="437"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10.466</w:t>
            </w:r>
          </w:p>
        </w:tc>
        <w:tc>
          <w:tcPr>
            <w:tcW w:w="407"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1.370</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930</w:t>
            </w:r>
          </w:p>
        </w:tc>
        <w:tc>
          <w:tcPr>
            <w:tcW w:w="379"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440</w:t>
            </w:r>
          </w:p>
        </w:tc>
        <w:tc>
          <w:tcPr>
            <w:tcW w:w="360"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10.655</w:t>
            </w:r>
          </w:p>
        </w:tc>
        <w:tc>
          <w:tcPr>
            <w:tcW w:w="407"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816</w:t>
            </w:r>
          </w:p>
        </w:tc>
        <w:tc>
          <w:tcPr>
            <w:tcW w:w="431" w:type="pct"/>
            <w:tcBorders>
              <w:top w:val="single" w:sz="8" w:space="0" w:color="000000"/>
              <w:left w:val="nil"/>
              <w:bottom w:val="single" w:sz="8"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542</w:t>
            </w:r>
          </w:p>
        </w:tc>
        <w:tc>
          <w:tcPr>
            <w:tcW w:w="428" w:type="pct"/>
            <w:tcBorders>
              <w:top w:val="single" w:sz="8" w:space="0" w:color="000000"/>
              <w:left w:val="nil"/>
              <w:bottom w:val="single" w:sz="8"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bCs/>
                <w:sz w:val="16"/>
                <w:szCs w:val="16"/>
              </w:rPr>
            </w:pPr>
            <w:r w:rsidRPr="0099152A">
              <w:rPr>
                <w:rFonts w:ascii="Tahoma" w:hAnsi="Tahoma" w:cs="Tahoma"/>
                <w:bCs/>
                <w:sz w:val="16"/>
                <w:szCs w:val="16"/>
              </w:rPr>
              <w:t>274</w:t>
            </w:r>
          </w:p>
        </w:tc>
      </w:tr>
      <w:tr w:rsidR="009604C5" w:rsidRPr="0099152A" w:rsidTr="007448B6">
        <w:trPr>
          <w:trHeight w:val="255"/>
        </w:trPr>
        <w:tc>
          <w:tcPr>
            <w:tcW w:w="269"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gen</w:t>
            </w:r>
            <w:proofErr w:type="spellEnd"/>
          </w:p>
        </w:tc>
        <w:tc>
          <w:tcPr>
            <w:tcW w:w="371"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1.726</w:t>
            </w:r>
          </w:p>
        </w:tc>
        <w:tc>
          <w:tcPr>
            <w:tcW w:w="345"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173</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117</w:t>
            </w:r>
          </w:p>
        </w:tc>
        <w:tc>
          <w:tcPr>
            <w:tcW w:w="303"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56</w:t>
            </w:r>
          </w:p>
        </w:tc>
        <w:tc>
          <w:tcPr>
            <w:tcW w:w="437"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881</w:t>
            </w:r>
          </w:p>
        </w:tc>
        <w:tc>
          <w:tcPr>
            <w:tcW w:w="407"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117</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83</w:t>
            </w:r>
          </w:p>
        </w:tc>
        <w:tc>
          <w:tcPr>
            <w:tcW w:w="379"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34</w:t>
            </w:r>
          </w:p>
        </w:tc>
        <w:tc>
          <w:tcPr>
            <w:tcW w:w="360"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845</w:t>
            </w:r>
          </w:p>
        </w:tc>
        <w:tc>
          <w:tcPr>
            <w:tcW w:w="407"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56</w:t>
            </w:r>
          </w:p>
        </w:tc>
        <w:tc>
          <w:tcPr>
            <w:tcW w:w="431" w:type="pct"/>
            <w:tcBorders>
              <w:top w:val="single" w:sz="4" w:space="0" w:color="000000"/>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34</w:t>
            </w:r>
          </w:p>
        </w:tc>
        <w:tc>
          <w:tcPr>
            <w:tcW w:w="428" w:type="pct"/>
            <w:tcBorders>
              <w:top w:val="single" w:sz="4" w:space="0" w:color="000000"/>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feb</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1.997</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185</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124</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61</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981</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121</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87</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34</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fattu1.016</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64</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37</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mar</w:t>
            </w:r>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2.156</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207</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149</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58</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1.048</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123</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88</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35</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1.108</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84</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61</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apr</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2.034</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191</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120</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71</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1.032</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127</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83</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44</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1.002</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64</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37</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27</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mag</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2.132</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229</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150</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1.094</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148</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99</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1.038</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81</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51</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giu</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2.167</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236</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155</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81</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1.050</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146</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94</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52</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1.117</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90</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61</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29</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lug</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2.220</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249</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170</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1.118</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148</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106</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42</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1.102</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101</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64</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37</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ago</w:t>
            </w:r>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2.187</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249</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170</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79</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1.050</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157</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108</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49</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1.137</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92</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62</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r w:rsidRPr="0099152A">
              <w:rPr>
                <w:rFonts w:ascii="Tahoma" w:hAnsi="Tahoma" w:cs="Tahoma"/>
                <w:sz w:val="16"/>
                <w:szCs w:val="16"/>
              </w:rPr>
              <w:t>set</w:t>
            </w:r>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2.235</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230</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161</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69</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1.123</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147</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97</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50</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1.112</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83</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64</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19</w:t>
            </w:r>
          </w:p>
        </w:tc>
      </w:tr>
      <w:tr w:rsidR="009604C5" w:rsidRPr="0099152A" w:rsidTr="007448B6">
        <w:trPr>
          <w:trHeight w:val="255"/>
        </w:trPr>
        <w:tc>
          <w:tcPr>
            <w:tcW w:w="269" w:type="pct"/>
            <w:tcBorders>
              <w:top w:val="nil"/>
              <w:left w:val="single" w:sz="8" w:space="0" w:color="000000"/>
              <w:bottom w:val="single" w:sz="4" w:space="0" w:color="000000"/>
              <w:right w:val="single" w:sz="8" w:space="0" w:color="000000"/>
            </w:tcBorders>
            <w:shd w:val="clear" w:color="auto" w:fill="auto"/>
            <w:noWrap/>
            <w:vAlign w:val="bottom"/>
            <w:hideMark/>
          </w:tcPr>
          <w:p w:rsidR="009604C5" w:rsidRPr="0099152A" w:rsidRDefault="009604C5" w:rsidP="007448B6">
            <w:pPr>
              <w:rPr>
                <w:rFonts w:ascii="Tahoma" w:hAnsi="Tahoma" w:cs="Tahoma"/>
                <w:sz w:val="16"/>
                <w:szCs w:val="16"/>
              </w:rPr>
            </w:pPr>
            <w:proofErr w:type="spellStart"/>
            <w:r w:rsidRPr="0099152A">
              <w:rPr>
                <w:rFonts w:ascii="Tahoma" w:hAnsi="Tahoma" w:cs="Tahoma"/>
                <w:sz w:val="16"/>
                <w:szCs w:val="16"/>
              </w:rPr>
              <w:t>ott</w:t>
            </w:r>
            <w:proofErr w:type="spellEnd"/>
          </w:p>
        </w:tc>
        <w:tc>
          <w:tcPr>
            <w:tcW w:w="37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2.267</w:t>
            </w:r>
          </w:p>
        </w:tc>
        <w:tc>
          <w:tcPr>
            <w:tcW w:w="345"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237</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156</w:t>
            </w:r>
          </w:p>
        </w:tc>
        <w:tc>
          <w:tcPr>
            <w:tcW w:w="303"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81</w:t>
            </w:r>
          </w:p>
        </w:tc>
        <w:tc>
          <w:tcPr>
            <w:tcW w:w="43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1.089</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136</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85</w:t>
            </w:r>
          </w:p>
        </w:tc>
        <w:tc>
          <w:tcPr>
            <w:tcW w:w="379"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51</w:t>
            </w:r>
          </w:p>
        </w:tc>
        <w:tc>
          <w:tcPr>
            <w:tcW w:w="360"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1.178</w:t>
            </w:r>
          </w:p>
        </w:tc>
        <w:tc>
          <w:tcPr>
            <w:tcW w:w="407"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101</w:t>
            </w:r>
          </w:p>
        </w:tc>
        <w:tc>
          <w:tcPr>
            <w:tcW w:w="431" w:type="pct"/>
            <w:tcBorders>
              <w:top w:val="nil"/>
              <w:left w:val="nil"/>
              <w:bottom w:val="single" w:sz="4" w:space="0" w:color="000000"/>
              <w:right w:val="single" w:sz="4"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71</w:t>
            </w:r>
          </w:p>
        </w:tc>
        <w:tc>
          <w:tcPr>
            <w:tcW w:w="428" w:type="pct"/>
            <w:tcBorders>
              <w:top w:val="nil"/>
              <w:left w:val="nil"/>
              <w:bottom w:val="single" w:sz="4" w:space="0" w:color="000000"/>
              <w:right w:val="single" w:sz="8" w:space="0" w:color="000000"/>
            </w:tcBorders>
            <w:shd w:val="clear" w:color="auto" w:fill="auto"/>
            <w:noWrap/>
            <w:vAlign w:val="bottom"/>
            <w:hideMark/>
          </w:tcPr>
          <w:p w:rsidR="009604C5" w:rsidRPr="0099152A" w:rsidRDefault="009604C5" w:rsidP="007448B6">
            <w:pPr>
              <w:jc w:val="right"/>
              <w:rPr>
                <w:rFonts w:ascii="Tahoma" w:hAnsi="Tahoma" w:cs="Tahoma"/>
                <w:sz w:val="16"/>
                <w:szCs w:val="16"/>
              </w:rPr>
            </w:pPr>
            <w:r w:rsidRPr="0099152A">
              <w:rPr>
                <w:rFonts w:ascii="Tahoma" w:hAnsi="Tahoma" w:cs="Tahoma"/>
                <w:sz w:val="16"/>
                <w:szCs w:val="16"/>
              </w:rPr>
              <w:t>30</w:t>
            </w:r>
          </w:p>
        </w:tc>
      </w:tr>
    </w:tbl>
    <w:p w:rsidR="009604C5" w:rsidRPr="0099152A" w:rsidRDefault="009604C5" w:rsidP="009604C5">
      <w:pPr>
        <w:pStyle w:val="Rientrocorpodeltesto2"/>
        <w:tabs>
          <w:tab w:val="left" w:pos="2552"/>
        </w:tabs>
        <w:ind w:left="0"/>
        <w:jc w:val="both"/>
        <w:rPr>
          <w:rFonts w:cs="Arial"/>
          <w:sz w:val="22"/>
          <w:szCs w:val="22"/>
        </w:rPr>
      </w:pPr>
    </w:p>
    <w:p w:rsidR="009604C5" w:rsidRPr="0099152A" w:rsidRDefault="009604C5" w:rsidP="009604C5">
      <w:pPr>
        <w:pStyle w:val="Rientrocorpodeltesto2"/>
        <w:tabs>
          <w:tab w:val="left" w:pos="2552"/>
        </w:tabs>
        <w:ind w:left="0"/>
        <w:jc w:val="both"/>
        <w:rPr>
          <w:rFonts w:cs="Arial"/>
          <w:sz w:val="22"/>
          <w:szCs w:val="22"/>
        </w:rPr>
      </w:pPr>
      <w:r w:rsidRPr="0099152A">
        <w:rPr>
          <w:rFonts w:cs="Arial"/>
          <w:sz w:val="22"/>
          <w:szCs w:val="22"/>
        </w:rPr>
        <w:t xml:space="preserve">Il </w:t>
      </w:r>
      <w:r w:rsidRPr="0099152A">
        <w:rPr>
          <w:rFonts w:cs="Arial"/>
          <w:b/>
          <w:sz w:val="22"/>
          <w:szCs w:val="22"/>
        </w:rPr>
        <w:t>Piano di recupero delle liste di attesa</w:t>
      </w:r>
      <w:r w:rsidRPr="0099152A">
        <w:rPr>
          <w:rFonts w:cs="Arial"/>
          <w:sz w:val="22"/>
          <w:szCs w:val="22"/>
        </w:rPr>
        <w:t xml:space="preserve"> viene costantemente aggiornato, inviato in Regione periodicamente e pubblicato sul portale aziendale</w:t>
      </w:r>
      <w:r w:rsidRPr="0099152A">
        <w:rPr>
          <w:rStyle w:val="Rimandonotaapidipagina"/>
          <w:sz w:val="22"/>
          <w:szCs w:val="22"/>
        </w:rPr>
        <w:footnoteReference w:id="25"/>
      </w:r>
      <w:r w:rsidRPr="0099152A">
        <w:rPr>
          <w:rFonts w:cs="Arial"/>
          <w:sz w:val="22"/>
          <w:szCs w:val="22"/>
        </w:rPr>
        <w:t>.</w:t>
      </w:r>
    </w:p>
    <w:p w:rsidR="009604C5" w:rsidRPr="0099152A" w:rsidRDefault="009604C5" w:rsidP="009604C5">
      <w:pPr>
        <w:pStyle w:val="Rientrocorpodeltesto2"/>
        <w:tabs>
          <w:tab w:val="left" w:pos="2552"/>
        </w:tabs>
        <w:ind w:left="0"/>
        <w:jc w:val="both"/>
        <w:rPr>
          <w:rFonts w:cs="Arial"/>
          <w:sz w:val="22"/>
          <w:szCs w:val="22"/>
        </w:rPr>
      </w:pPr>
    </w:p>
    <w:p w:rsidR="009604C5" w:rsidRPr="0099152A" w:rsidRDefault="009604C5" w:rsidP="009604C5">
      <w:pPr>
        <w:pStyle w:val="Rientrocorpodeltesto2"/>
        <w:ind w:left="0"/>
        <w:jc w:val="both"/>
        <w:rPr>
          <w:rFonts w:cs="Arial"/>
          <w:spacing w:val="-1"/>
          <w:sz w:val="22"/>
          <w:shd w:val="clear" w:color="auto" w:fill="FFFFFF"/>
        </w:rPr>
      </w:pPr>
      <w:r w:rsidRPr="0099152A">
        <w:rPr>
          <w:rFonts w:cs="Arial"/>
          <w:spacing w:val="-1"/>
          <w:sz w:val="22"/>
          <w:shd w:val="clear" w:color="auto" w:fill="FFFFFF"/>
        </w:rPr>
        <w:t xml:space="preserve">L’emergenza sanitaria cominciata nel </w:t>
      </w:r>
      <w:smartTag w:uri="urn:schemas-microsoft-com:office:smarttags" w:element="metricconverter">
        <w:smartTagPr>
          <w:attr w:name="ProductID" w:val="2020 in"/>
        </w:smartTagPr>
        <w:r w:rsidRPr="0099152A">
          <w:rPr>
            <w:rFonts w:cs="Arial"/>
            <w:spacing w:val="-1"/>
            <w:sz w:val="22"/>
            <w:shd w:val="clear" w:color="auto" w:fill="FFFFFF"/>
          </w:rPr>
          <w:t>2020 in</w:t>
        </w:r>
      </w:smartTag>
      <w:r w:rsidRPr="0099152A">
        <w:rPr>
          <w:rFonts w:cs="Arial"/>
          <w:spacing w:val="-1"/>
          <w:sz w:val="22"/>
          <w:shd w:val="clear" w:color="auto" w:fill="FFFFFF"/>
        </w:rPr>
        <w:t xml:space="preserve"> relazione al </w:t>
      </w:r>
      <w:proofErr w:type="spellStart"/>
      <w:r w:rsidRPr="0099152A">
        <w:rPr>
          <w:rFonts w:cs="Arial"/>
          <w:spacing w:val="-1"/>
          <w:sz w:val="22"/>
          <w:shd w:val="clear" w:color="auto" w:fill="FFFFFF"/>
        </w:rPr>
        <w:t>Covid</w:t>
      </w:r>
      <w:proofErr w:type="spellEnd"/>
      <w:r w:rsidRPr="0099152A">
        <w:rPr>
          <w:rFonts w:cs="Arial"/>
          <w:spacing w:val="-1"/>
          <w:sz w:val="22"/>
          <w:shd w:val="clear" w:color="auto" w:fill="FFFFFF"/>
        </w:rPr>
        <w:t xml:space="preserve"> 19 e ad oggi ancora in atto ha visto l’attualizzazione del Piano pandemico che entra a pieno titolo tra i documenti aziendali da armonizzare.</w:t>
      </w:r>
    </w:p>
    <w:p w:rsidR="009604C5" w:rsidRPr="0099152A" w:rsidRDefault="009604C5" w:rsidP="009604C5">
      <w:pPr>
        <w:pStyle w:val="Rientrocorpodeltesto2"/>
        <w:jc w:val="both"/>
        <w:rPr>
          <w:rFonts w:cs="Arial"/>
          <w:spacing w:val="-1"/>
          <w:sz w:val="22"/>
          <w:shd w:val="clear" w:color="auto" w:fill="FFFFFF"/>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Il </w:t>
      </w:r>
      <w:r w:rsidRPr="0099152A">
        <w:rPr>
          <w:rFonts w:ascii="Arial" w:hAnsi="Arial" w:cs="Arial"/>
          <w:b/>
          <w:sz w:val="22"/>
          <w:szCs w:val="22"/>
        </w:rPr>
        <w:t>Piano pandemico aziendale</w:t>
      </w:r>
      <w:r w:rsidRPr="0099152A">
        <w:rPr>
          <w:rFonts w:ascii="Arial" w:hAnsi="Arial" w:cs="Arial"/>
          <w:sz w:val="22"/>
          <w:szCs w:val="22"/>
        </w:rPr>
        <w:t xml:space="preserve"> rappresenta l’implementazione a livello locale del Piano Pandemico operativo </w:t>
      </w:r>
      <w:proofErr w:type="spellStart"/>
      <w:proofErr w:type="gramStart"/>
      <w:r w:rsidR="00E6353E" w:rsidRPr="0099152A">
        <w:rPr>
          <w:rFonts w:ascii="Arial" w:hAnsi="Arial" w:cs="Arial"/>
          <w:iCs/>
          <w:sz w:val="22"/>
          <w:szCs w:val="22"/>
        </w:rPr>
        <w:t>Covid</w:t>
      </w:r>
      <w:proofErr w:type="spellEnd"/>
      <w:r w:rsidR="00E6353E" w:rsidRPr="0099152A">
        <w:rPr>
          <w:rFonts w:ascii="Arial" w:hAnsi="Arial" w:cs="Arial"/>
          <w:iCs/>
          <w:sz w:val="22"/>
          <w:szCs w:val="22"/>
        </w:rPr>
        <w:t xml:space="preserve"> </w:t>
      </w:r>
      <w:r w:rsidRPr="0099152A">
        <w:rPr>
          <w:rFonts w:ascii="Arial" w:hAnsi="Arial" w:cs="Arial"/>
          <w:sz w:val="22"/>
          <w:szCs w:val="22"/>
        </w:rPr>
        <w:t xml:space="preserve"> della</w:t>
      </w:r>
      <w:proofErr w:type="gramEnd"/>
      <w:r w:rsidRPr="0099152A">
        <w:rPr>
          <w:rFonts w:ascii="Arial" w:hAnsi="Arial" w:cs="Arial"/>
          <w:sz w:val="22"/>
          <w:szCs w:val="22"/>
        </w:rPr>
        <w:t xml:space="preserve"> Regione Piemonte presso l’Azienda Ospedaliera S. Croce e </w:t>
      </w:r>
      <w:proofErr w:type="spellStart"/>
      <w:r w:rsidRPr="0099152A">
        <w:rPr>
          <w:rFonts w:ascii="Arial" w:hAnsi="Arial" w:cs="Arial"/>
          <w:sz w:val="22"/>
          <w:szCs w:val="22"/>
        </w:rPr>
        <w:t>Carle</w:t>
      </w:r>
      <w:proofErr w:type="spellEnd"/>
      <w:r w:rsidRPr="0099152A">
        <w:rPr>
          <w:rFonts w:ascii="Arial" w:hAnsi="Arial" w:cs="Arial"/>
          <w:sz w:val="22"/>
          <w:szCs w:val="22"/>
        </w:rPr>
        <w:t xml:space="preserve"> in relazione alle diverse fasi di possibile ripresa pandemica locali, in integrazione con il “Piano </w:t>
      </w:r>
      <w:proofErr w:type="spellStart"/>
      <w:r w:rsidR="00E6353E" w:rsidRPr="0099152A">
        <w:rPr>
          <w:rFonts w:ascii="Arial" w:hAnsi="Arial" w:cs="Arial"/>
          <w:iCs/>
          <w:sz w:val="22"/>
          <w:szCs w:val="22"/>
        </w:rPr>
        <w:t>Covid</w:t>
      </w:r>
      <w:proofErr w:type="spellEnd"/>
      <w:r w:rsidRPr="0099152A">
        <w:rPr>
          <w:rFonts w:ascii="Arial" w:hAnsi="Arial" w:cs="Arial"/>
          <w:sz w:val="22"/>
          <w:szCs w:val="22"/>
        </w:rPr>
        <w:t xml:space="preserve"> 2 per la Rete di assistenza ospedaliera- allegato 1 “Scenario Rete ospedaliera di quadrante” concordato tra le Direzioni Generali dell’ASL CN1, ASL CN2 e AO </w:t>
      </w:r>
      <w:proofErr w:type="spellStart"/>
      <w:r w:rsidRPr="0099152A">
        <w:rPr>
          <w:rFonts w:ascii="Arial" w:hAnsi="Arial" w:cs="Arial"/>
          <w:sz w:val="22"/>
          <w:szCs w:val="22"/>
        </w:rPr>
        <w:t>S.Croce</w:t>
      </w:r>
      <w:proofErr w:type="spellEnd"/>
      <w:r w:rsidRPr="0099152A">
        <w:rPr>
          <w:rFonts w:ascii="Arial" w:hAnsi="Arial" w:cs="Arial"/>
          <w:sz w:val="22"/>
          <w:szCs w:val="22"/>
        </w:rPr>
        <w:t xml:space="preserve"> e </w:t>
      </w:r>
      <w:proofErr w:type="spellStart"/>
      <w:r w:rsidRPr="0099152A">
        <w:rPr>
          <w:rFonts w:ascii="Arial" w:hAnsi="Arial" w:cs="Arial"/>
          <w:sz w:val="22"/>
          <w:szCs w:val="22"/>
        </w:rPr>
        <w:t>Carle</w:t>
      </w:r>
      <w:proofErr w:type="spellEnd"/>
      <w:r w:rsidRPr="0099152A">
        <w:rPr>
          <w:rFonts w:ascii="Arial" w:hAnsi="Arial" w:cs="Arial"/>
          <w:sz w:val="22"/>
          <w:szCs w:val="22"/>
        </w:rPr>
        <w:t>.</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Il Piano </w:t>
      </w:r>
      <w:r w:rsidR="00E6353E" w:rsidRPr="0099152A">
        <w:rPr>
          <w:rFonts w:ascii="Arial" w:hAnsi="Arial" w:cs="Arial"/>
          <w:sz w:val="22"/>
          <w:szCs w:val="22"/>
        </w:rPr>
        <w:t xml:space="preserve">pandemico </w:t>
      </w:r>
      <w:r w:rsidRPr="0099152A">
        <w:rPr>
          <w:rFonts w:ascii="Arial" w:hAnsi="Arial" w:cs="Arial"/>
          <w:sz w:val="22"/>
          <w:szCs w:val="22"/>
        </w:rPr>
        <w:t xml:space="preserve">è riferimento aziendale per la messa in essere progressiva di azioni organizzative in risposta alla ripresa pandemica. Il principio ispiratore del Piano è l’assunto che l’emergenza </w:t>
      </w:r>
      <w:proofErr w:type="spellStart"/>
      <w:r w:rsidR="00E6353E" w:rsidRPr="0099152A">
        <w:rPr>
          <w:rFonts w:ascii="Arial" w:hAnsi="Arial" w:cs="Arial"/>
          <w:iCs/>
          <w:sz w:val="22"/>
          <w:szCs w:val="22"/>
        </w:rPr>
        <w:t>Covid</w:t>
      </w:r>
      <w:proofErr w:type="spellEnd"/>
      <w:r w:rsidRPr="0099152A">
        <w:rPr>
          <w:rFonts w:ascii="Arial" w:hAnsi="Arial" w:cs="Arial"/>
          <w:sz w:val="22"/>
          <w:szCs w:val="22"/>
        </w:rPr>
        <w:t xml:space="preserve"> richiede risposte coordinate e sistemiche, dove il momento di pianificazione deve essere condiviso dai responsabili delle decisioni e il momento dell’azione deve essere conosciuto prima del verificarsi dell’evento.</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Pertanto, il Piano </w:t>
      </w:r>
      <w:r w:rsidR="00E6353E" w:rsidRPr="0099152A">
        <w:rPr>
          <w:rFonts w:ascii="Arial" w:hAnsi="Arial" w:cs="Arial"/>
          <w:sz w:val="22"/>
          <w:szCs w:val="22"/>
        </w:rPr>
        <w:t xml:space="preserve">pandemico </w:t>
      </w:r>
      <w:r w:rsidRPr="0099152A">
        <w:rPr>
          <w:rFonts w:ascii="Arial" w:hAnsi="Arial" w:cs="Arial"/>
          <w:sz w:val="22"/>
          <w:szCs w:val="22"/>
        </w:rPr>
        <w:t>individua gli indicatori di ripresa pandemica e le conseguenti azioni organizzative da porre in atto presso l’A</w:t>
      </w:r>
      <w:r w:rsidR="00E6353E" w:rsidRPr="0099152A">
        <w:rPr>
          <w:rFonts w:ascii="Arial" w:hAnsi="Arial" w:cs="Arial"/>
          <w:sz w:val="22"/>
          <w:szCs w:val="22"/>
        </w:rPr>
        <w:t>O.</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Il Piano </w:t>
      </w:r>
      <w:r w:rsidR="00E6353E" w:rsidRPr="0099152A">
        <w:rPr>
          <w:rFonts w:ascii="Arial" w:hAnsi="Arial" w:cs="Arial"/>
          <w:sz w:val="22"/>
          <w:szCs w:val="22"/>
        </w:rPr>
        <w:t xml:space="preserve">pandemico </w:t>
      </w:r>
      <w:r w:rsidRPr="0099152A">
        <w:rPr>
          <w:rFonts w:ascii="Arial" w:hAnsi="Arial" w:cs="Arial"/>
          <w:sz w:val="22"/>
          <w:szCs w:val="22"/>
        </w:rPr>
        <w:t>viene sviluppato sulla base del “</w:t>
      </w:r>
      <w:r w:rsidRPr="0099152A">
        <w:rPr>
          <w:rFonts w:ascii="Arial" w:hAnsi="Arial" w:cs="Arial"/>
          <w:iCs/>
          <w:sz w:val="22"/>
          <w:szCs w:val="22"/>
        </w:rPr>
        <w:t>Piano nazionale di preparazione e risposta a una pandemia influenzale”</w:t>
      </w:r>
      <w:r w:rsidRPr="0099152A">
        <w:rPr>
          <w:rFonts w:ascii="Arial" w:hAnsi="Arial" w:cs="Arial"/>
          <w:i/>
          <w:iCs/>
          <w:sz w:val="22"/>
          <w:szCs w:val="22"/>
        </w:rPr>
        <w:t xml:space="preserve"> </w:t>
      </w:r>
      <w:r w:rsidRPr="0099152A">
        <w:rPr>
          <w:rFonts w:ascii="Arial" w:hAnsi="Arial" w:cs="Arial"/>
          <w:sz w:val="22"/>
          <w:szCs w:val="22"/>
        </w:rPr>
        <w:t xml:space="preserve">del Centro nazionale per la Prevenzione e il Controllo delle Malattie del Ministero della Salute, e del documento della Regione Piemonte </w:t>
      </w:r>
      <w:r w:rsidRPr="0099152A">
        <w:rPr>
          <w:rFonts w:ascii="Arial" w:hAnsi="Arial" w:cs="Arial"/>
          <w:i/>
          <w:iCs/>
          <w:sz w:val="22"/>
          <w:szCs w:val="22"/>
        </w:rPr>
        <w:t>“</w:t>
      </w:r>
      <w:r w:rsidRPr="0099152A">
        <w:rPr>
          <w:rFonts w:ascii="Arial" w:hAnsi="Arial" w:cs="Arial"/>
          <w:iCs/>
          <w:sz w:val="22"/>
          <w:szCs w:val="22"/>
        </w:rPr>
        <w:t xml:space="preserve">Aggiornamento Piano pandemico </w:t>
      </w:r>
      <w:proofErr w:type="spellStart"/>
      <w:r w:rsidRPr="0099152A">
        <w:rPr>
          <w:rFonts w:ascii="Arial" w:hAnsi="Arial" w:cs="Arial"/>
          <w:iCs/>
          <w:sz w:val="22"/>
          <w:szCs w:val="22"/>
        </w:rPr>
        <w:t>C</w:t>
      </w:r>
      <w:r w:rsidR="00E6353E" w:rsidRPr="0099152A">
        <w:rPr>
          <w:rFonts w:ascii="Arial" w:hAnsi="Arial" w:cs="Arial"/>
          <w:iCs/>
          <w:sz w:val="22"/>
          <w:szCs w:val="22"/>
        </w:rPr>
        <w:t>ovid</w:t>
      </w:r>
      <w:proofErr w:type="spellEnd"/>
      <w:r w:rsidRPr="0099152A">
        <w:rPr>
          <w:rFonts w:ascii="Arial" w:hAnsi="Arial" w:cs="Arial"/>
          <w:iCs/>
          <w:sz w:val="22"/>
          <w:szCs w:val="22"/>
        </w:rPr>
        <w:t xml:space="preserve"> implementazione operativa e schede procedurali” </w:t>
      </w:r>
      <w:r w:rsidRPr="0099152A">
        <w:rPr>
          <w:rFonts w:ascii="Arial" w:hAnsi="Arial" w:cs="Arial"/>
          <w:sz w:val="22"/>
          <w:szCs w:val="22"/>
        </w:rPr>
        <w:t xml:space="preserve">nelle sue successive versioni. Il Piano </w:t>
      </w:r>
      <w:r w:rsidR="00E6353E" w:rsidRPr="0099152A">
        <w:rPr>
          <w:rFonts w:ascii="Arial" w:hAnsi="Arial" w:cs="Arial"/>
          <w:sz w:val="22"/>
          <w:szCs w:val="22"/>
        </w:rPr>
        <w:t xml:space="preserve">pandemico </w:t>
      </w:r>
      <w:r w:rsidRPr="0099152A">
        <w:rPr>
          <w:rFonts w:ascii="Arial" w:hAnsi="Arial" w:cs="Arial"/>
          <w:sz w:val="22"/>
          <w:szCs w:val="22"/>
        </w:rPr>
        <w:t>è soggetto a periodiche integrazioni e verifiche, in relazione a cambiamenti della situazione epidemiologica di riferimento e del contesto organizzativo.</w:t>
      </w:r>
    </w:p>
    <w:p w:rsidR="009604C5" w:rsidRPr="0099152A" w:rsidRDefault="009604C5" w:rsidP="009604C5">
      <w:pPr>
        <w:autoSpaceDE w:val="0"/>
        <w:autoSpaceDN w:val="0"/>
        <w:adjustRightInd w:val="0"/>
        <w:ind w:left="709"/>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Il Piano è costruito in conformità a periodi-fasi-livelli di rischio epidemico dichiarati dall’OMS (aprile 2005) categorizzabili in:</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A. Periodo </w:t>
      </w:r>
      <w:proofErr w:type="spellStart"/>
      <w:r w:rsidRPr="0099152A">
        <w:rPr>
          <w:rFonts w:ascii="Arial" w:hAnsi="Arial" w:cs="Arial"/>
          <w:sz w:val="22"/>
          <w:szCs w:val="22"/>
        </w:rPr>
        <w:t>interpandemico</w:t>
      </w:r>
      <w:proofErr w:type="spellEnd"/>
      <w:r w:rsidRPr="0099152A">
        <w:rPr>
          <w:rFonts w:ascii="Arial" w:hAnsi="Arial" w:cs="Arial"/>
          <w:sz w:val="22"/>
          <w:szCs w:val="22"/>
        </w:rPr>
        <w:t xml:space="preserve"> (fase 1-2)</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B. Periodo di allerta pandemico (fase 3-4-5)</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C. Periodo pandemico (fase 6)</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D. Periodo </w:t>
      </w:r>
      <w:proofErr w:type="spellStart"/>
      <w:r w:rsidRPr="0099152A">
        <w:rPr>
          <w:rFonts w:ascii="Arial" w:hAnsi="Arial" w:cs="Arial"/>
          <w:sz w:val="22"/>
          <w:szCs w:val="22"/>
        </w:rPr>
        <w:t>postpandemico</w:t>
      </w:r>
      <w:proofErr w:type="spellEnd"/>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La comunicazione/dichiarazione di fase, incluso l’incremento o il depotenziamento, è fatta dal Direttore del Dipartimento Regionale di Malattie e Emergenze Infettive (DIRMEI) in accordo con le Autorità Regionali e, se necessario, in consultazione con altre organizzazioni e istituzioni.</w:t>
      </w:r>
    </w:p>
    <w:p w:rsidR="009604C5" w:rsidRPr="0099152A" w:rsidRDefault="009604C5" w:rsidP="009604C5">
      <w:pPr>
        <w:autoSpaceDE w:val="0"/>
        <w:autoSpaceDN w:val="0"/>
        <w:adjustRightInd w:val="0"/>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Le azioni chiave da attivare per raggiungere l’obiettivo generale del Piano sono le seguenti:</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 xml:space="preserve">aggiornamento periodico del Piano Pandemico Operativo </w:t>
      </w:r>
      <w:proofErr w:type="spellStart"/>
      <w:r w:rsidR="00E6353E" w:rsidRPr="0099152A">
        <w:rPr>
          <w:rFonts w:ascii="Arial" w:hAnsi="Arial" w:cs="Arial"/>
          <w:iCs/>
          <w:sz w:val="22"/>
          <w:szCs w:val="22"/>
        </w:rPr>
        <w:t>Covid</w:t>
      </w:r>
      <w:proofErr w:type="spellEnd"/>
      <w:r w:rsidR="00E6353E" w:rsidRPr="0099152A">
        <w:rPr>
          <w:rFonts w:ascii="Arial" w:hAnsi="Arial" w:cs="Arial"/>
          <w:iCs/>
          <w:sz w:val="22"/>
          <w:szCs w:val="22"/>
        </w:rPr>
        <w:t xml:space="preserve"> </w:t>
      </w:r>
      <w:r w:rsidRPr="0099152A">
        <w:rPr>
          <w:rFonts w:ascii="Arial" w:hAnsi="Arial" w:cs="Arial"/>
          <w:sz w:val="22"/>
          <w:szCs w:val="22"/>
        </w:rPr>
        <w:t>19 Aziendale</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gestione della sorveglianza sanitaria degli operatori sanitari in corso di epidemia</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sorveglianza e controllo delle infezioni correlate all’assistenza</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individuazione risposte organizzative all’evolversi dell’epidemia</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individuazione posti letto aggiuntivi terapia intensiva;</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individuazione posti letto aggiuntivi terapia semi-intensiva;</w:t>
      </w:r>
    </w:p>
    <w:p w:rsidR="009604C5" w:rsidRPr="0099152A" w:rsidRDefault="009604C5" w:rsidP="00517B1E">
      <w:pPr>
        <w:pStyle w:val="Paragrafoelenco"/>
        <w:numPr>
          <w:ilvl w:val="0"/>
          <w:numId w:val="25"/>
        </w:numPr>
        <w:autoSpaceDE w:val="0"/>
        <w:autoSpaceDN w:val="0"/>
        <w:adjustRightInd w:val="0"/>
        <w:jc w:val="both"/>
        <w:rPr>
          <w:rFonts w:ascii="Arial" w:hAnsi="Arial" w:cs="Arial"/>
          <w:sz w:val="22"/>
          <w:szCs w:val="22"/>
        </w:rPr>
      </w:pPr>
      <w:r w:rsidRPr="0099152A">
        <w:rPr>
          <w:rFonts w:ascii="Arial" w:hAnsi="Arial" w:cs="Arial"/>
          <w:sz w:val="22"/>
          <w:szCs w:val="22"/>
        </w:rPr>
        <w:t>individuazione posti letto aggiuntivi degenza ordinaria;</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riduzione attività necessaria per reperimento risorse umane per gestione posti letto COVID;</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attivazione area degenza medica dedicata alla stagione autunnale-invernale;</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mantenimento a regime del sistema di formazione degli operatori sanitari per la prevenzione e controllo di Covid-19 e utilizzo dei DPI</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predisposizione di iniziative di formazione e re-training da attivare in risposta a specifico bisogno formativo</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 xml:space="preserve">mantenimento e aggiornamento linee di indirizzo per la ridistribuzione di personale sanitario, altrimenti impiegato per altri tipi di assistenza, prontamente impiegabile per rafforzare la dotazione degli organici dei contesti </w:t>
      </w:r>
      <w:proofErr w:type="spellStart"/>
      <w:r w:rsidRPr="0099152A">
        <w:rPr>
          <w:rFonts w:ascii="Arial" w:hAnsi="Arial" w:cs="Arial"/>
          <w:sz w:val="22"/>
          <w:szCs w:val="22"/>
        </w:rPr>
        <w:t>Covid</w:t>
      </w:r>
      <w:proofErr w:type="spellEnd"/>
      <w:r w:rsidRPr="0099152A">
        <w:rPr>
          <w:rFonts w:ascii="Arial" w:hAnsi="Arial" w:cs="Arial"/>
          <w:sz w:val="22"/>
          <w:szCs w:val="22"/>
        </w:rPr>
        <w:t xml:space="preserve"> (equipe miste)</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 xml:space="preserve">programmazione, a garanzia di </w:t>
      </w:r>
      <w:proofErr w:type="spellStart"/>
      <w:r w:rsidRPr="0099152A">
        <w:rPr>
          <w:rFonts w:ascii="Arial" w:hAnsi="Arial" w:cs="Arial"/>
          <w:sz w:val="22"/>
          <w:szCs w:val="22"/>
        </w:rPr>
        <w:t>continuita’</w:t>
      </w:r>
      <w:proofErr w:type="spellEnd"/>
      <w:r w:rsidRPr="0099152A">
        <w:rPr>
          <w:rFonts w:ascii="Arial" w:hAnsi="Arial" w:cs="Arial"/>
          <w:sz w:val="22"/>
          <w:szCs w:val="22"/>
        </w:rPr>
        <w:t xml:space="preserve"> di fornitura, per l’approvvigionamento materiale sanitario in base ai potenziali incrementi conseguenti ai picchi di richiesta “emergenziale”</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programmazione dell’approvvigionamento di materiale di consumo e strumentazioni necessarie per la diagnostica di infezione da virus sars-cov-2 anche in condizioni di aumentata richiesta</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mantenimento risorse strutturali e tecnologiche dedicate ed implementazione conseguente ad un aumento di richiesta “emergenziale” (gas medicinali, servizi di pulizia, …)</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mantenimento flussi informativi interni ed esterni (</w:t>
      </w:r>
      <w:proofErr w:type="spellStart"/>
      <w:r w:rsidRPr="0099152A">
        <w:rPr>
          <w:rFonts w:ascii="Arial" w:hAnsi="Arial" w:cs="Arial"/>
          <w:sz w:val="22"/>
          <w:szCs w:val="22"/>
        </w:rPr>
        <w:t>contact-tracing</w:t>
      </w:r>
      <w:proofErr w:type="spellEnd"/>
      <w:r w:rsidRPr="0099152A">
        <w:rPr>
          <w:rFonts w:ascii="Arial" w:hAnsi="Arial" w:cs="Arial"/>
          <w:sz w:val="22"/>
          <w:szCs w:val="22"/>
        </w:rPr>
        <w:t xml:space="preserve"> aziendale pazienti ed operatori, alimentazione Piattaforma CSI sezioni “Gestione Pazienti </w:t>
      </w:r>
      <w:proofErr w:type="spellStart"/>
      <w:r w:rsidR="00E6353E" w:rsidRPr="0099152A">
        <w:rPr>
          <w:rFonts w:ascii="Arial" w:hAnsi="Arial" w:cs="Arial"/>
          <w:iCs/>
          <w:sz w:val="22"/>
          <w:szCs w:val="22"/>
        </w:rPr>
        <w:t>Covid</w:t>
      </w:r>
      <w:proofErr w:type="spellEnd"/>
      <w:r w:rsidRPr="0099152A">
        <w:rPr>
          <w:rFonts w:ascii="Arial" w:hAnsi="Arial" w:cs="Arial"/>
          <w:sz w:val="22"/>
          <w:szCs w:val="22"/>
        </w:rPr>
        <w:t xml:space="preserve">” </w:t>
      </w:r>
      <w:proofErr w:type="gramStart"/>
      <w:r w:rsidRPr="0099152A">
        <w:rPr>
          <w:rFonts w:ascii="Arial" w:hAnsi="Arial" w:cs="Arial"/>
          <w:sz w:val="22"/>
          <w:szCs w:val="22"/>
        </w:rPr>
        <w:t>e “</w:t>
      </w:r>
      <w:proofErr w:type="gramEnd"/>
      <w:r w:rsidRPr="0099152A">
        <w:rPr>
          <w:rFonts w:ascii="Arial" w:hAnsi="Arial" w:cs="Arial"/>
          <w:sz w:val="22"/>
          <w:szCs w:val="22"/>
        </w:rPr>
        <w:t>Posti letto COVID” e Piattaforma ISS “Acquisizione dati deceduti virus Covid-</w:t>
      </w:r>
      <w:smartTag w:uri="urn:schemas-microsoft-com:office:smarttags" w:element="metricconverter">
        <w:smartTagPr>
          <w:attr w:name="ProductID" w:val="19”"/>
        </w:smartTagPr>
        <w:r w:rsidRPr="0099152A">
          <w:rPr>
            <w:rFonts w:ascii="Arial" w:hAnsi="Arial" w:cs="Arial"/>
            <w:sz w:val="22"/>
            <w:szCs w:val="22"/>
          </w:rPr>
          <w:t>19”</w:t>
        </w:r>
      </w:smartTag>
      <w:r w:rsidRPr="0099152A">
        <w:rPr>
          <w:rFonts w:ascii="Arial" w:hAnsi="Arial" w:cs="Arial"/>
          <w:sz w:val="22"/>
          <w:szCs w:val="22"/>
        </w:rPr>
        <w:t>).</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aggiornamento percorsi dedicati e separati per pazienti sospetti ed accertati Covid-19</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recupero liste di attesa</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implementazione delle attività di telemedicina</w:t>
      </w:r>
    </w:p>
    <w:p w:rsidR="009604C5" w:rsidRPr="0099152A" w:rsidRDefault="009604C5" w:rsidP="00517B1E">
      <w:pPr>
        <w:pStyle w:val="Paragrafoelenco"/>
        <w:numPr>
          <w:ilvl w:val="0"/>
          <w:numId w:val="24"/>
        </w:numPr>
        <w:autoSpaceDE w:val="0"/>
        <w:autoSpaceDN w:val="0"/>
        <w:adjustRightInd w:val="0"/>
        <w:jc w:val="both"/>
        <w:rPr>
          <w:rFonts w:ascii="Arial" w:hAnsi="Arial" w:cs="Arial"/>
          <w:sz w:val="22"/>
          <w:szCs w:val="22"/>
        </w:rPr>
      </w:pPr>
      <w:r w:rsidRPr="0099152A">
        <w:rPr>
          <w:rFonts w:ascii="Arial" w:hAnsi="Arial" w:cs="Arial"/>
          <w:sz w:val="22"/>
          <w:szCs w:val="22"/>
        </w:rPr>
        <w:t>aggiornamento scenario rete ospedaliera di quadrante concordato con le direzioni generali dell’Aslcn1 e Aslcn2.</w:t>
      </w:r>
    </w:p>
    <w:p w:rsidR="009604C5" w:rsidRPr="0099152A" w:rsidRDefault="009604C5" w:rsidP="009604C5">
      <w:pPr>
        <w:autoSpaceDE w:val="0"/>
        <w:autoSpaceDN w:val="0"/>
        <w:adjustRightInd w:val="0"/>
        <w:ind w:left="709"/>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 xml:space="preserve">Nel Piano Pandemico sono elencate, in forma sintetica, le schede procedurali descritte nel Piano pandemico operativo </w:t>
      </w:r>
      <w:proofErr w:type="spellStart"/>
      <w:r w:rsidRPr="0099152A">
        <w:rPr>
          <w:rFonts w:ascii="Arial" w:hAnsi="Arial" w:cs="Arial"/>
          <w:sz w:val="22"/>
          <w:szCs w:val="22"/>
        </w:rPr>
        <w:t>Covid</w:t>
      </w:r>
      <w:proofErr w:type="spellEnd"/>
      <w:r w:rsidRPr="0099152A">
        <w:rPr>
          <w:rFonts w:ascii="Arial" w:hAnsi="Arial" w:cs="Arial"/>
          <w:sz w:val="22"/>
          <w:szCs w:val="22"/>
        </w:rPr>
        <w:t xml:space="preserve"> Regione Piemonte contestualizzate nell’AO </w:t>
      </w:r>
      <w:proofErr w:type="spellStart"/>
      <w:proofErr w:type="gramStart"/>
      <w:r w:rsidRPr="0099152A">
        <w:rPr>
          <w:rFonts w:ascii="Arial" w:hAnsi="Arial" w:cs="Arial"/>
          <w:sz w:val="22"/>
          <w:szCs w:val="22"/>
        </w:rPr>
        <w:t>S.Croce</w:t>
      </w:r>
      <w:proofErr w:type="spellEnd"/>
      <w:proofErr w:type="gramEnd"/>
      <w:r w:rsidRPr="0099152A">
        <w:rPr>
          <w:rFonts w:ascii="Arial" w:hAnsi="Arial" w:cs="Arial"/>
          <w:sz w:val="22"/>
          <w:szCs w:val="22"/>
        </w:rPr>
        <w:t xml:space="preserve"> e </w:t>
      </w:r>
      <w:proofErr w:type="spellStart"/>
      <w:r w:rsidRPr="0099152A">
        <w:rPr>
          <w:rFonts w:ascii="Arial" w:hAnsi="Arial" w:cs="Arial"/>
          <w:sz w:val="22"/>
          <w:szCs w:val="22"/>
        </w:rPr>
        <w:t>Carle</w:t>
      </w:r>
      <w:proofErr w:type="spellEnd"/>
      <w:r w:rsidRPr="0099152A">
        <w:rPr>
          <w:rFonts w:ascii="Arial" w:hAnsi="Arial" w:cs="Arial"/>
          <w:sz w:val="22"/>
          <w:szCs w:val="22"/>
        </w:rPr>
        <w:t>.</w:t>
      </w: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bCs/>
          <w:sz w:val="22"/>
          <w:szCs w:val="22"/>
        </w:rPr>
        <w:t>Le schede procedurali sono in continua evoluzione e suscettibili a periodiche revisioni, in relazione al cambiamento della situazione epidemiologica di riferimento e del contesto organizzativo aziendale ed extra aziendale.</w:t>
      </w:r>
    </w:p>
    <w:p w:rsidR="009604C5" w:rsidRPr="0099152A" w:rsidRDefault="009604C5" w:rsidP="009604C5">
      <w:pPr>
        <w:autoSpaceDE w:val="0"/>
        <w:autoSpaceDN w:val="0"/>
        <w:adjustRightInd w:val="0"/>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bCs/>
          <w:sz w:val="22"/>
          <w:szCs w:val="22"/>
        </w:rPr>
      </w:pPr>
      <w:r w:rsidRPr="0099152A">
        <w:rPr>
          <w:rFonts w:ascii="Arial" w:hAnsi="Arial" w:cs="Arial"/>
          <w:sz w:val="22"/>
          <w:szCs w:val="22"/>
        </w:rPr>
        <w:t xml:space="preserve">Per ognuna delle attività sono previsti specifici indicatori di monitoraggio, </w:t>
      </w:r>
      <w:r w:rsidRPr="0099152A">
        <w:rPr>
          <w:rFonts w:ascii="Arial" w:hAnsi="Arial" w:cs="Arial"/>
          <w:bCs/>
          <w:sz w:val="22"/>
          <w:szCs w:val="22"/>
        </w:rPr>
        <w:t>per la definizione dell’impatto dell’epidemia sull’azienda ospedaliera, nonché la gestione dei posti letto e delle aree.</w:t>
      </w:r>
    </w:p>
    <w:p w:rsidR="009604C5" w:rsidRPr="0099152A" w:rsidRDefault="009604C5" w:rsidP="009604C5">
      <w:pPr>
        <w:autoSpaceDE w:val="0"/>
        <w:autoSpaceDN w:val="0"/>
        <w:adjustRightInd w:val="0"/>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sz w:val="22"/>
          <w:szCs w:val="22"/>
        </w:rPr>
      </w:pPr>
      <w:r w:rsidRPr="0099152A">
        <w:rPr>
          <w:rFonts w:ascii="Arial" w:hAnsi="Arial" w:cs="Arial"/>
          <w:sz w:val="22"/>
          <w:szCs w:val="22"/>
        </w:rPr>
        <w:t>Considerata l’importanza del suddetto documento è stata creata un’area specifica nella sezione Performance di Amministrazione Trasparente dove renderne visibili gli aggiornamenti ed i monitoraggi</w:t>
      </w:r>
      <w:r w:rsidRPr="0099152A">
        <w:rPr>
          <w:rStyle w:val="Rimandonotaapidipagina"/>
          <w:rFonts w:ascii="Arial" w:hAnsi="Arial"/>
          <w:sz w:val="22"/>
          <w:szCs w:val="22"/>
        </w:rPr>
        <w:footnoteReference w:id="26"/>
      </w:r>
      <w:r w:rsidRPr="0099152A">
        <w:rPr>
          <w:rFonts w:ascii="Arial" w:hAnsi="Arial" w:cs="Arial"/>
          <w:sz w:val="22"/>
          <w:szCs w:val="22"/>
        </w:rPr>
        <w:t>.</w:t>
      </w:r>
    </w:p>
    <w:p w:rsidR="009604C5" w:rsidRPr="0099152A" w:rsidRDefault="009604C5" w:rsidP="009604C5">
      <w:pPr>
        <w:autoSpaceDE w:val="0"/>
        <w:autoSpaceDN w:val="0"/>
        <w:adjustRightInd w:val="0"/>
        <w:ind w:left="709"/>
        <w:jc w:val="both"/>
        <w:rPr>
          <w:rFonts w:ascii="Arial" w:hAnsi="Arial" w:cs="Arial"/>
          <w:sz w:val="22"/>
          <w:szCs w:val="22"/>
        </w:rPr>
      </w:pPr>
    </w:p>
    <w:p w:rsidR="009604C5" w:rsidRPr="0099152A" w:rsidRDefault="009604C5" w:rsidP="009604C5">
      <w:pPr>
        <w:autoSpaceDE w:val="0"/>
        <w:autoSpaceDN w:val="0"/>
        <w:adjustRightInd w:val="0"/>
        <w:jc w:val="both"/>
        <w:rPr>
          <w:rFonts w:ascii="Arial" w:hAnsi="Arial" w:cs="Arial"/>
          <w:bCs/>
          <w:sz w:val="22"/>
          <w:szCs w:val="22"/>
        </w:rPr>
      </w:pPr>
      <w:r w:rsidRPr="0099152A">
        <w:rPr>
          <w:rFonts w:ascii="Arial" w:hAnsi="Arial" w:cs="Arial"/>
          <w:sz w:val="22"/>
          <w:szCs w:val="22"/>
        </w:rPr>
        <w:t xml:space="preserve">All’interno dell’accordo </w:t>
      </w:r>
      <w:r w:rsidR="00BA6043" w:rsidRPr="0099152A">
        <w:rPr>
          <w:rFonts w:ascii="Arial" w:hAnsi="Arial" w:cs="Arial"/>
          <w:sz w:val="22"/>
          <w:szCs w:val="22"/>
        </w:rPr>
        <w:t>dell’Area Omogenea</w:t>
      </w:r>
      <w:r w:rsidRPr="0099152A">
        <w:rPr>
          <w:rFonts w:ascii="Arial" w:hAnsi="Arial" w:cs="Arial"/>
          <w:sz w:val="22"/>
          <w:szCs w:val="22"/>
        </w:rPr>
        <w:t xml:space="preserve"> Piemonte Sud Ovest, nel documento “Scenario </w:t>
      </w:r>
      <w:r w:rsidRPr="0099152A">
        <w:rPr>
          <w:rFonts w:ascii="Arial" w:hAnsi="Arial" w:cs="Arial"/>
          <w:i/>
          <w:iCs/>
          <w:sz w:val="22"/>
          <w:szCs w:val="22"/>
        </w:rPr>
        <w:t>rete ospedaliera di quadrante</w:t>
      </w:r>
      <w:r w:rsidRPr="0099152A">
        <w:rPr>
          <w:rFonts w:ascii="Arial" w:hAnsi="Arial" w:cs="Arial"/>
          <w:sz w:val="22"/>
          <w:szCs w:val="22"/>
        </w:rPr>
        <w:t xml:space="preserve">”, concordato tra le Direzioni Generali dell’ASL CN1, ASL CN2 e AO S. Croce e </w:t>
      </w:r>
      <w:proofErr w:type="spellStart"/>
      <w:r w:rsidRPr="0099152A">
        <w:rPr>
          <w:rFonts w:ascii="Arial" w:hAnsi="Arial" w:cs="Arial"/>
          <w:sz w:val="22"/>
          <w:szCs w:val="22"/>
        </w:rPr>
        <w:t>Carle</w:t>
      </w:r>
      <w:proofErr w:type="spellEnd"/>
      <w:r w:rsidRPr="0099152A">
        <w:rPr>
          <w:rFonts w:ascii="Arial" w:hAnsi="Arial" w:cs="Arial"/>
          <w:sz w:val="22"/>
          <w:szCs w:val="22"/>
        </w:rPr>
        <w:t xml:space="preserve"> e allegato al “</w:t>
      </w:r>
      <w:r w:rsidRPr="0099152A">
        <w:rPr>
          <w:rFonts w:ascii="Arial" w:hAnsi="Arial" w:cs="Arial"/>
          <w:iCs/>
          <w:sz w:val="22"/>
          <w:szCs w:val="22"/>
        </w:rPr>
        <w:t xml:space="preserve">Piano </w:t>
      </w:r>
      <w:proofErr w:type="spellStart"/>
      <w:r w:rsidRPr="0099152A">
        <w:rPr>
          <w:rFonts w:ascii="Arial" w:hAnsi="Arial" w:cs="Arial"/>
          <w:iCs/>
          <w:sz w:val="22"/>
          <w:szCs w:val="22"/>
        </w:rPr>
        <w:t>Covid</w:t>
      </w:r>
      <w:proofErr w:type="spellEnd"/>
      <w:r w:rsidRPr="0099152A">
        <w:rPr>
          <w:rFonts w:ascii="Arial" w:hAnsi="Arial" w:cs="Arial"/>
          <w:iCs/>
          <w:sz w:val="22"/>
          <w:szCs w:val="22"/>
        </w:rPr>
        <w:t xml:space="preserve"> 2 per la rete di assistenza ospedaliera</w:t>
      </w:r>
      <w:r w:rsidRPr="0099152A">
        <w:rPr>
          <w:rFonts w:ascii="Arial" w:hAnsi="Arial" w:cs="Arial"/>
          <w:b/>
          <w:bCs/>
          <w:sz w:val="22"/>
          <w:szCs w:val="22"/>
        </w:rPr>
        <w:t xml:space="preserve">” </w:t>
      </w:r>
      <w:r w:rsidRPr="0099152A">
        <w:rPr>
          <w:rFonts w:ascii="Arial" w:hAnsi="Arial" w:cs="Arial"/>
          <w:sz w:val="22"/>
          <w:szCs w:val="22"/>
        </w:rPr>
        <w:t>si definiva</w:t>
      </w:r>
      <w:r w:rsidR="00BA6043" w:rsidRPr="0099152A">
        <w:rPr>
          <w:rFonts w:ascii="Arial" w:hAnsi="Arial" w:cs="Arial"/>
          <w:sz w:val="22"/>
          <w:szCs w:val="22"/>
        </w:rPr>
        <w:t>no le modalità di gestione pandemica coordinate tra le 3 ASR del territorio provinciale.</w:t>
      </w:r>
      <w:r w:rsidR="00746D33" w:rsidRPr="0099152A">
        <w:rPr>
          <w:rFonts w:ascii="Arial" w:hAnsi="Arial" w:cs="Arial"/>
          <w:sz w:val="22"/>
          <w:szCs w:val="22"/>
        </w:rPr>
        <w:t xml:space="preserve"> </w:t>
      </w:r>
      <w:r w:rsidRPr="0099152A">
        <w:rPr>
          <w:rFonts w:ascii="Arial" w:hAnsi="Arial" w:cs="Arial"/>
          <w:bCs/>
          <w:sz w:val="22"/>
          <w:szCs w:val="22"/>
        </w:rPr>
        <w:t>Sono state costantemente mantenute e aggiornate le</w:t>
      </w:r>
      <w:r w:rsidRPr="0099152A">
        <w:rPr>
          <w:rFonts w:ascii="Arial" w:hAnsi="Arial" w:cs="Arial"/>
          <w:b/>
          <w:bCs/>
          <w:sz w:val="22"/>
          <w:szCs w:val="22"/>
        </w:rPr>
        <w:t xml:space="preserve"> </w:t>
      </w:r>
      <w:r w:rsidRPr="0099152A">
        <w:rPr>
          <w:rFonts w:ascii="Arial" w:hAnsi="Arial" w:cs="Arial"/>
          <w:bCs/>
          <w:sz w:val="22"/>
          <w:szCs w:val="22"/>
        </w:rPr>
        <w:t>linee di indirizzo per la ridistribuzione di personale sanitario, altrimenti impiegato per altri tipi di assistenza, prontamente impiegabile per rafforzare la dotazione degli organici de</w:t>
      </w:r>
      <w:r w:rsidR="00746D33" w:rsidRPr="0099152A">
        <w:rPr>
          <w:rFonts w:ascii="Arial" w:hAnsi="Arial" w:cs="Arial"/>
          <w:bCs/>
          <w:sz w:val="22"/>
          <w:szCs w:val="22"/>
        </w:rPr>
        <w:t xml:space="preserve">i contesti </w:t>
      </w:r>
      <w:proofErr w:type="spellStart"/>
      <w:r w:rsidR="00746D33" w:rsidRPr="0099152A">
        <w:rPr>
          <w:rFonts w:ascii="Arial" w:hAnsi="Arial" w:cs="Arial"/>
          <w:bCs/>
          <w:sz w:val="22"/>
          <w:szCs w:val="22"/>
        </w:rPr>
        <w:t>Covid</w:t>
      </w:r>
      <w:proofErr w:type="spellEnd"/>
      <w:r w:rsidR="00746D33" w:rsidRPr="0099152A">
        <w:rPr>
          <w:rFonts w:ascii="Arial" w:hAnsi="Arial" w:cs="Arial"/>
          <w:bCs/>
          <w:sz w:val="22"/>
          <w:szCs w:val="22"/>
        </w:rPr>
        <w:t xml:space="preserve"> (equipe miste), nonché per la gestione congiunta dei servizi vaccinali.</w:t>
      </w:r>
    </w:p>
    <w:p w:rsidR="009604C5" w:rsidRPr="0099152A" w:rsidRDefault="009604C5" w:rsidP="009604C5">
      <w:pPr>
        <w:autoSpaceDE w:val="0"/>
        <w:autoSpaceDN w:val="0"/>
        <w:adjustRightInd w:val="0"/>
        <w:jc w:val="both"/>
        <w:rPr>
          <w:rFonts w:ascii="Arial" w:hAnsi="Arial" w:cs="Arial"/>
          <w:bCs/>
          <w:sz w:val="22"/>
          <w:szCs w:val="22"/>
        </w:rPr>
      </w:pPr>
      <w:r w:rsidRPr="0099152A">
        <w:rPr>
          <w:rFonts w:ascii="Arial" w:hAnsi="Arial" w:cs="Arial"/>
          <w:bCs/>
          <w:sz w:val="22"/>
          <w:szCs w:val="22"/>
        </w:rPr>
        <w:t>Tali condizioni generali sussistono al momento della stesura del presente documento.</w:t>
      </w:r>
    </w:p>
    <w:p w:rsidR="009604C5" w:rsidRPr="0099152A" w:rsidRDefault="009604C5" w:rsidP="009604C5">
      <w:pPr>
        <w:autoSpaceDE w:val="0"/>
        <w:autoSpaceDN w:val="0"/>
        <w:adjustRightInd w:val="0"/>
        <w:jc w:val="both"/>
        <w:rPr>
          <w:rFonts w:ascii="Arial" w:hAnsi="Arial" w:cs="Arial"/>
          <w:bCs/>
          <w:sz w:val="22"/>
          <w:szCs w:val="22"/>
        </w:rPr>
      </w:pPr>
    </w:p>
    <w:p w:rsidR="000A5D4B" w:rsidRPr="0099152A" w:rsidRDefault="00BA6043" w:rsidP="00BA6043">
      <w:pPr>
        <w:autoSpaceDE w:val="0"/>
        <w:autoSpaceDN w:val="0"/>
        <w:adjustRightInd w:val="0"/>
        <w:jc w:val="both"/>
        <w:rPr>
          <w:rFonts w:ascii="Arial" w:hAnsi="Arial" w:cs="Arial"/>
          <w:sz w:val="22"/>
          <w:szCs w:val="22"/>
        </w:rPr>
      </w:pPr>
      <w:r w:rsidRPr="0099152A">
        <w:rPr>
          <w:rFonts w:ascii="Arial" w:hAnsi="Arial" w:cs="Arial"/>
          <w:sz w:val="22"/>
          <w:szCs w:val="22"/>
        </w:rPr>
        <w:t>Considerando il permanere dell’emergenza pandemica è difficile effettuare una previsione dell’</w:t>
      </w:r>
      <w:r w:rsidR="000A5D4B" w:rsidRPr="0099152A">
        <w:rPr>
          <w:rFonts w:ascii="Arial" w:hAnsi="Arial" w:cs="Arial"/>
          <w:sz w:val="22"/>
          <w:szCs w:val="22"/>
        </w:rPr>
        <w:t>’andamento della produzione per il 202</w:t>
      </w:r>
      <w:r w:rsidR="00D04A30" w:rsidRPr="0099152A">
        <w:rPr>
          <w:rFonts w:ascii="Arial" w:hAnsi="Arial" w:cs="Arial"/>
          <w:sz w:val="22"/>
          <w:szCs w:val="22"/>
        </w:rPr>
        <w:t>2</w:t>
      </w:r>
      <w:r w:rsidRPr="0099152A">
        <w:rPr>
          <w:rFonts w:ascii="Arial" w:hAnsi="Arial" w:cs="Arial"/>
          <w:sz w:val="22"/>
          <w:szCs w:val="22"/>
        </w:rPr>
        <w:t>, che potrebbe mostrare valori incrementali rispetto ai dati dell’anno precedente di fronte alla</w:t>
      </w:r>
      <w:r w:rsidR="000A5D4B" w:rsidRPr="0099152A">
        <w:rPr>
          <w:rFonts w:ascii="Arial" w:hAnsi="Arial" w:cs="Arial"/>
          <w:sz w:val="22"/>
          <w:szCs w:val="22"/>
        </w:rPr>
        <w:t xml:space="preserve"> flessione dell’epidemia da </w:t>
      </w:r>
      <w:proofErr w:type="spellStart"/>
      <w:r w:rsidR="000A5D4B" w:rsidRPr="0099152A">
        <w:rPr>
          <w:rFonts w:ascii="Arial" w:hAnsi="Arial" w:cs="Arial"/>
          <w:sz w:val="22"/>
          <w:szCs w:val="22"/>
        </w:rPr>
        <w:t>Covid</w:t>
      </w:r>
      <w:proofErr w:type="spellEnd"/>
      <w:r w:rsidR="000A5D4B" w:rsidRPr="0099152A">
        <w:rPr>
          <w:rFonts w:ascii="Arial" w:hAnsi="Arial" w:cs="Arial"/>
          <w:sz w:val="22"/>
          <w:szCs w:val="22"/>
        </w:rPr>
        <w:t xml:space="preserve"> 19.</w:t>
      </w:r>
    </w:p>
    <w:p w:rsidR="00746D33" w:rsidRPr="0099152A" w:rsidRDefault="00746D33">
      <w:pPr>
        <w:rPr>
          <w:rFonts w:ascii="Arial" w:hAnsi="Arial" w:cs="Arial"/>
        </w:rPr>
      </w:pPr>
      <w:r w:rsidRPr="0099152A">
        <w:rPr>
          <w:rFonts w:cs="Arial"/>
        </w:rPr>
        <w:br w:type="page"/>
      </w:r>
    </w:p>
    <w:p w:rsidR="000A5D4B" w:rsidRPr="0099152A" w:rsidRDefault="000A5D4B" w:rsidP="00BB0788">
      <w:pPr>
        <w:pStyle w:val="Rientrocorpodeltesto2"/>
        <w:jc w:val="both"/>
        <w:rPr>
          <w:rFonts w:cs="Arial"/>
        </w:rPr>
      </w:pPr>
    </w:p>
    <w:p w:rsidR="00250C74" w:rsidRPr="0099152A" w:rsidRDefault="00250C74" w:rsidP="00250C74">
      <w:pPr>
        <w:pStyle w:val="Rientrocorpodeltesto2"/>
        <w:pBdr>
          <w:between w:val="single" w:sz="4" w:space="1" w:color="auto"/>
        </w:pBdr>
        <w:ind w:left="0"/>
        <w:jc w:val="both"/>
        <w:rPr>
          <w:rFonts w:cs="Arial"/>
          <w:sz w:val="22"/>
          <w:szCs w:val="22"/>
        </w:rPr>
      </w:pPr>
      <w:r w:rsidRPr="0099152A">
        <w:rPr>
          <w:rFonts w:cs="Arial"/>
          <w:sz w:val="22"/>
          <w:szCs w:val="22"/>
        </w:rPr>
        <w:t xml:space="preserve">Figura n. </w:t>
      </w:r>
      <w:r w:rsidR="00C24B2E" w:rsidRPr="0099152A">
        <w:rPr>
          <w:rFonts w:cs="Arial"/>
          <w:sz w:val="22"/>
          <w:szCs w:val="22"/>
        </w:rPr>
        <w:t>20</w:t>
      </w:r>
      <w:r w:rsidRPr="0099152A">
        <w:rPr>
          <w:rFonts w:cs="Arial"/>
          <w:sz w:val="22"/>
          <w:szCs w:val="22"/>
        </w:rPr>
        <w:t>: Distribuzione dei pazienti ricoverati per genere, in relazione alla cittadinanza e al regime (dati al 31.10.202</w:t>
      </w:r>
      <w:r w:rsidR="00E6353E" w:rsidRPr="0099152A">
        <w:rPr>
          <w:rFonts w:cs="Arial"/>
          <w:sz w:val="22"/>
          <w:szCs w:val="22"/>
        </w:rPr>
        <w:t>1)</w:t>
      </w:r>
    </w:p>
    <w:p w:rsidR="00250C74" w:rsidRPr="0099152A" w:rsidRDefault="00250C74" w:rsidP="00BB0788">
      <w:pPr>
        <w:pStyle w:val="Rientrocorpodeltesto2"/>
        <w:jc w:val="both"/>
        <w:rPr>
          <w:rFonts w:cs="Arial"/>
        </w:rPr>
      </w:pPr>
    </w:p>
    <w:tbl>
      <w:tblPr>
        <w:tblW w:w="0" w:type="auto"/>
        <w:tblLayout w:type="fixed"/>
        <w:tblCellMar>
          <w:left w:w="70" w:type="dxa"/>
          <w:right w:w="70" w:type="dxa"/>
        </w:tblCellMar>
        <w:tblLook w:val="04A0" w:firstRow="1" w:lastRow="0" w:firstColumn="1" w:lastColumn="0" w:noHBand="0" w:noVBand="1"/>
      </w:tblPr>
      <w:tblGrid>
        <w:gridCol w:w="421"/>
        <w:gridCol w:w="778"/>
        <w:gridCol w:w="827"/>
        <w:gridCol w:w="876"/>
        <w:gridCol w:w="876"/>
        <w:gridCol w:w="753"/>
        <w:gridCol w:w="678"/>
        <w:gridCol w:w="876"/>
        <w:gridCol w:w="856"/>
        <w:gridCol w:w="709"/>
        <w:gridCol w:w="742"/>
        <w:gridCol w:w="876"/>
        <w:gridCol w:w="876"/>
      </w:tblGrid>
      <w:tr w:rsidR="00E6353E" w:rsidRPr="0099152A" w:rsidTr="00E6353E">
        <w:trPr>
          <w:trHeight w:val="990"/>
        </w:trPr>
        <w:tc>
          <w:tcPr>
            <w:tcW w:w="421" w:type="dxa"/>
            <w:tcBorders>
              <w:top w:val="single" w:sz="8" w:space="0" w:color="auto"/>
              <w:left w:val="single" w:sz="4" w:space="0" w:color="auto"/>
              <w:bottom w:val="nil"/>
              <w:right w:val="nil"/>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Regime</w:t>
            </w:r>
          </w:p>
        </w:tc>
        <w:tc>
          <w:tcPr>
            <w:tcW w:w="778" w:type="dxa"/>
            <w:tcBorders>
              <w:top w:val="single" w:sz="8" w:space="0" w:color="auto"/>
              <w:left w:val="single" w:sz="8" w:space="0" w:color="auto"/>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TOTALI</w:t>
            </w:r>
          </w:p>
        </w:tc>
        <w:tc>
          <w:tcPr>
            <w:tcW w:w="827"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di cui STRANIERI</w:t>
            </w:r>
          </w:p>
        </w:tc>
        <w:tc>
          <w:tcPr>
            <w:tcW w:w="876"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non italiana</w:t>
            </w:r>
          </w:p>
        </w:tc>
        <w:tc>
          <w:tcPr>
            <w:tcW w:w="876" w:type="dxa"/>
            <w:tcBorders>
              <w:top w:val="single" w:sz="8" w:space="0" w:color="auto"/>
              <w:left w:val="nil"/>
              <w:bottom w:val="nil"/>
              <w:right w:val="single" w:sz="8"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italiana - nati all'estero</w:t>
            </w:r>
          </w:p>
        </w:tc>
        <w:tc>
          <w:tcPr>
            <w:tcW w:w="753"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TOTALI</w:t>
            </w:r>
          </w:p>
        </w:tc>
        <w:tc>
          <w:tcPr>
            <w:tcW w:w="678"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di cui STRANIERI</w:t>
            </w:r>
          </w:p>
        </w:tc>
        <w:tc>
          <w:tcPr>
            <w:tcW w:w="876"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non italiana</w:t>
            </w:r>
          </w:p>
        </w:tc>
        <w:tc>
          <w:tcPr>
            <w:tcW w:w="856" w:type="dxa"/>
            <w:tcBorders>
              <w:top w:val="single" w:sz="8" w:space="0" w:color="auto"/>
              <w:left w:val="nil"/>
              <w:bottom w:val="nil"/>
              <w:right w:val="single" w:sz="8"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italiana - nati all'estero</w:t>
            </w:r>
          </w:p>
        </w:tc>
        <w:tc>
          <w:tcPr>
            <w:tcW w:w="709"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TOTALI</w:t>
            </w:r>
          </w:p>
        </w:tc>
        <w:tc>
          <w:tcPr>
            <w:tcW w:w="742"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di cui STRANIERI</w:t>
            </w:r>
          </w:p>
        </w:tc>
        <w:tc>
          <w:tcPr>
            <w:tcW w:w="876" w:type="dxa"/>
            <w:tcBorders>
              <w:top w:val="single" w:sz="8" w:space="0" w:color="auto"/>
              <w:left w:val="nil"/>
              <w:bottom w:val="nil"/>
              <w:right w:val="single" w:sz="4"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non italiana</w:t>
            </w:r>
          </w:p>
        </w:tc>
        <w:tc>
          <w:tcPr>
            <w:tcW w:w="876" w:type="dxa"/>
            <w:tcBorders>
              <w:top w:val="single" w:sz="8" w:space="0" w:color="auto"/>
              <w:left w:val="nil"/>
              <w:bottom w:val="nil"/>
              <w:right w:val="single" w:sz="8" w:space="0" w:color="auto"/>
            </w:tcBorders>
            <w:shd w:val="clear" w:color="auto" w:fill="auto"/>
            <w:vAlign w:val="center"/>
            <w:hideMark/>
          </w:tcPr>
          <w:p w:rsidR="00E6353E" w:rsidRPr="0099152A" w:rsidRDefault="00E6353E" w:rsidP="00E6353E">
            <w:pPr>
              <w:rPr>
                <w:rFonts w:ascii="Tahoma" w:hAnsi="Tahoma" w:cs="Tahoma"/>
                <w:sz w:val="16"/>
                <w:szCs w:val="16"/>
              </w:rPr>
            </w:pPr>
            <w:r w:rsidRPr="0099152A">
              <w:rPr>
                <w:rFonts w:ascii="Tahoma" w:hAnsi="Tahoma" w:cs="Tahoma"/>
                <w:sz w:val="16"/>
                <w:szCs w:val="16"/>
              </w:rPr>
              <w:t>STRANIERI: cittadinanza italiana - nati all'estero</w:t>
            </w:r>
          </w:p>
        </w:tc>
      </w:tr>
      <w:tr w:rsidR="00E6353E" w:rsidRPr="0099152A" w:rsidTr="00E6353E">
        <w:trPr>
          <w:trHeight w:val="270"/>
        </w:trPr>
        <w:tc>
          <w:tcPr>
            <w:tcW w:w="421" w:type="dxa"/>
            <w:tcBorders>
              <w:top w:val="single" w:sz="8" w:space="0" w:color="auto"/>
              <w:left w:val="single" w:sz="4" w:space="0" w:color="auto"/>
              <w:bottom w:val="single" w:sz="8" w:space="0" w:color="auto"/>
              <w:right w:val="nil"/>
            </w:tcBorders>
            <w:shd w:val="clear" w:color="auto" w:fill="auto"/>
            <w:noWrap/>
            <w:vAlign w:val="bottom"/>
            <w:hideMark/>
          </w:tcPr>
          <w:p w:rsidR="00E6353E" w:rsidRPr="0099152A" w:rsidRDefault="00E6353E" w:rsidP="00E6353E">
            <w:pPr>
              <w:rPr>
                <w:rFonts w:ascii="Tahoma" w:hAnsi="Tahoma" w:cs="Tahoma"/>
                <w:b/>
                <w:bCs/>
                <w:sz w:val="16"/>
                <w:szCs w:val="16"/>
              </w:rPr>
            </w:pPr>
            <w:r w:rsidRPr="0099152A">
              <w:rPr>
                <w:rFonts w:ascii="Tahoma" w:hAnsi="Tahoma" w:cs="Tahoma"/>
                <w:b/>
                <w:bCs/>
                <w:sz w:val="16"/>
                <w:szCs w:val="16"/>
              </w:rPr>
              <w:t> </w:t>
            </w:r>
          </w:p>
        </w:tc>
        <w:tc>
          <w:tcPr>
            <w:tcW w:w="7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21.372</w:t>
            </w:r>
          </w:p>
        </w:tc>
        <w:tc>
          <w:tcPr>
            <w:tcW w:w="827"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2.202</w:t>
            </w:r>
          </w:p>
        </w:tc>
        <w:tc>
          <w:tcPr>
            <w:tcW w:w="876"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1.478</w:t>
            </w:r>
          </w:p>
        </w:tc>
        <w:tc>
          <w:tcPr>
            <w:tcW w:w="876" w:type="dxa"/>
            <w:tcBorders>
              <w:top w:val="single" w:sz="8" w:space="0" w:color="auto"/>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724</w:t>
            </w:r>
          </w:p>
        </w:tc>
        <w:tc>
          <w:tcPr>
            <w:tcW w:w="753"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10.597</w:t>
            </w:r>
          </w:p>
        </w:tc>
        <w:tc>
          <w:tcPr>
            <w:tcW w:w="678"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1.377</w:t>
            </w:r>
          </w:p>
        </w:tc>
        <w:tc>
          <w:tcPr>
            <w:tcW w:w="876"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932</w:t>
            </w:r>
          </w:p>
        </w:tc>
        <w:tc>
          <w:tcPr>
            <w:tcW w:w="856" w:type="dxa"/>
            <w:tcBorders>
              <w:top w:val="single" w:sz="8" w:space="0" w:color="auto"/>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445</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10.775</w:t>
            </w:r>
          </w:p>
        </w:tc>
        <w:tc>
          <w:tcPr>
            <w:tcW w:w="742"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825</w:t>
            </w:r>
          </w:p>
        </w:tc>
        <w:tc>
          <w:tcPr>
            <w:tcW w:w="876" w:type="dxa"/>
            <w:tcBorders>
              <w:top w:val="single" w:sz="8" w:space="0" w:color="auto"/>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546</w:t>
            </w:r>
          </w:p>
        </w:tc>
        <w:tc>
          <w:tcPr>
            <w:tcW w:w="876" w:type="dxa"/>
            <w:tcBorders>
              <w:top w:val="single" w:sz="8" w:space="0" w:color="auto"/>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bCs/>
                <w:sz w:val="16"/>
                <w:szCs w:val="16"/>
              </w:rPr>
            </w:pPr>
            <w:r w:rsidRPr="0099152A">
              <w:rPr>
                <w:rFonts w:ascii="Tahoma" w:hAnsi="Tahoma" w:cs="Tahoma"/>
                <w:bCs/>
                <w:sz w:val="16"/>
                <w:szCs w:val="16"/>
              </w:rPr>
              <w:t>279</w:t>
            </w:r>
          </w:p>
        </w:tc>
      </w:tr>
      <w:tr w:rsidR="00E6353E" w:rsidRPr="0099152A" w:rsidTr="00E6353E">
        <w:trPr>
          <w:trHeight w:val="255"/>
        </w:trPr>
        <w:tc>
          <w:tcPr>
            <w:tcW w:w="421" w:type="dxa"/>
            <w:tcBorders>
              <w:top w:val="nil"/>
              <w:left w:val="single" w:sz="4" w:space="0" w:color="auto"/>
              <w:bottom w:val="single" w:sz="4" w:space="0" w:color="auto"/>
              <w:right w:val="nil"/>
            </w:tcBorders>
            <w:shd w:val="clear" w:color="auto" w:fill="auto"/>
            <w:noWrap/>
            <w:vAlign w:val="bottom"/>
            <w:hideMark/>
          </w:tcPr>
          <w:p w:rsidR="00E6353E" w:rsidRPr="0099152A" w:rsidRDefault="00E6353E" w:rsidP="00E6353E">
            <w:pPr>
              <w:rPr>
                <w:rFonts w:ascii="Tahoma" w:hAnsi="Tahoma" w:cs="Tahoma"/>
                <w:sz w:val="16"/>
                <w:szCs w:val="16"/>
              </w:rPr>
            </w:pPr>
            <w:r w:rsidRPr="0099152A">
              <w:rPr>
                <w:rFonts w:ascii="Tahoma" w:hAnsi="Tahoma" w:cs="Tahoma"/>
                <w:sz w:val="16"/>
                <w:szCs w:val="16"/>
              </w:rPr>
              <w:t>RO</w:t>
            </w:r>
          </w:p>
        </w:tc>
        <w:tc>
          <w:tcPr>
            <w:tcW w:w="778" w:type="dxa"/>
            <w:tcBorders>
              <w:top w:val="nil"/>
              <w:left w:val="single" w:sz="8" w:space="0" w:color="auto"/>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16.204</w:t>
            </w:r>
          </w:p>
        </w:tc>
        <w:tc>
          <w:tcPr>
            <w:tcW w:w="827"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1.721</w:t>
            </w:r>
          </w:p>
        </w:tc>
        <w:tc>
          <w:tcPr>
            <w:tcW w:w="876"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1.225</w:t>
            </w:r>
          </w:p>
        </w:tc>
        <w:tc>
          <w:tcPr>
            <w:tcW w:w="876" w:type="dxa"/>
            <w:tcBorders>
              <w:top w:val="nil"/>
              <w:left w:val="nil"/>
              <w:bottom w:val="single" w:sz="4"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496</w:t>
            </w:r>
          </w:p>
        </w:tc>
        <w:tc>
          <w:tcPr>
            <w:tcW w:w="753"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8.148</w:t>
            </w:r>
          </w:p>
        </w:tc>
        <w:tc>
          <w:tcPr>
            <w:tcW w:w="678"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1.095</w:t>
            </w:r>
          </w:p>
        </w:tc>
        <w:tc>
          <w:tcPr>
            <w:tcW w:w="876"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773</w:t>
            </w:r>
          </w:p>
        </w:tc>
        <w:tc>
          <w:tcPr>
            <w:tcW w:w="856" w:type="dxa"/>
            <w:tcBorders>
              <w:top w:val="nil"/>
              <w:left w:val="nil"/>
              <w:bottom w:val="single" w:sz="4"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322</w:t>
            </w:r>
          </w:p>
        </w:tc>
        <w:tc>
          <w:tcPr>
            <w:tcW w:w="709"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8.056</w:t>
            </w:r>
          </w:p>
        </w:tc>
        <w:tc>
          <w:tcPr>
            <w:tcW w:w="742"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626</w:t>
            </w:r>
          </w:p>
        </w:tc>
        <w:tc>
          <w:tcPr>
            <w:tcW w:w="876" w:type="dxa"/>
            <w:tcBorders>
              <w:top w:val="nil"/>
              <w:left w:val="nil"/>
              <w:bottom w:val="single" w:sz="4"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452</w:t>
            </w:r>
          </w:p>
        </w:tc>
        <w:tc>
          <w:tcPr>
            <w:tcW w:w="876" w:type="dxa"/>
            <w:tcBorders>
              <w:top w:val="nil"/>
              <w:left w:val="nil"/>
              <w:bottom w:val="single" w:sz="4"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174</w:t>
            </w:r>
          </w:p>
        </w:tc>
      </w:tr>
      <w:tr w:rsidR="00E6353E" w:rsidRPr="0099152A" w:rsidTr="00E6353E">
        <w:trPr>
          <w:trHeight w:val="270"/>
        </w:trPr>
        <w:tc>
          <w:tcPr>
            <w:tcW w:w="421" w:type="dxa"/>
            <w:tcBorders>
              <w:top w:val="nil"/>
              <w:left w:val="single" w:sz="4" w:space="0" w:color="auto"/>
              <w:bottom w:val="single" w:sz="8" w:space="0" w:color="auto"/>
              <w:right w:val="nil"/>
            </w:tcBorders>
            <w:shd w:val="clear" w:color="auto" w:fill="auto"/>
            <w:noWrap/>
            <w:vAlign w:val="bottom"/>
            <w:hideMark/>
          </w:tcPr>
          <w:p w:rsidR="00E6353E" w:rsidRPr="0099152A" w:rsidRDefault="00E6353E" w:rsidP="00E6353E">
            <w:pPr>
              <w:rPr>
                <w:rFonts w:ascii="Tahoma" w:hAnsi="Tahoma" w:cs="Tahoma"/>
                <w:sz w:val="16"/>
                <w:szCs w:val="16"/>
              </w:rPr>
            </w:pPr>
            <w:r w:rsidRPr="0099152A">
              <w:rPr>
                <w:rFonts w:ascii="Tahoma" w:hAnsi="Tahoma" w:cs="Tahoma"/>
                <w:sz w:val="16"/>
                <w:szCs w:val="16"/>
              </w:rPr>
              <w:t>DH</w:t>
            </w:r>
          </w:p>
        </w:tc>
        <w:tc>
          <w:tcPr>
            <w:tcW w:w="778" w:type="dxa"/>
            <w:tcBorders>
              <w:top w:val="nil"/>
              <w:left w:val="single" w:sz="8" w:space="0" w:color="auto"/>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5.168</w:t>
            </w:r>
          </w:p>
        </w:tc>
        <w:tc>
          <w:tcPr>
            <w:tcW w:w="827"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481</w:t>
            </w:r>
          </w:p>
        </w:tc>
        <w:tc>
          <w:tcPr>
            <w:tcW w:w="876"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253</w:t>
            </w:r>
          </w:p>
        </w:tc>
        <w:tc>
          <w:tcPr>
            <w:tcW w:w="876" w:type="dxa"/>
            <w:tcBorders>
              <w:top w:val="nil"/>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228</w:t>
            </w:r>
          </w:p>
        </w:tc>
        <w:tc>
          <w:tcPr>
            <w:tcW w:w="753"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2.449</w:t>
            </w:r>
          </w:p>
        </w:tc>
        <w:tc>
          <w:tcPr>
            <w:tcW w:w="678"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282</w:t>
            </w:r>
          </w:p>
        </w:tc>
        <w:tc>
          <w:tcPr>
            <w:tcW w:w="876"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159</w:t>
            </w:r>
          </w:p>
        </w:tc>
        <w:tc>
          <w:tcPr>
            <w:tcW w:w="856" w:type="dxa"/>
            <w:tcBorders>
              <w:top w:val="nil"/>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123</w:t>
            </w:r>
          </w:p>
        </w:tc>
        <w:tc>
          <w:tcPr>
            <w:tcW w:w="709"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2.719</w:t>
            </w:r>
          </w:p>
        </w:tc>
        <w:tc>
          <w:tcPr>
            <w:tcW w:w="742"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199</w:t>
            </w:r>
          </w:p>
        </w:tc>
        <w:tc>
          <w:tcPr>
            <w:tcW w:w="876" w:type="dxa"/>
            <w:tcBorders>
              <w:top w:val="nil"/>
              <w:left w:val="nil"/>
              <w:bottom w:val="single" w:sz="8" w:space="0" w:color="auto"/>
              <w:right w:val="single" w:sz="4"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94</w:t>
            </w:r>
          </w:p>
        </w:tc>
        <w:tc>
          <w:tcPr>
            <w:tcW w:w="876" w:type="dxa"/>
            <w:tcBorders>
              <w:top w:val="nil"/>
              <w:left w:val="nil"/>
              <w:bottom w:val="single" w:sz="8" w:space="0" w:color="auto"/>
              <w:right w:val="single" w:sz="8" w:space="0" w:color="auto"/>
            </w:tcBorders>
            <w:shd w:val="clear" w:color="auto" w:fill="auto"/>
            <w:noWrap/>
            <w:vAlign w:val="bottom"/>
            <w:hideMark/>
          </w:tcPr>
          <w:p w:rsidR="00E6353E" w:rsidRPr="0099152A" w:rsidRDefault="00E6353E" w:rsidP="00E6353E">
            <w:pPr>
              <w:jc w:val="right"/>
              <w:rPr>
                <w:rFonts w:ascii="Tahoma" w:hAnsi="Tahoma" w:cs="Tahoma"/>
                <w:sz w:val="16"/>
                <w:szCs w:val="16"/>
              </w:rPr>
            </w:pPr>
            <w:r w:rsidRPr="0099152A">
              <w:rPr>
                <w:rFonts w:ascii="Tahoma" w:hAnsi="Tahoma" w:cs="Tahoma"/>
                <w:sz w:val="16"/>
                <w:szCs w:val="16"/>
              </w:rPr>
              <w:t>105</w:t>
            </w:r>
          </w:p>
        </w:tc>
      </w:tr>
    </w:tbl>
    <w:p w:rsidR="00E6353E" w:rsidRPr="0099152A" w:rsidRDefault="00E6353E" w:rsidP="00BB0788">
      <w:pPr>
        <w:pStyle w:val="Rientrocorpodeltesto2"/>
        <w:jc w:val="both"/>
        <w:rPr>
          <w:rFonts w:cs="Arial"/>
        </w:rPr>
      </w:pPr>
    </w:p>
    <w:p w:rsidR="000A5D4B" w:rsidRPr="0099152A" w:rsidRDefault="000A5D4B" w:rsidP="00AF22AD">
      <w:pPr>
        <w:pStyle w:val="Rientrocorpodeltesto2"/>
        <w:ind w:left="0"/>
        <w:jc w:val="both"/>
        <w:rPr>
          <w:rFonts w:cs="Arial"/>
          <w:sz w:val="22"/>
          <w:szCs w:val="22"/>
        </w:rPr>
      </w:pPr>
      <w:r w:rsidRPr="0099152A">
        <w:rPr>
          <w:rFonts w:cs="Arial"/>
          <w:sz w:val="22"/>
          <w:szCs w:val="22"/>
        </w:rPr>
        <w:t>Figura n.</w:t>
      </w:r>
      <w:r w:rsidR="00C24B2E" w:rsidRPr="0099152A">
        <w:rPr>
          <w:rFonts w:cs="Arial"/>
          <w:sz w:val="22"/>
          <w:szCs w:val="22"/>
        </w:rPr>
        <w:t>2</w:t>
      </w:r>
      <w:r w:rsidRPr="0099152A">
        <w:rPr>
          <w:rFonts w:cs="Arial"/>
          <w:sz w:val="22"/>
          <w:szCs w:val="22"/>
        </w:rPr>
        <w:t>1: Confronto statistiche sanitarie relative ai ricoveri ordinari gennaio-ottobre 20</w:t>
      </w:r>
      <w:r w:rsidR="00AF22AD" w:rsidRPr="0099152A">
        <w:rPr>
          <w:rFonts w:cs="Arial"/>
          <w:sz w:val="22"/>
          <w:szCs w:val="22"/>
        </w:rPr>
        <w:t>21</w:t>
      </w:r>
      <w:r w:rsidRPr="0099152A">
        <w:rPr>
          <w:rFonts w:cs="Arial"/>
          <w:sz w:val="22"/>
          <w:szCs w:val="22"/>
        </w:rPr>
        <w:t xml:space="preserve"> versus 2020</w:t>
      </w:r>
      <w:r w:rsidR="00AF22AD" w:rsidRPr="0099152A">
        <w:rPr>
          <w:rFonts w:cs="Arial"/>
          <w:sz w:val="22"/>
          <w:szCs w:val="22"/>
        </w:rPr>
        <w:t xml:space="preserve"> e 2019</w:t>
      </w:r>
    </w:p>
    <w:p w:rsidR="00580276" w:rsidRDefault="00580276" w:rsidP="000757CC">
      <w:pPr>
        <w:pStyle w:val="Rientrocorpodeltesto2"/>
        <w:ind w:left="0"/>
        <w:jc w:val="both"/>
        <w:rPr>
          <w:rFonts w:cs="Arial"/>
          <w:sz w:val="22"/>
          <w:szCs w:val="22"/>
        </w:rPr>
      </w:pPr>
    </w:p>
    <w:tbl>
      <w:tblPr>
        <w:tblW w:w="5000" w:type="pct"/>
        <w:tblCellMar>
          <w:left w:w="70" w:type="dxa"/>
          <w:right w:w="70" w:type="dxa"/>
        </w:tblCellMar>
        <w:tblLook w:val="04A0" w:firstRow="1" w:lastRow="0" w:firstColumn="1" w:lastColumn="0" w:noHBand="0" w:noVBand="1"/>
      </w:tblPr>
      <w:tblGrid>
        <w:gridCol w:w="4264"/>
        <w:gridCol w:w="2204"/>
        <w:gridCol w:w="1838"/>
        <w:gridCol w:w="1838"/>
      </w:tblGrid>
      <w:tr w:rsidR="00CC4032" w:rsidRPr="0099152A" w:rsidTr="00CC4032">
        <w:trPr>
          <w:trHeight w:val="255"/>
        </w:trPr>
        <w:tc>
          <w:tcPr>
            <w:tcW w:w="2147" w:type="pct"/>
            <w:tcBorders>
              <w:top w:val="single" w:sz="4" w:space="0" w:color="000000"/>
              <w:left w:val="single" w:sz="8" w:space="0" w:color="000000"/>
              <w:bottom w:val="single" w:sz="8" w:space="0" w:color="000000"/>
              <w:right w:val="single" w:sz="4" w:space="0" w:color="000000"/>
            </w:tcBorders>
            <w:shd w:val="clear" w:color="000000" w:fill="E1E1E1"/>
            <w:noWrap/>
            <w:vAlign w:val="bottom"/>
            <w:hideMark/>
          </w:tcPr>
          <w:p w:rsidR="00CC4032" w:rsidRPr="0099152A" w:rsidRDefault="00CC4032" w:rsidP="009B1CD5">
            <w:pPr>
              <w:ind w:left="776"/>
              <w:jc w:val="center"/>
              <w:rPr>
                <w:rFonts w:ascii="Tahoma" w:hAnsi="Tahoma" w:cs="Tahoma"/>
                <w:bCs/>
                <w:sz w:val="18"/>
                <w:szCs w:val="18"/>
              </w:rPr>
            </w:pPr>
            <w:r w:rsidRPr="0099152A">
              <w:rPr>
                <w:rFonts w:ascii="Tahoma" w:hAnsi="Tahoma" w:cs="Tahoma"/>
                <w:bCs/>
                <w:sz w:val="18"/>
                <w:szCs w:val="18"/>
              </w:rPr>
              <w:t>Dati</w:t>
            </w:r>
          </w:p>
        </w:tc>
        <w:tc>
          <w:tcPr>
            <w:tcW w:w="951" w:type="pct"/>
            <w:tcBorders>
              <w:top w:val="single" w:sz="4" w:space="0" w:color="000000"/>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center"/>
              <w:rPr>
                <w:rFonts w:ascii="Tahoma" w:hAnsi="Tahoma" w:cs="Tahoma"/>
                <w:bCs/>
                <w:sz w:val="18"/>
                <w:szCs w:val="18"/>
              </w:rPr>
            </w:pPr>
            <w:r w:rsidRPr="0099152A">
              <w:rPr>
                <w:rFonts w:ascii="Tahoma" w:hAnsi="Tahoma" w:cs="Tahoma"/>
                <w:bCs/>
                <w:sz w:val="18"/>
                <w:szCs w:val="18"/>
              </w:rPr>
              <w:t>RO Gennaio-Ottobre 2021</w:t>
            </w:r>
          </w:p>
        </w:tc>
        <w:tc>
          <w:tcPr>
            <w:tcW w:w="951" w:type="pct"/>
            <w:tcBorders>
              <w:top w:val="single" w:sz="4" w:space="0" w:color="000000"/>
              <w:left w:val="nil"/>
              <w:bottom w:val="single" w:sz="4" w:space="0" w:color="000000"/>
              <w:right w:val="single" w:sz="4" w:space="0" w:color="000000"/>
            </w:tcBorders>
            <w:shd w:val="clear" w:color="000000" w:fill="FFFFFF"/>
          </w:tcPr>
          <w:p w:rsidR="00CC4032" w:rsidRPr="0099152A" w:rsidRDefault="00CC4032" w:rsidP="009B1CD5">
            <w:pPr>
              <w:jc w:val="center"/>
              <w:rPr>
                <w:rFonts w:ascii="Tahoma" w:hAnsi="Tahoma" w:cs="Tahoma"/>
                <w:bCs/>
                <w:sz w:val="18"/>
                <w:szCs w:val="18"/>
              </w:rPr>
            </w:pPr>
            <w:r w:rsidRPr="0099152A">
              <w:rPr>
                <w:rFonts w:ascii="Tahoma" w:hAnsi="Tahoma" w:cs="Tahoma"/>
                <w:bCs/>
                <w:sz w:val="18"/>
                <w:szCs w:val="18"/>
              </w:rPr>
              <w:t>RO Gennaio-Ottobre 202</w:t>
            </w:r>
            <w:r>
              <w:rPr>
                <w:rFonts w:ascii="Tahoma" w:hAnsi="Tahoma" w:cs="Tahoma"/>
                <w:bCs/>
                <w:sz w:val="18"/>
                <w:szCs w:val="18"/>
              </w:rPr>
              <w:t>0</w:t>
            </w:r>
          </w:p>
        </w:tc>
        <w:tc>
          <w:tcPr>
            <w:tcW w:w="951" w:type="pct"/>
            <w:tcBorders>
              <w:top w:val="single" w:sz="4" w:space="0" w:color="000000"/>
              <w:left w:val="nil"/>
              <w:bottom w:val="single" w:sz="4" w:space="0" w:color="000000"/>
              <w:right w:val="single" w:sz="4" w:space="0" w:color="000000"/>
            </w:tcBorders>
            <w:shd w:val="clear" w:color="000000" w:fill="FFFFFF"/>
          </w:tcPr>
          <w:p w:rsidR="00CC4032" w:rsidRPr="0099152A" w:rsidRDefault="00CC4032" w:rsidP="009B1CD5">
            <w:pPr>
              <w:jc w:val="center"/>
              <w:rPr>
                <w:rFonts w:ascii="Tahoma" w:hAnsi="Tahoma" w:cs="Tahoma"/>
                <w:bCs/>
                <w:sz w:val="18"/>
                <w:szCs w:val="18"/>
              </w:rPr>
            </w:pPr>
            <w:r w:rsidRPr="0099152A">
              <w:rPr>
                <w:rFonts w:ascii="Tahoma" w:hAnsi="Tahoma" w:cs="Tahoma"/>
                <w:bCs/>
                <w:sz w:val="18"/>
                <w:szCs w:val="18"/>
              </w:rPr>
              <w:t>RO Gennaio-Ottobre 20</w:t>
            </w:r>
            <w:r>
              <w:rPr>
                <w:rFonts w:ascii="Tahoma" w:hAnsi="Tahoma" w:cs="Tahoma"/>
                <w:bCs/>
                <w:sz w:val="18"/>
                <w:szCs w:val="18"/>
              </w:rPr>
              <w:t>19</w:t>
            </w:r>
          </w:p>
        </w:tc>
      </w:tr>
      <w:tr w:rsidR="00CC4032" w:rsidRPr="0099152A" w:rsidTr="00CC4032">
        <w:trPr>
          <w:trHeight w:val="255"/>
        </w:trPr>
        <w:tc>
          <w:tcPr>
            <w:tcW w:w="2147"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Dimessi</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16.204</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15.785</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30489A">
              <w:rPr>
                <w:rFonts w:ascii="Tahoma" w:hAnsi="Tahoma" w:cs="Tahoma"/>
                <w:color w:val="000000"/>
                <w:sz w:val="18"/>
                <w:szCs w:val="18"/>
              </w:rPr>
              <w:t>19.615</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Giornate</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124.285</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118.034</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153.918</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Degenza media</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7,67</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7,48</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7,85</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Ricoveri &lt; 2gg</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1.340</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1.264</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1.505</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Deceduti</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718</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678</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708</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Ricoveri Ripetuti</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492</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443</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669</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Ricoveri Ripetuti %</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3,04%</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2,81%</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3,41%</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MEDICI</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9.978</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10.135</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12.263</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MEDICI %</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61,58%</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64,21%</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62,52%</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CHIRURGICI</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6.226</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5.650</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7.352</w:t>
            </w:r>
          </w:p>
        </w:tc>
      </w:tr>
      <w:tr w:rsidR="00CC4032" w:rsidRPr="0030489A" w:rsidTr="00CC4032">
        <w:trPr>
          <w:trHeight w:val="255"/>
        </w:trPr>
        <w:tc>
          <w:tcPr>
            <w:tcW w:w="2147"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CHIRURGICI %</w:t>
            </w:r>
          </w:p>
        </w:tc>
        <w:tc>
          <w:tcPr>
            <w:tcW w:w="951"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38,42%</w:t>
            </w:r>
          </w:p>
        </w:tc>
        <w:tc>
          <w:tcPr>
            <w:tcW w:w="951"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color w:val="000000"/>
                <w:sz w:val="18"/>
                <w:szCs w:val="18"/>
              </w:rPr>
              <w:t>35,79%</w:t>
            </w:r>
          </w:p>
        </w:tc>
        <w:tc>
          <w:tcPr>
            <w:tcW w:w="951"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37,48%</w:t>
            </w:r>
          </w:p>
        </w:tc>
      </w:tr>
    </w:tbl>
    <w:p w:rsidR="00CC4032" w:rsidRDefault="00CC4032" w:rsidP="000757CC">
      <w:pPr>
        <w:pStyle w:val="Rientrocorpodeltesto2"/>
        <w:ind w:left="0"/>
        <w:jc w:val="both"/>
        <w:rPr>
          <w:rFonts w:cs="Arial"/>
          <w:sz w:val="22"/>
          <w:szCs w:val="22"/>
        </w:rPr>
      </w:pPr>
    </w:p>
    <w:p w:rsidR="000A5D4B" w:rsidRPr="0099152A" w:rsidRDefault="000A5D4B" w:rsidP="000757CC">
      <w:pPr>
        <w:pStyle w:val="Rientrocorpodeltesto2"/>
        <w:ind w:left="0"/>
        <w:jc w:val="both"/>
        <w:rPr>
          <w:rFonts w:cs="Arial"/>
          <w:spacing w:val="1"/>
          <w:position w:val="1"/>
          <w:sz w:val="22"/>
          <w:szCs w:val="22"/>
        </w:rPr>
      </w:pPr>
      <w:r w:rsidRPr="0099152A">
        <w:rPr>
          <w:rFonts w:cs="Arial"/>
          <w:sz w:val="22"/>
          <w:szCs w:val="22"/>
        </w:rPr>
        <w:t>Figura n.</w:t>
      </w:r>
      <w:r w:rsidR="00C24B2E" w:rsidRPr="0099152A">
        <w:rPr>
          <w:rFonts w:cs="Arial"/>
          <w:sz w:val="22"/>
          <w:szCs w:val="22"/>
        </w:rPr>
        <w:t>2</w:t>
      </w:r>
      <w:r w:rsidRPr="0099152A">
        <w:rPr>
          <w:rFonts w:cs="Arial"/>
          <w:sz w:val="22"/>
          <w:szCs w:val="22"/>
        </w:rPr>
        <w:t>2: Confronto statistiche sanitarie relative ai DH gennaio-ottobre 20</w:t>
      </w:r>
      <w:r w:rsidR="00AF22AD" w:rsidRPr="0099152A">
        <w:rPr>
          <w:rFonts w:cs="Arial"/>
          <w:sz w:val="22"/>
          <w:szCs w:val="22"/>
        </w:rPr>
        <w:t>21</w:t>
      </w:r>
      <w:r w:rsidRPr="0099152A">
        <w:rPr>
          <w:rFonts w:cs="Arial"/>
          <w:sz w:val="22"/>
          <w:szCs w:val="22"/>
        </w:rPr>
        <w:t xml:space="preserve"> versus 2020</w:t>
      </w:r>
      <w:r w:rsidR="00AF22AD" w:rsidRPr="0099152A">
        <w:rPr>
          <w:rFonts w:cs="Arial"/>
          <w:sz w:val="22"/>
          <w:szCs w:val="22"/>
        </w:rPr>
        <w:t xml:space="preserve"> e 2019</w:t>
      </w:r>
      <w:r w:rsidRPr="0099152A">
        <w:rPr>
          <w:rFonts w:cs="Arial"/>
          <w:sz w:val="22"/>
          <w:szCs w:val="22"/>
        </w:rPr>
        <w:t>.</w:t>
      </w:r>
    </w:p>
    <w:p w:rsidR="00CC4032" w:rsidRDefault="00CC4032" w:rsidP="00DA7BFE">
      <w:pPr>
        <w:pStyle w:val="Rientrocorpodeltesto2"/>
        <w:ind w:left="0"/>
        <w:jc w:val="both"/>
        <w:rPr>
          <w:rFonts w:cs="Arial"/>
          <w:sz w:val="22"/>
          <w:szCs w:val="22"/>
        </w:rPr>
      </w:pPr>
    </w:p>
    <w:tbl>
      <w:tblPr>
        <w:tblW w:w="5000" w:type="pct"/>
        <w:tblCellMar>
          <w:left w:w="70" w:type="dxa"/>
          <w:right w:w="70" w:type="dxa"/>
        </w:tblCellMar>
        <w:tblLook w:val="04A0" w:firstRow="1" w:lastRow="0" w:firstColumn="1" w:lastColumn="0" w:noHBand="0" w:noVBand="1"/>
      </w:tblPr>
      <w:tblGrid>
        <w:gridCol w:w="2826"/>
        <w:gridCol w:w="2394"/>
        <w:gridCol w:w="2540"/>
        <w:gridCol w:w="2384"/>
      </w:tblGrid>
      <w:tr w:rsidR="00CC4032" w:rsidRPr="00920EC8" w:rsidTr="00AD7340">
        <w:trPr>
          <w:trHeight w:val="255"/>
        </w:trPr>
        <w:tc>
          <w:tcPr>
            <w:tcW w:w="1393" w:type="pct"/>
            <w:tcBorders>
              <w:top w:val="single" w:sz="4" w:space="0" w:color="000000"/>
              <w:left w:val="single" w:sz="8" w:space="0" w:color="000000"/>
              <w:bottom w:val="single" w:sz="8" w:space="0" w:color="000000"/>
              <w:right w:val="single" w:sz="4" w:space="0" w:color="000000"/>
            </w:tcBorders>
            <w:shd w:val="clear" w:color="000000" w:fill="E1E1E1"/>
            <w:noWrap/>
            <w:vAlign w:val="bottom"/>
            <w:hideMark/>
          </w:tcPr>
          <w:p w:rsidR="00CC4032" w:rsidRPr="00920EC8" w:rsidRDefault="00CC4032" w:rsidP="009B1CD5">
            <w:pPr>
              <w:jc w:val="center"/>
              <w:rPr>
                <w:rFonts w:ascii="Tahoma" w:hAnsi="Tahoma" w:cs="Tahoma"/>
                <w:bCs/>
                <w:sz w:val="18"/>
                <w:szCs w:val="18"/>
              </w:rPr>
            </w:pPr>
            <w:r w:rsidRPr="00920EC8">
              <w:rPr>
                <w:rFonts w:ascii="Tahoma" w:hAnsi="Tahoma" w:cs="Tahoma"/>
                <w:bCs/>
                <w:sz w:val="18"/>
                <w:szCs w:val="18"/>
              </w:rPr>
              <w:t>Dati</w:t>
            </w:r>
          </w:p>
        </w:tc>
        <w:tc>
          <w:tcPr>
            <w:tcW w:w="1180" w:type="pct"/>
            <w:tcBorders>
              <w:top w:val="single" w:sz="4" w:space="0" w:color="000000"/>
              <w:left w:val="nil"/>
              <w:bottom w:val="single" w:sz="4" w:space="0" w:color="000000"/>
              <w:right w:val="single" w:sz="4" w:space="0" w:color="000000"/>
            </w:tcBorders>
            <w:shd w:val="clear" w:color="000000" w:fill="FFFFFF"/>
            <w:noWrap/>
            <w:vAlign w:val="bottom"/>
            <w:hideMark/>
          </w:tcPr>
          <w:p w:rsidR="00CC4032" w:rsidRPr="00920EC8" w:rsidRDefault="00CC4032" w:rsidP="009B1CD5">
            <w:pPr>
              <w:jc w:val="center"/>
              <w:rPr>
                <w:rFonts w:ascii="Tahoma" w:hAnsi="Tahoma" w:cs="Tahoma"/>
                <w:bCs/>
                <w:sz w:val="18"/>
                <w:szCs w:val="18"/>
              </w:rPr>
            </w:pPr>
            <w:r w:rsidRPr="00920EC8">
              <w:rPr>
                <w:rFonts w:ascii="Tahoma" w:hAnsi="Tahoma" w:cs="Tahoma"/>
                <w:bCs/>
                <w:sz w:val="18"/>
                <w:szCs w:val="18"/>
              </w:rPr>
              <w:t>DH Gennaio-Ottobre 2021</w:t>
            </w:r>
          </w:p>
        </w:tc>
        <w:tc>
          <w:tcPr>
            <w:tcW w:w="1252" w:type="pct"/>
            <w:tcBorders>
              <w:top w:val="single" w:sz="4" w:space="0" w:color="000000"/>
              <w:left w:val="nil"/>
              <w:bottom w:val="single" w:sz="4" w:space="0" w:color="000000"/>
              <w:right w:val="single" w:sz="4" w:space="0" w:color="000000"/>
            </w:tcBorders>
            <w:shd w:val="clear" w:color="000000" w:fill="FFFFFF"/>
          </w:tcPr>
          <w:p w:rsidR="00CC4032" w:rsidRPr="00920EC8" w:rsidRDefault="00CC4032" w:rsidP="009B1CD5">
            <w:pPr>
              <w:jc w:val="center"/>
              <w:rPr>
                <w:rFonts w:ascii="Tahoma" w:hAnsi="Tahoma" w:cs="Tahoma"/>
                <w:bCs/>
                <w:sz w:val="18"/>
                <w:szCs w:val="18"/>
              </w:rPr>
            </w:pPr>
            <w:r w:rsidRPr="00920EC8">
              <w:rPr>
                <w:rFonts w:ascii="Tahoma" w:hAnsi="Tahoma" w:cs="Tahoma"/>
                <w:bCs/>
                <w:sz w:val="18"/>
                <w:szCs w:val="18"/>
              </w:rPr>
              <w:t>DH Gennaio-Ottobre 2020</w:t>
            </w:r>
          </w:p>
        </w:tc>
        <w:tc>
          <w:tcPr>
            <w:tcW w:w="1175" w:type="pct"/>
            <w:tcBorders>
              <w:top w:val="single" w:sz="4" w:space="0" w:color="000000"/>
              <w:left w:val="nil"/>
              <w:bottom w:val="single" w:sz="4" w:space="0" w:color="000000"/>
              <w:right w:val="single" w:sz="4" w:space="0" w:color="000000"/>
            </w:tcBorders>
            <w:shd w:val="clear" w:color="000000" w:fill="FFFFFF"/>
          </w:tcPr>
          <w:p w:rsidR="00CC4032" w:rsidRPr="00920EC8" w:rsidRDefault="00CC4032" w:rsidP="009B1CD5">
            <w:pPr>
              <w:jc w:val="center"/>
              <w:rPr>
                <w:rFonts w:ascii="Tahoma" w:hAnsi="Tahoma" w:cs="Tahoma"/>
                <w:bCs/>
                <w:sz w:val="18"/>
                <w:szCs w:val="18"/>
              </w:rPr>
            </w:pPr>
            <w:r w:rsidRPr="00920EC8">
              <w:rPr>
                <w:rFonts w:ascii="Tahoma" w:hAnsi="Tahoma" w:cs="Tahoma"/>
                <w:bCs/>
                <w:sz w:val="18"/>
                <w:szCs w:val="18"/>
              </w:rPr>
              <w:t>DH Gennaio-Ottobre 2019</w:t>
            </w:r>
          </w:p>
        </w:tc>
      </w:tr>
      <w:tr w:rsidR="00CC4032" w:rsidRPr="0030489A" w:rsidTr="00AD7340">
        <w:trPr>
          <w:trHeight w:val="255"/>
        </w:trPr>
        <w:tc>
          <w:tcPr>
            <w:tcW w:w="1393" w:type="pct"/>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Dimessi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5.168</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920EC8">
              <w:rPr>
                <w:rFonts w:ascii="Tahoma" w:hAnsi="Tahoma" w:cs="Tahoma"/>
                <w:sz w:val="18"/>
                <w:szCs w:val="18"/>
              </w:rPr>
              <w:t>4621</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7.129</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Accessi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7.743</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920EC8">
              <w:rPr>
                <w:rFonts w:ascii="Tahoma" w:hAnsi="Tahoma" w:cs="Tahoma"/>
                <w:sz w:val="18"/>
                <w:szCs w:val="18"/>
              </w:rPr>
              <w:t>6781</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13.001</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Accessi medi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1,50</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920EC8">
              <w:rPr>
                <w:rFonts w:ascii="Tahoma" w:hAnsi="Tahoma" w:cs="Tahoma"/>
                <w:sz w:val="18"/>
                <w:szCs w:val="18"/>
              </w:rPr>
              <w:t>1,4</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1,82</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Deceduti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0</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sz w:val="18"/>
                <w:szCs w:val="18"/>
              </w:rPr>
              <w:t>0</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Pr>
                <w:rFonts w:ascii="Tahoma" w:hAnsi="Tahoma" w:cs="Tahoma"/>
                <w:color w:val="000000"/>
                <w:sz w:val="18"/>
                <w:szCs w:val="18"/>
              </w:rPr>
              <w:t>0</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accessi Diagnostici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343</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920EC8">
              <w:rPr>
                <w:rFonts w:ascii="Tahoma" w:hAnsi="Tahoma" w:cs="Tahoma"/>
                <w:sz w:val="18"/>
                <w:szCs w:val="18"/>
              </w:rPr>
              <w:t>310</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357</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accessi Diagnostici %</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6,64%</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sidRPr="00920EC8">
              <w:rPr>
                <w:rFonts w:ascii="Tahoma" w:hAnsi="Tahoma" w:cs="Tahoma"/>
                <w:sz w:val="18"/>
                <w:szCs w:val="18"/>
              </w:rPr>
              <w:t>6,7</w:t>
            </w:r>
            <w:r>
              <w:rPr>
                <w:rFonts w:ascii="Tahoma" w:hAnsi="Tahoma" w:cs="Tahoma"/>
                <w:sz w:val="18"/>
                <w:szCs w:val="18"/>
              </w:rPr>
              <w:t>0%</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5,01%</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MEDICI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1.976</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sz w:val="18"/>
                <w:szCs w:val="18"/>
              </w:rPr>
              <w:t>1580</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2.860</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MEDICI %</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38,24%</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sz w:val="18"/>
                <w:szCs w:val="18"/>
              </w:rPr>
              <w:t>34,19%</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40,12%</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CHIRURGICI</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3.192</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sz w:val="18"/>
                <w:szCs w:val="18"/>
              </w:rPr>
              <w:t>3041</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4.269</w:t>
            </w:r>
          </w:p>
        </w:tc>
      </w:tr>
      <w:tr w:rsidR="00CC4032" w:rsidRPr="0030489A" w:rsidTr="00AD7340">
        <w:trPr>
          <w:trHeight w:val="255"/>
        </w:trPr>
        <w:tc>
          <w:tcPr>
            <w:tcW w:w="1393" w:type="pct"/>
            <w:tcBorders>
              <w:top w:val="nil"/>
              <w:left w:val="single" w:sz="4" w:space="0" w:color="000000"/>
              <w:bottom w:val="single" w:sz="4" w:space="0" w:color="000000"/>
              <w:right w:val="single" w:sz="4" w:space="0" w:color="000000"/>
            </w:tcBorders>
            <w:shd w:val="clear" w:color="000000" w:fill="FFFFFF"/>
            <w:noWrap/>
            <w:vAlign w:val="bottom"/>
            <w:hideMark/>
          </w:tcPr>
          <w:p w:rsidR="00CC4032" w:rsidRPr="0099152A" w:rsidRDefault="00CC4032" w:rsidP="009B1CD5">
            <w:pPr>
              <w:rPr>
                <w:rFonts w:ascii="Tahoma" w:hAnsi="Tahoma" w:cs="Tahoma"/>
                <w:sz w:val="18"/>
                <w:szCs w:val="18"/>
              </w:rPr>
            </w:pPr>
            <w:r w:rsidRPr="0099152A">
              <w:rPr>
                <w:rFonts w:ascii="Tahoma" w:hAnsi="Tahoma" w:cs="Tahoma"/>
                <w:sz w:val="18"/>
                <w:szCs w:val="18"/>
              </w:rPr>
              <w:t>Prevalenza casi CHIRURGICI %</w:t>
            </w:r>
          </w:p>
        </w:tc>
        <w:tc>
          <w:tcPr>
            <w:tcW w:w="1180" w:type="pct"/>
            <w:tcBorders>
              <w:top w:val="nil"/>
              <w:left w:val="nil"/>
              <w:bottom w:val="single" w:sz="4" w:space="0" w:color="000000"/>
              <w:right w:val="single" w:sz="4" w:space="0" w:color="000000"/>
            </w:tcBorders>
            <w:shd w:val="clear" w:color="000000" w:fill="FFFFFF"/>
            <w:noWrap/>
            <w:vAlign w:val="bottom"/>
            <w:hideMark/>
          </w:tcPr>
          <w:p w:rsidR="00CC4032" w:rsidRPr="0099152A" w:rsidRDefault="00CC4032" w:rsidP="009B1CD5">
            <w:pPr>
              <w:jc w:val="right"/>
              <w:rPr>
                <w:rFonts w:ascii="Tahoma" w:hAnsi="Tahoma" w:cs="Tahoma"/>
                <w:sz w:val="18"/>
                <w:szCs w:val="18"/>
              </w:rPr>
            </w:pPr>
            <w:r w:rsidRPr="0099152A">
              <w:rPr>
                <w:rFonts w:ascii="Tahoma" w:hAnsi="Tahoma" w:cs="Tahoma"/>
                <w:sz w:val="18"/>
                <w:szCs w:val="18"/>
              </w:rPr>
              <w:t>61,76%</w:t>
            </w:r>
          </w:p>
        </w:tc>
        <w:tc>
          <w:tcPr>
            <w:tcW w:w="1252" w:type="pct"/>
            <w:tcBorders>
              <w:top w:val="nil"/>
              <w:left w:val="nil"/>
              <w:bottom w:val="single" w:sz="4" w:space="0" w:color="000000"/>
              <w:right w:val="single" w:sz="4" w:space="0" w:color="000000"/>
            </w:tcBorders>
            <w:shd w:val="clear" w:color="000000" w:fill="FFFFFF"/>
          </w:tcPr>
          <w:p w:rsidR="00CC4032" w:rsidRPr="0099152A" w:rsidRDefault="00CC4032" w:rsidP="009B1CD5">
            <w:pPr>
              <w:jc w:val="right"/>
              <w:rPr>
                <w:rFonts w:ascii="Tahoma" w:hAnsi="Tahoma" w:cs="Tahoma"/>
                <w:sz w:val="18"/>
                <w:szCs w:val="18"/>
              </w:rPr>
            </w:pPr>
            <w:r>
              <w:rPr>
                <w:rFonts w:ascii="Tahoma" w:hAnsi="Tahoma" w:cs="Tahoma"/>
                <w:sz w:val="18"/>
                <w:szCs w:val="18"/>
              </w:rPr>
              <w:t>65,81%</w:t>
            </w:r>
          </w:p>
        </w:tc>
        <w:tc>
          <w:tcPr>
            <w:tcW w:w="1175" w:type="pct"/>
            <w:tcBorders>
              <w:top w:val="nil"/>
              <w:left w:val="nil"/>
              <w:bottom w:val="single" w:sz="4" w:space="0" w:color="000000"/>
              <w:right w:val="single" w:sz="4" w:space="0" w:color="000000"/>
            </w:tcBorders>
            <w:shd w:val="clear" w:color="000000" w:fill="FFFFFF"/>
            <w:vAlign w:val="bottom"/>
          </w:tcPr>
          <w:p w:rsidR="00CC4032" w:rsidRPr="0030489A" w:rsidRDefault="00CC4032" w:rsidP="009B1CD5">
            <w:pPr>
              <w:jc w:val="right"/>
              <w:rPr>
                <w:rFonts w:ascii="Tahoma" w:hAnsi="Tahoma" w:cs="Tahoma"/>
                <w:color w:val="000000"/>
                <w:sz w:val="18"/>
                <w:szCs w:val="18"/>
              </w:rPr>
            </w:pPr>
            <w:r w:rsidRPr="0030489A">
              <w:rPr>
                <w:rFonts w:ascii="Tahoma" w:hAnsi="Tahoma" w:cs="Tahoma"/>
                <w:color w:val="000000"/>
                <w:sz w:val="18"/>
                <w:szCs w:val="18"/>
              </w:rPr>
              <w:t>59,88%</w:t>
            </w:r>
          </w:p>
        </w:tc>
      </w:tr>
    </w:tbl>
    <w:p w:rsidR="00CC4032" w:rsidRDefault="00CC4032" w:rsidP="00DA7BFE">
      <w:pPr>
        <w:pStyle w:val="Rientrocorpodeltesto2"/>
        <w:ind w:left="0"/>
        <w:jc w:val="both"/>
        <w:rPr>
          <w:rFonts w:cs="Arial"/>
          <w:sz w:val="22"/>
          <w:szCs w:val="22"/>
        </w:rPr>
      </w:pPr>
    </w:p>
    <w:p w:rsidR="00CC4032" w:rsidRDefault="00CC4032">
      <w:pPr>
        <w:rPr>
          <w:rFonts w:ascii="Arial" w:hAnsi="Arial" w:cs="Arial"/>
          <w:sz w:val="22"/>
          <w:szCs w:val="22"/>
        </w:rPr>
      </w:pPr>
      <w:r>
        <w:rPr>
          <w:rFonts w:cs="Arial"/>
          <w:sz w:val="22"/>
          <w:szCs w:val="22"/>
        </w:rPr>
        <w:br w:type="page"/>
      </w:r>
    </w:p>
    <w:p w:rsidR="00CC4032" w:rsidRDefault="00CC4032" w:rsidP="00DA7BFE">
      <w:pPr>
        <w:pStyle w:val="Rientrocorpodeltesto2"/>
        <w:ind w:left="0"/>
        <w:jc w:val="both"/>
        <w:rPr>
          <w:rFonts w:cs="Arial"/>
          <w:sz w:val="22"/>
          <w:szCs w:val="22"/>
        </w:rPr>
      </w:pPr>
    </w:p>
    <w:p w:rsidR="000A5D4B" w:rsidRPr="0099152A" w:rsidRDefault="000A5D4B" w:rsidP="00DA7BFE">
      <w:pPr>
        <w:pStyle w:val="Rientrocorpodeltesto2"/>
        <w:ind w:left="0"/>
        <w:jc w:val="both"/>
        <w:rPr>
          <w:rFonts w:cs="Arial"/>
          <w:sz w:val="22"/>
          <w:szCs w:val="22"/>
        </w:rPr>
      </w:pPr>
      <w:r w:rsidRPr="0099152A">
        <w:rPr>
          <w:rFonts w:cs="Arial"/>
          <w:sz w:val="22"/>
          <w:szCs w:val="22"/>
        </w:rPr>
        <w:t>Figura n.</w:t>
      </w:r>
      <w:r w:rsidR="00C24B2E" w:rsidRPr="0099152A">
        <w:rPr>
          <w:rFonts w:cs="Arial"/>
          <w:sz w:val="22"/>
          <w:szCs w:val="22"/>
        </w:rPr>
        <w:t>23</w:t>
      </w:r>
      <w:r w:rsidRPr="0099152A">
        <w:rPr>
          <w:rFonts w:cs="Arial"/>
          <w:sz w:val="22"/>
          <w:szCs w:val="22"/>
        </w:rPr>
        <w:t>: Proporzione ricoveri per fasce di età e cittadinanza (SDO al 31.10.202</w:t>
      </w:r>
      <w:r w:rsidR="000757CC" w:rsidRPr="0099152A">
        <w:rPr>
          <w:rFonts w:cs="Arial"/>
          <w:sz w:val="22"/>
          <w:szCs w:val="22"/>
        </w:rPr>
        <w:t>1</w:t>
      </w:r>
      <w:r w:rsidRPr="0099152A">
        <w:rPr>
          <w:rFonts w:cs="Arial"/>
          <w:sz w:val="22"/>
          <w:szCs w:val="22"/>
        </w:rPr>
        <w:t>).</w:t>
      </w:r>
    </w:p>
    <w:p w:rsidR="000A5D4B" w:rsidRPr="0099152A" w:rsidRDefault="000A5D4B" w:rsidP="00A87FD4">
      <w:pPr>
        <w:rPr>
          <w:rFonts w:ascii="Arial" w:hAnsi="Arial" w:cs="Arial"/>
          <w:spacing w:val="1"/>
          <w:position w:val="1"/>
          <w:sz w:val="22"/>
        </w:rPr>
      </w:pPr>
    </w:p>
    <w:tbl>
      <w:tblPr>
        <w:tblW w:w="6960" w:type="dxa"/>
        <w:tblCellMar>
          <w:left w:w="70" w:type="dxa"/>
          <w:right w:w="70" w:type="dxa"/>
        </w:tblCellMar>
        <w:tblLook w:val="04A0" w:firstRow="1" w:lastRow="0" w:firstColumn="1" w:lastColumn="0" w:noHBand="0" w:noVBand="1"/>
      </w:tblPr>
      <w:tblGrid>
        <w:gridCol w:w="1480"/>
        <w:gridCol w:w="680"/>
        <w:gridCol w:w="1000"/>
        <w:gridCol w:w="1840"/>
        <w:gridCol w:w="1960"/>
      </w:tblGrid>
      <w:tr w:rsidR="000757CC" w:rsidRPr="0099152A" w:rsidTr="000757CC">
        <w:trPr>
          <w:trHeight w:val="270"/>
        </w:trPr>
        <w:tc>
          <w:tcPr>
            <w:tcW w:w="1480" w:type="dxa"/>
            <w:tcBorders>
              <w:top w:val="single" w:sz="4" w:space="0" w:color="auto"/>
              <w:left w:val="single" w:sz="4" w:space="0" w:color="auto"/>
              <w:bottom w:val="nil"/>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SESSO</w:t>
            </w:r>
          </w:p>
        </w:tc>
        <w:tc>
          <w:tcPr>
            <w:tcW w:w="5480" w:type="dxa"/>
            <w:gridSpan w:val="4"/>
            <w:tcBorders>
              <w:top w:val="single" w:sz="8" w:space="0" w:color="auto"/>
              <w:left w:val="single" w:sz="8" w:space="0" w:color="auto"/>
              <w:bottom w:val="nil"/>
              <w:right w:val="single" w:sz="8" w:space="0" w:color="000000"/>
            </w:tcBorders>
            <w:shd w:val="clear" w:color="auto" w:fill="auto"/>
            <w:noWrap/>
            <w:vAlign w:val="bottom"/>
            <w:hideMark/>
          </w:tcPr>
          <w:p w:rsidR="000757CC" w:rsidRPr="0099152A" w:rsidRDefault="000757CC" w:rsidP="000757CC">
            <w:pPr>
              <w:jc w:val="center"/>
              <w:rPr>
                <w:rFonts w:ascii="Tahoma" w:hAnsi="Tahoma" w:cs="Tahoma"/>
                <w:bCs/>
                <w:sz w:val="16"/>
                <w:szCs w:val="16"/>
              </w:rPr>
            </w:pPr>
            <w:r w:rsidRPr="0099152A">
              <w:rPr>
                <w:rFonts w:ascii="Tahoma" w:hAnsi="Tahoma" w:cs="Tahoma"/>
                <w:bCs/>
                <w:sz w:val="16"/>
                <w:szCs w:val="16"/>
              </w:rPr>
              <w:t>Totale</w:t>
            </w:r>
          </w:p>
        </w:tc>
      </w:tr>
      <w:tr w:rsidR="000757CC" w:rsidRPr="0099152A" w:rsidTr="000757CC">
        <w:trPr>
          <w:trHeight w:val="645"/>
        </w:trPr>
        <w:tc>
          <w:tcPr>
            <w:tcW w:w="1480" w:type="dxa"/>
            <w:tcBorders>
              <w:top w:val="single" w:sz="8" w:space="0" w:color="auto"/>
              <w:left w:val="single" w:sz="4" w:space="0" w:color="auto"/>
              <w:bottom w:val="nil"/>
              <w:right w:val="nil"/>
            </w:tcBorders>
            <w:shd w:val="clear" w:color="auto" w:fill="auto"/>
            <w:vAlign w:val="center"/>
            <w:hideMark/>
          </w:tcPr>
          <w:p w:rsidR="000757CC" w:rsidRPr="0099152A" w:rsidRDefault="000757CC" w:rsidP="000757CC">
            <w:pPr>
              <w:rPr>
                <w:rFonts w:ascii="Tahoma" w:hAnsi="Tahoma" w:cs="Tahoma"/>
                <w:sz w:val="16"/>
                <w:szCs w:val="16"/>
              </w:rPr>
            </w:pPr>
            <w:r w:rsidRPr="0099152A">
              <w:rPr>
                <w:rFonts w:ascii="Tahoma" w:hAnsi="Tahoma" w:cs="Tahoma"/>
                <w:sz w:val="16"/>
                <w:szCs w:val="16"/>
              </w:rPr>
              <w:t>Fascia 10 anni</w:t>
            </w:r>
          </w:p>
        </w:tc>
        <w:tc>
          <w:tcPr>
            <w:tcW w:w="680" w:type="dxa"/>
            <w:tcBorders>
              <w:top w:val="single" w:sz="8" w:space="0" w:color="auto"/>
              <w:left w:val="single" w:sz="8" w:space="0" w:color="auto"/>
              <w:bottom w:val="nil"/>
              <w:right w:val="single" w:sz="4" w:space="0" w:color="auto"/>
            </w:tcBorders>
            <w:shd w:val="clear" w:color="auto" w:fill="auto"/>
            <w:vAlign w:val="center"/>
            <w:hideMark/>
          </w:tcPr>
          <w:p w:rsidR="000757CC" w:rsidRPr="0099152A" w:rsidRDefault="000757CC" w:rsidP="000757CC">
            <w:pPr>
              <w:rPr>
                <w:rFonts w:ascii="Tahoma" w:hAnsi="Tahoma" w:cs="Tahoma"/>
                <w:sz w:val="16"/>
                <w:szCs w:val="16"/>
              </w:rPr>
            </w:pPr>
            <w:r w:rsidRPr="0099152A">
              <w:rPr>
                <w:rFonts w:ascii="Tahoma" w:hAnsi="Tahoma" w:cs="Tahoma"/>
                <w:sz w:val="16"/>
                <w:szCs w:val="16"/>
              </w:rPr>
              <w:t>TOTALI</w:t>
            </w:r>
          </w:p>
        </w:tc>
        <w:tc>
          <w:tcPr>
            <w:tcW w:w="1000" w:type="dxa"/>
            <w:tcBorders>
              <w:top w:val="single" w:sz="8" w:space="0" w:color="auto"/>
              <w:left w:val="nil"/>
              <w:bottom w:val="nil"/>
              <w:right w:val="single" w:sz="4" w:space="0" w:color="auto"/>
            </w:tcBorders>
            <w:shd w:val="clear" w:color="auto" w:fill="auto"/>
            <w:vAlign w:val="center"/>
            <w:hideMark/>
          </w:tcPr>
          <w:p w:rsidR="000757CC" w:rsidRPr="0099152A" w:rsidRDefault="000757CC" w:rsidP="000757CC">
            <w:pPr>
              <w:rPr>
                <w:rFonts w:ascii="Tahoma" w:hAnsi="Tahoma" w:cs="Tahoma"/>
                <w:sz w:val="16"/>
                <w:szCs w:val="16"/>
              </w:rPr>
            </w:pPr>
            <w:r w:rsidRPr="0099152A">
              <w:rPr>
                <w:rFonts w:ascii="Tahoma" w:hAnsi="Tahoma" w:cs="Tahoma"/>
                <w:sz w:val="16"/>
                <w:szCs w:val="16"/>
              </w:rPr>
              <w:t>di cui STRANIERI</w:t>
            </w:r>
          </w:p>
        </w:tc>
        <w:tc>
          <w:tcPr>
            <w:tcW w:w="1840" w:type="dxa"/>
            <w:tcBorders>
              <w:top w:val="single" w:sz="8" w:space="0" w:color="auto"/>
              <w:left w:val="nil"/>
              <w:bottom w:val="nil"/>
              <w:right w:val="single" w:sz="4" w:space="0" w:color="auto"/>
            </w:tcBorders>
            <w:shd w:val="clear" w:color="auto" w:fill="auto"/>
            <w:vAlign w:val="center"/>
            <w:hideMark/>
          </w:tcPr>
          <w:p w:rsidR="000757CC" w:rsidRPr="0099152A" w:rsidRDefault="000757CC" w:rsidP="000757CC">
            <w:pPr>
              <w:rPr>
                <w:rFonts w:ascii="Tahoma" w:hAnsi="Tahoma" w:cs="Tahoma"/>
                <w:sz w:val="16"/>
                <w:szCs w:val="16"/>
              </w:rPr>
            </w:pPr>
            <w:r w:rsidRPr="0099152A">
              <w:rPr>
                <w:rFonts w:ascii="Tahoma" w:hAnsi="Tahoma" w:cs="Tahoma"/>
                <w:sz w:val="16"/>
                <w:szCs w:val="16"/>
              </w:rPr>
              <w:t>STRANIERI: cittadinanza non italiana</w:t>
            </w:r>
          </w:p>
        </w:tc>
        <w:tc>
          <w:tcPr>
            <w:tcW w:w="1960" w:type="dxa"/>
            <w:tcBorders>
              <w:top w:val="single" w:sz="8" w:space="0" w:color="auto"/>
              <w:left w:val="nil"/>
              <w:bottom w:val="nil"/>
              <w:right w:val="single" w:sz="8" w:space="0" w:color="auto"/>
            </w:tcBorders>
            <w:shd w:val="clear" w:color="auto" w:fill="auto"/>
            <w:vAlign w:val="center"/>
            <w:hideMark/>
          </w:tcPr>
          <w:p w:rsidR="000757CC" w:rsidRPr="0099152A" w:rsidRDefault="000757CC" w:rsidP="000757CC">
            <w:pPr>
              <w:rPr>
                <w:rFonts w:ascii="Tahoma" w:hAnsi="Tahoma" w:cs="Tahoma"/>
                <w:sz w:val="16"/>
                <w:szCs w:val="16"/>
              </w:rPr>
            </w:pPr>
            <w:r w:rsidRPr="0099152A">
              <w:rPr>
                <w:rFonts w:ascii="Tahoma" w:hAnsi="Tahoma" w:cs="Tahoma"/>
                <w:sz w:val="16"/>
                <w:szCs w:val="16"/>
              </w:rPr>
              <w:t>STRANIERI: cittadinanza italiana - nati all'estero</w:t>
            </w:r>
          </w:p>
        </w:tc>
      </w:tr>
      <w:tr w:rsidR="000757CC" w:rsidRPr="0099152A" w:rsidTr="000757CC">
        <w:trPr>
          <w:trHeight w:val="270"/>
        </w:trPr>
        <w:tc>
          <w:tcPr>
            <w:tcW w:w="1480" w:type="dxa"/>
            <w:tcBorders>
              <w:top w:val="single" w:sz="8" w:space="0" w:color="auto"/>
              <w:left w:val="single" w:sz="4" w:space="0" w:color="auto"/>
              <w:bottom w:val="single" w:sz="8" w:space="0" w:color="auto"/>
              <w:right w:val="nil"/>
            </w:tcBorders>
            <w:shd w:val="clear" w:color="auto" w:fill="auto"/>
            <w:noWrap/>
            <w:vAlign w:val="bottom"/>
            <w:hideMark/>
          </w:tcPr>
          <w:p w:rsidR="000757CC" w:rsidRPr="0099152A" w:rsidRDefault="000757CC" w:rsidP="000757CC">
            <w:pPr>
              <w:rPr>
                <w:rFonts w:ascii="Tahoma" w:hAnsi="Tahoma" w:cs="Tahoma"/>
                <w:bCs/>
                <w:sz w:val="16"/>
                <w:szCs w:val="16"/>
              </w:rPr>
            </w:pPr>
            <w:r w:rsidRPr="0099152A">
              <w:rPr>
                <w:rFonts w:ascii="Tahoma" w:hAnsi="Tahoma" w:cs="Tahoma"/>
                <w:bCs/>
                <w:sz w:val="16"/>
                <w:szCs w:val="16"/>
              </w:rPr>
              <w:t> </w:t>
            </w:r>
          </w:p>
        </w:tc>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bCs/>
                <w:sz w:val="16"/>
                <w:szCs w:val="16"/>
              </w:rPr>
            </w:pPr>
            <w:r w:rsidRPr="0099152A">
              <w:rPr>
                <w:rFonts w:ascii="Tahoma" w:hAnsi="Tahoma" w:cs="Tahoma"/>
                <w:bCs/>
                <w:sz w:val="16"/>
                <w:szCs w:val="16"/>
              </w:rPr>
              <w:t>21.372</w:t>
            </w:r>
          </w:p>
        </w:tc>
        <w:tc>
          <w:tcPr>
            <w:tcW w:w="1000" w:type="dxa"/>
            <w:tcBorders>
              <w:top w:val="single" w:sz="8" w:space="0" w:color="auto"/>
              <w:left w:val="nil"/>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bCs/>
                <w:sz w:val="16"/>
                <w:szCs w:val="16"/>
              </w:rPr>
            </w:pPr>
            <w:r w:rsidRPr="0099152A">
              <w:rPr>
                <w:rFonts w:ascii="Tahoma" w:hAnsi="Tahoma" w:cs="Tahoma"/>
                <w:bCs/>
                <w:sz w:val="16"/>
                <w:szCs w:val="16"/>
              </w:rPr>
              <w:t>2.202</w:t>
            </w:r>
          </w:p>
        </w:tc>
        <w:tc>
          <w:tcPr>
            <w:tcW w:w="1840" w:type="dxa"/>
            <w:tcBorders>
              <w:top w:val="single" w:sz="8" w:space="0" w:color="auto"/>
              <w:left w:val="nil"/>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bCs/>
                <w:sz w:val="16"/>
                <w:szCs w:val="16"/>
              </w:rPr>
            </w:pPr>
            <w:r w:rsidRPr="0099152A">
              <w:rPr>
                <w:rFonts w:ascii="Tahoma" w:hAnsi="Tahoma" w:cs="Tahoma"/>
                <w:bCs/>
                <w:sz w:val="16"/>
                <w:szCs w:val="16"/>
              </w:rPr>
              <w:t>1.478</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bCs/>
                <w:sz w:val="16"/>
                <w:szCs w:val="16"/>
              </w:rPr>
            </w:pPr>
            <w:r w:rsidRPr="0099152A">
              <w:rPr>
                <w:rFonts w:ascii="Tahoma" w:hAnsi="Tahoma" w:cs="Tahoma"/>
                <w:bCs/>
                <w:sz w:val="16"/>
                <w:szCs w:val="16"/>
              </w:rPr>
              <w:t>724</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a) da 0 a 10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1.974</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254</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251</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3</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b) da 11 a 20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535</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86</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57</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29</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c) da 21 a 30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1.474</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447</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351</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96</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d) da 31 a 40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1.943</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430</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328</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102</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e) da 41 a 50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1.660</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287</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169</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118</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f) da 51 a 60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2.548</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277</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141</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136</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g) da 61 a 70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3.620</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199</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95</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104</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h) da 71 a 80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4.381</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112</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60</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52</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i) da 81 a 90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2.813</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91</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26</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65</w:t>
            </w:r>
          </w:p>
        </w:tc>
      </w:tr>
      <w:tr w:rsidR="000757CC" w:rsidRPr="0099152A" w:rsidTr="000757CC">
        <w:trPr>
          <w:trHeight w:val="255"/>
        </w:trPr>
        <w:tc>
          <w:tcPr>
            <w:tcW w:w="1480" w:type="dxa"/>
            <w:tcBorders>
              <w:top w:val="nil"/>
              <w:left w:val="single" w:sz="4" w:space="0" w:color="auto"/>
              <w:bottom w:val="single" w:sz="4"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j) da 91 a 100</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420</w:t>
            </w:r>
          </w:p>
        </w:tc>
        <w:tc>
          <w:tcPr>
            <w:tcW w:w="100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19</w:t>
            </w:r>
          </w:p>
        </w:tc>
        <w:tc>
          <w:tcPr>
            <w:tcW w:w="1840" w:type="dxa"/>
            <w:tcBorders>
              <w:top w:val="nil"/>
              <w:left w:val="nil"/>
              <w:bottom w:val="single" w:sz="4"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0</w:t>
            </w:r>
          </w:p>
        </w:tc>
        <w:tc>
          <w:tcPr>
            <w:tcW w:w="1960" w:type="dxa"/>
            <w:tcBorders>
              <w:top w:val="nil"/>
              <w:left w:val="nil"/>
              <w:bottom w:val="single" w:sz="4"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19</w:t>
            </w:r>
          </w:p>
        </w:tc>
      </w:tr>
      <w:tr w:rsidR="000757CC" w:rsidRPr="0099152A" w:rsidTr="000757CC">
        <w:trPr>
          <w:trHeight w:val="270"/>
        </w:trPr>
        <w:tc>
          <w:tcPr>
            <w:tcW w:w="1480" w:type="dxa"/>
            <w:tcBorders>
              <w:top w:val="nil"/>
              <w:left w:val="single" w:sz="4" w:space="0" w:color="auto"/>
              <w:bottom w:val="single" w:sz="8" w:space="0" w:color="auto"/>
              <w:right w:val="nil"/>
            </w:tcBorders>
            <w:shd w:val="clear" w:color="auto" w:fill="auto"/>
            <w:noWrap/>
            <w:vAlign w:val="bottom"/>
            <w:hideMark/>
          </w:tcPr>
          <w:p w:rsidR="000757CC" w:rsidRPr="0099152A" w:rsidRDefault="000757CC" w:rsidP="000757CC">
            <w:pPr>
              <w:rPr>
                <w:rFonts w:ascii="Tahoma" w:hAnsi="Tahoma" w:cs="Tahoma"/>
                <w:sz w:val="16"/>
                <w:szCs w:val="16"/>
              </w:rPr>
            </w:pPr>
            <w:r w:rsidRPr="0099152A">
              <w:rPr>
                <w:rFonts w:ascii="Tahoma" w:hAnsi="Tahoma" w:cs="Tahoma"/>
                <w:sz w:val="16"/>
                <w:szCs w:val="16"/>
              </w:rPr>
              <w:t>k) oltre 100</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4</w:t>
            </w:r>
          </w:p>
        </w:tc>
        <w:tc>
          <w:tcPr>
            <w:tcW w:w="1000" w:type="dxa"/>
            <w:tcBorders>
              <w:top w:val="nil"/>
              <w:left w:val="nil"/>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0</w:t>
            </w:r>
          </w:p>
        </w:tc>
        <w:tc>
          <w:tcPr>
            <w:tcW w:w="1840" w:type="dxa"/>
            <w:tcBorders>
              <w:top w:val="nil"/>
              <w:left w:val="nil"/>
              <w:bottom w:val="single" w:sz="8" w:space="0" w:color="auto"/>
              <w:right w:val="single" w:sz="4"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0</w:t>
            </w:r>
          </w:p>
        </w:tc>
        <w:tc>
          <w:tcPr>
            <w:tcW w:w="1960" w:type="dxa"/>
            <w:tcBorders>
              <w:top w:val="nil"/>
              <w:left w:val="nil"/>
              <w:bottom w:val="single" w:sz="8" w:space="0" w:color="auto"/>
              <w:right w:val="single" w:sz="8" w:space="0" w:color="auto"/>
            </w:tcBorders>
            <w:shd w:val="clear" w:color="auto" w:fill="auto"/>
            <w:noWrap/>
            <w:vAlign w:val="bottom"/>
            <w:hideMark/>
          </w:tcPr>
          <w:p w:rsidR="000757CC" w:rsidRPr="0099152A" w:rsidRDefault="000757CC" w:rsidP="000757CC">
            <w:pPr>
              <w:jc w:val="right"/>
              <w:rPr>
                <w:rFonts w:ascii="Tahoma" w:hAnsi="Tahoma" w:cs="Tahoma"/>
                <w:sz w:val="16"/>
                <w:szCs w:val="16"/>
              </w:rPr>
            </w:pPr>
            <w:r w:rsidRPr="0099152A">
              <w:rPr>
                <w:rFonts w:ascii="Tahoma" w:hAnsi="Tahoma" w:cs="Tahoma"/>
                <w:sz w:val="16"/>
                <w:szCs w:val="16"/>
              </w:rPr>
              <w:t>0</w:t>
            </w:r>
          </w:p>
        </w:tc>
      </w:tr>
    </w:tbl>
    <w:p w:rsidR="000757CC" w:rsidRPr="0099152A" w:rsidRDefault="000757CC" w:rsidP="00A87FD4">
      <w:pPr>
        <w:rPr>
          <w:rFonts w:ascii="Arial" w:hAnsi="Arial" w:cs="Arial"/>
          <w:spacing w:val="1"/>
          <w:position w:val="1"/>
          <w:sz w:val="22"/>
        </w:rPr>
      </w:pPr>
    </w:p>
    <w:p w:rsidR="000757CC" w:rsidRPr="0099152A" w:rsidRDefault="000757CC" w:rsidP="009335FD">
      <w:pPr>
        <w:jc w:val="both"/>
        <w:rPr>
          <w:rFonts w:ascii="Arial" w:hAnsi="Arial" w:cs="Arial"/>
          <w:spacing w:val="1"/>
          <w:position w:val="1"/>
          <w:sz w:val="22"/>
        </w:rPr>
      </w:pPr>
      <w:r w:rsidRPr="0099152A">
        <w:rPr>
          <w:rFonts w:ascii="Arial" w:hAnsi="Arial" w:cs="Arial"/>
          <w:spacing w:val="1"/>
          <w:position w:val="1"/>
          <w:sz w:val="22"/>
        </w:rPr>
        <w:t xml:space="preserve">Le proporzioni </w:t>
      </w:r>
      <w:r w:rsidR="00746D33" w:rsidRPr="0099152A">
        <w:rPr>
          <w:rFonts w:ascii="Arial" w:hAnsi="Arial" w:cs="Arial"/>
          <w:spacing w:val="1"/>
          <w:position w:val="1"/>
          <w:sz w:val="22"/>
        </w:rPr>
        <w:t>nelle maggiori distribuzioni (genere, provenienza e fasc</w:t>
      </w:r>
      <w:r w:rsidR="009335FD" w:rsidRPr="0099152A">
        <w:rPr>
          <w:rFonts w:ascii="Arial" w:hAnsi="Arial" w:cs="Arial"/>
          <w:spacing w:val="1"/>
          <w:position w:val="1"/>
          <w:sz w:val="22"/>
        </w:rPr>
        <w:t>i</w:t>
      </w:r>
      <w:r w:rsidR="00746D33" w:rsidRPr="0099152A">
        <w:rPr>
          <w:rFonts w:ascii="Arial" w:hAnsi="Arial" w:cs="Arial"/>
          <w:spacing w:val="1"/>
          <w:position w:val="1"/>
          <w:sz w:val="22"/>
        </w:rPr>
        <w:t xml:space="preserve">a di età) </w:t>
      </w:r>
      <w:r w:rsidRPr="0099152A">
        <w:rPr>
          <w:rFonts w:ascii="Arial" w:hAnsi="Arial" w:cs="Arial"/>
          <w:spacing w:val="1"/>
          <w:position w:val="1"/>
          <w:sz w:val="22"/>
        </w:rPr>
        <w:t>rispecchiano sostanzialmente quelle dello scorso anno.</w:t>
      </w:r>
    </w:p>
    <w:p w:rsidR="000757CC" w:rsidRPr="0099152A" w:rsidRDefault="000757CC" w:rsidP="00A87FD4">
      <w:pPr>
        <w:rPr>
          <w:rFonts w:ascii="Arial" w:hAnsi="Arial" w:cs="Arial"/>
          <w:spacing w:val="1"/>
          <w:position w:val="1"/>
          <w:sz w:val="22"/>
        </w:rPr>
      </w:pPr>
    </w:p>
    <w:p w:rsidR="005604C4" w:rsidRPr="0099152A" w:rsidRDefault="000A5D4B" w:rsidP="00CE7A48">
      <w:pPr>
        <w:pStyle w:val="Rientrocorpodeltesto2"/>
        <w:ind w:left="0"/>
        <w:jc w:val="both"/>
        <w:rPr>
          <w:rFonts w:cs="Arial"/>
          <w:spacing w:val="-1"/>
          <w:position w:val="1"/>
          <w:sz w:val="22"/>
        </w:rPr>
      </w:pPr>
      <w:r w:rsidRPr="0099152A">
        <w:rPr>
          <w:rFonts w:cs="Arial"/>
          <w:spacing w:val="-1"/>
          <w:position w:val="1"/>
          <w:sz w:val="22"/>
        </w:rPr>
        <w:t xml:space="preserve">L’AO </w:t>
      </w:r>
      <w:proofErr w:type="spellStart"/>
      <w:r w:rsidRPr="0099152A">
        <w:rPr>
          <w:rFonts w:cs="Arial"/>
          <w:spacing w:val="-1"/>
          <w:position w:val="1"/>
          <w:sz w:val="22"/>
        </w:rPr>
        <w:t>S.Croce</w:t>
      </w:r>
      <w:proofErr w:type="spellEnd"/>
      <w:r w:rsidRPr="0099152A">
        <w:rPr>
          <w:rFonts w:cs="Arial"/>
          <w:spacing w:val="-1"/>
          <w:position w:val="1"/>
          <w:sz w:val="22"/>
        </w:rPr>
        <w:t xml:space="preserve"> e </w:t>
      </w:r>
      <w:proofErr w:type="spellStart"/>
      <w:r w:rsidRPr="0099152A">
        <w:rPr>
          <w:rFonts w:cs="Arial"/>
          <w:spacing w:val="-1"/>
          <w:position w:val="1"/>
          <w:sz w:val="22"/>
        </w:rPr>
        <w:t>Carle</w:t>
      </w:r>
      <w:proofErr w:type="spellEnd"/>
      <w:r w:rsidRPr="0099152A">
        <w:rPr>
          <w:rFonts w:cs="Arial"/>
          <w:spacing w:val="-1"/>
          <w:position w:val="1"/>
          <w:sz w:val="22"/>
        </w:rPr>
        <w:t xml:space="preserve"> di Cuneo partecipa </w:t>
      </w:r>
      <w:r w:rsidR="0061356E" w:rsidRPr="0099152A">
        <w:rPr>
          <w:rFonts w:cs="Arial"/>
          <w:spacing w:val="-1"/>
          <w:position w:val="1"/>
          <w:sz w:val="22"/>
        </w:rPr>
        <w:t xml:space="preserve">dal 2013 </w:t>
      </w:r>
      <w:r w:rsidRPr="0099152A">
        <w:rPr>
          <w:rFonts w:cs="Arial"/>
          <w:spacing w:val="-1"/>
          <w:position w:val="1"/>
          <w:sz w:val="22"/>
        </w:rPr>
        <w:t>al progetto ONDA</w:t>
      </w:r>
      <w:r w:rsidR="005604C4" w:rsidRPr="0099152A">
        <w:rPr>
          <w:rFonts w:cs="Arial"/>
          <w:spacing w:val="-1"/>
          <w:position w:val="1"/>
          <w:sz w:val="22"/>
        </w:rPr>
        <w:t xml:space="preserve">, Osservatorio nazionale sulla salute della donna e di genere che </w:t>
      </w:r>
      <w:r w:rsidR="00550D69" w:rsidRPr="0099152A">
        <w:rPr>
          <w:rFonts w:cs="Arial"/>
          <w:spacing w:val="-1"/>
          <w:position w:val="1"/>
          <w:sz w:val="22"/>
        </w:rPr>
        <w:t>il 2</w:t>
      </w:r>
      <w:r w:rsidR="005604C4" w:rsidRPr="0099152A">
        <w:rPr>
          <w:rFonts w:cs="Arial"/>
          <w:spacing w:val="-1"/>
          <w:position w:val="1"/>
          <w:sz w:val="22"/>
        </w:rPr>
        <w:t xml:space="preserve"> gennaio 2022 </w:t>
      </w:r>
      <w:r w:rsidR="00550D69" w:rsidRPr="0099152A">
        <w:rPr>
          <w:rFonts w:cs="Arial"/>
          <w:spacing w:val="-1"/>
          <w:position w:val="1"/>
          <w:sz w:val="22"/>
        </w:rPr>
        <w:t>ha assegnato i Bollini Rosa</w:t>
      </w:r>
      <w:r w:rsidR="00550D69" w:rsidRPr="0099152A">
        <w:rPr>
          <w:rFonts w:cs="Arial"/>
          <w:spacing w:val="-1"/>
          <w:position w:val="1"/>
          <w:sz w:val="22"/>
          <w:vertAlign w:val="superscript"/>
        </w:rPr>
        <w:footnoteReference w:id="27"/>
      </w:r>
      <w:r w:rsidR="00550D69" w:rsidRPr="0099152A">
        <w:rPr>
          <w:rFonts w:cs="Arial"/>
          <w:spacing w:val="-1"/>
          <w:position w:val="1"/>
          <w:sz w:val="22"/>
          <w:vertAlign w:val="superscript"/>
        </w:rPr>
        <w:t xml:space="preserve"> </w:t>
      </w:r>
      <w:r w:rsidR="00550D69" w:rsidRPr="0099152A">
        <w:rPr>
          <w:rFonts w:cs="Arial"/>
          <w:spacing w:val="-1"/>
          <w:position w:val="1"/>
          <w:sz w:val="22"/>
        </w:rPr>
        <w:t xml:space="preserve">per il biennio 2022-2023 agli ospedali che offrono servizi dedicati alla prevenzione, diagnosi e cura delle principali patologie che riguardano l’universo femminile ma anche quelle che riguardano trasversalmente uomini e donne in ottica di genere. </w:t>
      </w:r>
      <w:r w:rsidR="0061356E" w:rsidRPr="0099152A">
        <w:rPr>
          <w:rFonts w:cs="Arial"/>
          <w:spacing w:val="-1"/>
          <w:position w:val="1"/>
          <w:sz w:val="22"/>
        </w:rPr>
        <w:t xml:space="preserve">L’AO ha ricevuto, come lo scorso anno, </w:t>
      </w:r>
      <w:r w:rsidR="00550D69" w:rsidRPr="0099152A">
        <w:rPr>
          <w:rFonts w:cs="Arial"/>
          <w:spacing w:val="-1"/>
          <w:position w:val="1"/>
          <w:sz w:val="22"/>
        </w:rPr>
        <w:t>tre</w:t>
      </w:r>
      <w:r w:rsidR="0061356E" w:rsidRPr="0099152A">
        <w:rPr>
          <w:rFonts w:cs="Arial"/>
          <w:spacing w:val="-1"/>
          <w:position w:val="1"/>
          <w:sz w:val="22"/>
        </w:rPr>
        <w:t xml:space="preserve"> bollini rosa</w:t>
      </w:r>
      <w:r w:rsidR="00550D69" w:rsidRPr="0099152A">
        <w:rPr>
          <w:rFonts w:cs="Arial"/>
          <w:spacing w:val="-1"/>
          <w:position w:val="1"/>
          <w:sz w:val="22"/>
        </w:rPr>
        <w:t>. La valutazione delle strutture ospedaliere e l’assegnazione dei Bollini Rosa è avvenuta tramite un questionario di candidatura composto da oltre 400 domande, ciascuna con un valore prestabilito, suddivise in 15 aree specialistiche più una sezione dedicata alla gestione dei casi di violenza sulle donne e sugli operatori sanitari.</w:t>
      </w:r>
    </w:p>
    <w:p w:rsidR="0061356E" w:rsidRPr="0099152A" w:rsidRDefault="0061356E" w:rsidP="00CE7A48">
      <w:pPr>
        <w:pStyle w:val="Rientrocorpodeltesto2"/>
        <w:ind w:left="0"/>
        <w:jc w:val="both"/>
        <w:rPr>
          <w:rFonts w:cs="Arial"/>
          <w:spacing w:val="-1"/>
          <w:position w:val="1"/>
          <w:sz w:val="22"/>
        </w:rPr>
      </w:pPr>
      <w:r w:rsidRPr="0099152A">
        <w:rPr>
          <w:rFonts w:cs="Arial"/>
          <w:spacing w:val="-1"/>
          <w:position w:val="1"/>
          <w:sz w:val="22"/>
        </w:rPr>
        <w:t>Sono state assegnati alcuni r</w:t>
      </w:r>
      <w:r w:rsidR="00DF4971" w:rsidRPr="0099152A">
        <w:rPr>
          <w:rFonts w:cs="Arial"/>
          <w:spacing w:val="-1"/>
          <w:position w:val="1"/>
          <w:sz w:val="22"/>
        </w:rPr>
        <w:t xml:space="preserve">iconoscimenti ufficiali tra cui </w:t>
      </w:r>
      <w:r w:rsidRPr="0099152A">
        <w:rPr>
          <w:rFonts w:cs="Arial"/>
          <w:spacing w:val="-1"/>
          <w:position w:val="1"/>
          <w:sz w:val="22"/>
        </w:rPr>
        <w:t xml:space="preserve">quello di “Ospedale amico del </w:t>
      </w:r>
      <w:r w:rsidR="009335FD" w:rsidRPr="0099152A">
        <w:rPr>
          <w:rFonts w:cs="Arial"/>
          <w:spacing w:val="-1"/>
          <w:position w:val="1"/>
          <w:sz w:val="22"/>
        </w:rPr>
        <w:t>p</w:t>
      </w:r>
      <w:r w:rsidRPr="0099152A">
        <w:rPr>
          <w:rFonts w:cs="Arial"/>
          <w:spacing w:val="-1"/>
          <w:position w:val="1"/>
          <w:sz w:val="22"/>
        </w:rPr>
        <w:t>erineo”. L’ambulatorio perineo al S. Croce è attivo da 13 anni, è stato voluto dal gruppo ostetrico-ginecologico per la prevenzione e il trattamento, da alcuni anni l’attività si rivolge anche alle donne in premenopausa e menopausa o dopo intervento chirurgico in ambito uro-ginecologico.</w:t>
      </w:r>
    </w:p>
    <w:p w:rsidR="005604C4" w:rsidRPr="0099152A" w:rsidRDefault="005604C4" w:rsidP="00CE7A48">
      <w:pPr>
        <w:pStyle w:val="Rientrocorpodeltesto2"/>
        <w:ind w:left="0"/>
        <w:jc w:val="both"/>
        <w:rPr>
          <w:rFonts w:cs="Arial"/>
          <w:spacing w:val="-1"/>
          <w:position w:val="1"/>
          <w:sz w:val="22"/>
        </w:rPr>
      </w:pPr>
    </w:p>
    <w:p w:rsidR="0061356E" w:rsidRPr="0099152A" w:rsidRDefault="0061356E" w:rsidP="00CE7A48">
      <w:pPr>
        <w:pStyle w:val="Rientrocorpodeltesto2"/>
        <w:ind w:left="0"/>
        <w:jc w:val="both"/>
        <w:rPr>
          <w:rFonts w:cs="Arial"/>
          <w:spacing w:val="-1"/>
          <w:position w:val="1"/>
          <w:sz w:val="22"/>
        </w:rPr>
      </w:pPr>
      <w:r w:rsidRPr="0099152A">
        <w:rPr>
          <w:rFonts w:cs="Arial"/>
          <w:spacing w:val="-1"/>
          <w:position w:val="1"/>
          <w:sz w:val="22"/>
        </w:rPr>
        <w:t>Nel 2022 l’AO continuerà a partecipare attivamente attraverso:</w:t>
      </w:r>
    </w:p>
    <w:p w:rsidR="0061356E" w:rsidRPr="0099152A" w:rsidRDefault="0061356E" w:rsidP="00E06DB6">
      <w:pPr>
        <w:pStyle w:val="Rientrocorpodeltesto2"/>
        <w:numPr>
          <w:ilvl w:val="0"/>
          <w:numId w:val="7"/>
        </w:numPr>
        <w:tabs>
          <w:tab w:val="clear" w:pos="2556"/>
        </w:tabs>
        <w:ind w:left="567" w:hanging="425"/>
        <w:jc w:val="both"/>
        <w:rPr>
          <w:rFonts w:cs="Arial"/>
          <w:spacing w:val="-1"/>
          <w:position w:val="1"/>
          <w:sz w:val="22"/>
        </w:rPr>
      </w:pPr>
      <w:r w:rsidRPr="0099152A">
        <w:rPr>
          <w:rFonts w:cs="Arial"/>
          <w:spacing w:val="-1"/>
          <w:position w:val="1"/>
          <w:sz w:val="22"/>
        </w:rPr>
        <w:t xml:space="preserve">Giornate dedicate all'informazione e sensibilizzazione della popolazione in particolare quella femminile su alcune patologie avvicinando le pazienti alle cure, tramite l'offerta gratuita di servizi (visite, esami, consulenze) e l'organizzazione di altre attività (distribuzione di materiale informativo, </w:t>
      </w:r>
      <w:r w:rsidRPr="0099152A">
        <w:rPr>
          <w:rFonts w:cs="Arial"/>
          <w:i/>
          <w:spacing w:val="-1"/>
          <w:position w:val="1"/>
          <w:sz w:val="22"/>
        </w:rPr>
        <w:t xml:space="preserve">Info </w:t>
      </w:r>
      <w:proofErr w:type="spellStart"/>
      <w:r w:rsidRPr="0099152A">
        <w:rPr>
          <w:rFonts w:cs="Arial"/>
          <w:i/>
          <w:spacing w:val="-1"/>
          <w:position w:val="1"/>
          <w:sz w:val="22"/>
        </w:rPr>
        <w:t>point</w:t>
      </w:r>
      <w:proofErr w:type="spellEnd"/>
      <w:r w:rsidRPr="0099152A">
        <w:rPr>
          <w:rFonts w:cs="Arial"/>
          <w:spacing w:val="-1"/>
          <w:position w:val="1"/>
          <w:sz w:val="22"/>
        </w:rPr>
        <w:t>, convegni).</w:t>
      </w:r>
    </w:p>
    <w:p w:rsidR="0061356E" w:rsidRPr="0099152A" w:rsidRDefault="0061356E" w:rsidP="00E06DB6">
      <w:pPr>
        <w:pStyle w:val="Rientrocorpodeltesto2"/>
        <w:numPr>
          <w:ilvl w:val="0"/>
          <w:numId w:val="7"/>
        </w:numPr>
        <w:tabs>
          <w:tab w:val="clear" w:pos="2556"/>
        </w:tabs>
        <w:ind w:left="567" w:hanging="425"/>
        <w:jc w:val="both"/>
        <w:rPr>
          <w:rFonts w:cs="Arial"/>
          <w:spacing w:val="-1"/>
          <w:position w:val="1"/>
          <w:sz w:val="22"/>
        </w:rPr>
      </w:pPr>
      <w:r w:rsidRPr="0099152A">
        <w:rPr>
          <w:rFonts w:cs="Arial"/>
          <w:i/>
          <w:spacing w:val="-1"/>
          <w:position w:val="1"/>
          <w:sz w:val="22"/>
        </w:rPr>
        <w:t xml:space="preserve">Best </w:t>
      </w:r>
      <w:proofErr w:type="spellStart"/>
      <w:r w:rsidRPr="0099152A">
        <w:rPr>
          <w:rFonts w:cs="Arial"/>
          <w:i/>
          <w:spacing w:val="-1"/>
          <w:position w:val="1"/>
          <w:sz w:val="22"/>
        </w:rPr>
        <w:t>Pratice</w:t>
      </w:r>
      <w:proofErr w:type="spellEnd"/>
      <w:r w:rsidRPr="0099152A">
        <w:rPr>
          <w:rFonts w:cs="Arial"/>
          <w:spacing w:val="-1"/>
          <w:position w:val="1"/>
          <w:sz w:val="22"/>
        </w:rPr>
        <w:t>, concorsi per identificare e premiare le migliori pratiche cliniche degli ospedali con i Bollini Rosa nell'ambito di una particolare tematica di interesse femminile, promuovendone la condivisione nell'ottica di un percorso continuo di crescita e miglioramento e informandone l'utenza. Un esempio riguarda il “Percorso Senologico Nutrizionale” con l’obiettivo di migliorare lo stile di vita e il comportamento alimentare delle pazienti con tumore alla mammella favorendo in maniera efficace e a lungo termine un’azione di prevenzione secondaria della patologia.</w:t>
      </w:r>
    </w:p>
    <w:p w:rsidR="005604C4" w:rsidRPr="0099152A" w:rsidRDefault="0061356E" w:rsidP="00E06DB6">
      <w:pPr>
        <w:pStyle w:val="Rientrocorpodeltesto2"/>
        <w:numPr>
          <w:ilvl w:val="0"/>
          <w:numId w:val="7"/>
        </w:numPr>
        <w:tabs>
          <w:tab w:val="clear" w:pos="2556"/>
        </w:tabs>
        <w:ind w:left="567" w:hanging="425"/>
        <w:jc w:val="both"/>
        <w:rPr>
          <w:rFonts w:cs="Arial"/>
          <w:spacing w:val="-1"/>
          <w:position w:val="1"/>
          <w:sz w:val="22"/>
        </w:rPr>
      </w:pPr>
      <w:r w:rsidRPr="0099152A">
        <w:rPr>
          <w:rFonts w:cs="Arial"/>
          <w:spacing w:val="-1"/>
          <w:position w:val="1"/>
          <w:sz w:val="22"/>
        </w:rPr>
        <w:t xml:space="preserve">Progetti Speciali per offrire alle pazienti informazioni più dettagliate tra cui, ad esempio il network sulla depressione </w:t>
      </w:r>
      <w:r w:rsidRPr="0099152A">
        <w:rPr>
          <w:rFonts w:cs="Arial"/>
          <w:i/>
          <w:spacing w:val="-1"/>
          <w:position w:val="1"/>
          <w:sz w:val="22"/>
        </w:rPr>
        <w:t xml:space="preserve">post </w:t>
      </w:r>
      <w:proofErr w:type="spellStart"/>
      <w:r w:rsidRPr="0099152A">
        <w:rPr>
          <w:rFonts w:cs="Arial"/>
          <w:i/>
          <w:spacing w:val="-1"/>
          <w:position w:val="1"/>
          <w:sz w:val="22"/>
        </w:rPr>
        <w:t>partum</w:t>
      </w:r>
      <w:proofErr w:type="spellEnd"/>
      <w:r w:rsidRPr="0099152A">
        <w:rPr>
          <w:rFonts w:cs="Arial"/>
          <w:spacing w:val="-1"/>
          <w:position w:val="1"/>
          <w:sz w:val="22"/>
        </w:rPr>
        <w:t xml:space="preserve"> e/o il progetto #NOICISIAMO rivolto alle persone che soffrono di dolore cronico.</w:t>
      </w:r>
    </w:p>
    <w:p w:rsidR="005604C4" w:rsidRPr="0099152A" w:rsidRDefault="005604C4" w:rsidP="00A91593">
      <w:pPr>
        <w:pStyle w:val="Rientrocorpodeltesto2"/>
        <w:jc w:val="both"/>
        <w:rPr>
          <w:rFonts w:cs="Arial"/>
          <w:spacing w:val="-1"/>
          <w:position w:val="1"/>
          <w:sz w:val="22"/>
        </w:rPr>
      </w:pPr>
    </w:p>
    <w:p w:rsidR="000A5D4B" w:rsidRPr="0099152A" w:rsidRDefault="000A5D4B" w:rsidP="00DF4971">
      <w:pPr>
        <w:pStyle w:val="Rientrocorpodeltesto2"/>
        <w:ind w:left="0"/>
        <w:jc w:val="both"/>
        <w:rPr>
          <w:rFonts w:cs="Arial"/>
          <w:spacing w:val="-1"/>
          <w:position w:val="1"/>
          <w:sz w:val="22"/>
        </w:rPr>
      </w:pPr>
      <w:r w:rsidRPr="0099152A">
        <w:rPr>
          <w:rFonts w:cs="Arial"/>
          <w:spacing w:val="-1"/>
          <w:position w:val="1"/>
          <w:sz w:val="22"/>
        </w:rPr>
        <w:t>Con la presenza della Terapia Intensiva Neonatale (TIN) è centro di riferimento specialistico a livello regionale ed anche per il bacino territoriale confinante.</w:t>
      </w:r>
    </w:p>
    <w:p w:rsidR="000A5D4B" w:rsidRPr="0099152A" w:rsidRDefault="00526BCF" w:rsidP="00DF4971">
      <w:pPr>
        <w:rPr>
          <w:rFonts w:ascii="Arial" w:hAnsi="Arial" w:cs="Arial"/>
          <w:spacing w:val="1"/>
          <w:position w:val="1"/>
          <w:sz w:val="22"/>
        </w:rPr>
      </w:pPr>
      <w:r w:rsidRPr="0099152A">
        <w:rPr>
          <w:rFonts w:ascii="Arial" w:hAnsi="Arial" w:cs="Arial"/>
          <w:spacing w:val="1"/>
          <w:position w:val="1"/>
          <w:sz w:val="22"/>
        </w:rPr>
        <w:t>E’ presente</w:t>
      </w:r>
      <w:r w:rsidR="000A5D4B" w:rsidRPr="0099152A">
        <w:rPr>
          <w:rFonts w:ascii="Arial" w:hAnsi="Arial" w:cs="Arial"/>
          <w:spacing w:val="1"/>
          <w:position w:val="1"/>
          <w:sz w:val="22"/>
        </w:rPr>
        <w:t xml:space="preserve"> una specifica area sul portale aziendale per rendere disponibili in modalità multilingue alcune informazioni essenziali per le persone straniere</w:t>
      </w:r>
      <w:r w:rsidR="000A5D4B" w:rsidRPr="0099152A">
        <w:rPr>
          <w:rStyle w:val="Rimandonotaapidipagina"/>
          <w:rFonts w:ascii="Arial" w:hAnsi="Arial" w:cs="Arial"/>
          <w:spacing w:val="1"/>
          <w:position w:val="1"/>
          <w:sz w:val="22"/>
        </w:rPr>
        <w:footnoteReference w:id="28"/>
      </w:r>
      <w:r w:rsidR="000A5D4B" w:rsidRPr="0099152A">
        <w:rPr>
          <w:rFonts w:ascii="Arial" w:hAnsi="Arial" w:cs="Arial"/>
          <w:spacing w:val="1"/>
          <w:position w:val="1"/>
          <w:sz w:val="22"/>
        </w:rPr>
        <w:t>.</w:t>
      </w:r>
    </w:p>
    <w:p w:rsidR="00367906" w:rsidRPr="0099152A" w:rsidRDefault="00367906" w:rsidP="001531F9">
      <w:pPr>
        <w:pStyle w:val="Rientrocorpodeltesto2"/>
        <w:jc w:val="both"/>
        <w:rPr>
          <w:rFonts w:cs="Arial"/>
          <w:spacing w:val="1"/>
          <w:position w:val="1"/>
          <w:sz w:val="22"/>
        </w:rPr>
      </w:pPr>
    </w:p>
    <w:p w:rsidR="000A5D4B" w:rsidRPr="0099152A" w:rsidRDefault="000A5D4B" w:rsidP="00367906">
      <w:pPr>
        <w:pStyle w:val="Rientrocorpodeltesto2"/>
        <w:ind w:hanging="708"/>
        <w:jc w:val="both"/>
        <w:rPr>
          <w:rFonts w:cs="Arial"/>
        </w:rPr>
      </w:pPr>
      <w:r w:rsidRPr="0099152A">
        <w:rPr>
          <w:rFonts w:cs="Arial"/>
          <w:sz w:val="22"/>
          <w:szCs w:val="22"/>
        </w:rPr>
        <w:t>Figura n.</w:t>
      </w:r>
      <w:r w:rsidR="00C24B2E" w:rsidRPr="0099152A">
        <w:rPr>
          <w:rFonts w:cs="Arial"/>
          <w:sz w:val="22"/>
          <w:szCs w:val="22"/>
        </w:rPr>
        <w:t>24</w:t>
      </w:r>
      <w:r w:rsidRPr="0099152A">
        <w:rPr>
          <w:rFonts w:cs="Arial"/>
          <w:sz w:val="22"/>
          <w:szCs w:val="22"/>
        </w:rPr>
        <w:t>: Nuovi nati al 31.10.202</w:t>
      </w:r>
      <w:r w:rsidR="00367906" w:rsidRPr="0099152A">
        <w:rPr>
          <w:rFonts w:cs="Arial"/>
          <w:sz w:val="22"/>
          <w:szCs w:val="22"/>
        </w:rPr>
        <w:t>1</w:t>
      </w:r>
      <w:r w:rsidRPr="0099152A">
        <w:rPr>
          <w:rFonts w:cs="Arial"/>
        </w:rPr>
        <w:t>.</w:t>
      </w:r>
    </w:p>
    <w:p w:rsidR="00DF4971" w:rsidRPr="0099152A" w:rsidRDefault="00DF4971" w:rsidP="00090D91">
      <w:pPr>
        <w:pStyle w:val="Rientrocorpodeltesto2"/>
        <w:jc w:val="both"/>
        <w:rPr>
          <w:rFonts w:cs="Arial"/>
          <w:spacing w:val="-1"/>
          <w:position w:val="1"/>
          <w:sz w:val="22"/>
        </w:rPr>
      </w:pPr>
    </w:p>
    <w:tbl>
      <w:tblPr>
        <w:tblW w:w="3392" w:type="dxa"/>
        <w:tblCellMar>
          <w:left w:w="70" w:type="dxa"/>
          <w:right w:w="70" w:type="dxa"/>
        </w:tblCellMar>
        <w:tblLook w:val="04A0" w:firstRow="1" w:lastRow="0" w:firstColumn="1" w:lastColumn="0" w:noHBand="0" w:noVBand="1"/>
      </w:tblPr>
      <w:tblGrid>
        <w:gridCol w:w="1124"/>
        <w:gridCol w:w="2268"/>
      </w:tblGrid>
      <w:tr w:rsidR="00367906" w:rsidRPr="0099152A" w:rsidTr="00367906">
        <w:trPr>
          <w:trHeight w:val="855"/>
        </w:trPr>
        <w:tc>
          <w:tcPr>
            <w:tcW w:w="1124" w:type="dxa"/>
            <w:tcBorders>
              <w:top w:val="single" w:sz="8" w:space="0" w:color="auto"/>
              <w:left w:val="single" w:sz="8" w:space="0" w:color="auto"/>
              <w:bottom w:val="nil"/>
              <w:right w:val="single" w:sz="4" w:space="0" w:color="auto"/>
            </w:tcBorders>
            <w:shd w:val="clear" w:color="auto" w:fill="auto"/>
            <w:vAlign w:val="center"/>
            <w:hideMark/>
          </w:tcPr>
          <w:p w:rsidR="00367906" w:rsidRPr="0099152A" w:rsidRDefault="00367906" w:rsidP="00367906">
            <w:pPr>
              <w:rPr>
                <w:rFonts w:ascii="Tahoma" w:hAnsi="Tahoma" w:cs="Tahoma"/>
                <w:sz w:val="16"/>
                <w:szCs w:val="16"/>
              </w:rPr>
            </w:pPr>
            <w:r w:rsidRPr="0099152A">
              <w:rPr>
                <w:rFonts w:ascii="Tahoma" w:hAnsi="Tahoma" w:cs="Tahoma"/>
                <w:sz w:val="16"/>
                <w:szCs w:val="16"/>
              </w:rPr>
              <w:t>TOTALI</w:t>
            </w:r>
          </w:p>
        </w:tc>
        <w:tc>
          <w:tcPr>
            <w:tcW w:w="2268" w:type="dxa"/>
            <w:tcBorders>
              <w:top w:val="single" w:sz="8" w:space="0" w:color="auto"/>
              <w:left w:val="nil"/>
              <w:bottom w:val="nil"/>
              <w:right w:val="single" w:sz="4" w:space="0" w:color="auto"/>
            </w:tcBorders>
            <w:shd w:val="clear" w:color="auto" w:fill="auto"/>
            <w:vAlign w:val="center"/>
            <w:hideMark/>
          </w:tcPr>
          <w:p w:rsidR="00367906" w:rsidRPr="0099152A" w:rsidRDefault="00367906" w:rsidP="00367906">
            <w:pPr>
              <w:rPr>
                <w:rFonts w:ascii="Tahoma" w:hAnsi="Tahoma" w:cs="Tahoma"/>
                <w:sz w:val="16"/>
                <w:szCs w:val="16"/>
              </w:rPr>
            </w:pPr>
            <w:r w:rsidRPr="0099152A">
              <w:rPr>
                <w:rFonts w:ascii="Tahoma" w:hAnsi="Tahoma" w:cs="Tahoma"/>
                <w:sz w:val="16"/>
                <w:szCs w:val="16"/>
              </w:rPr>
              <w:t>di cui STRANIERI</w:t>
            </w:r>
          </w:p>
        </w:tc>
      </w:tr>
      <w:tr w:rsidR="00367906" w:rsidRPr="0099152A" w:rsidTr="00367906">
        <w:trPr>
          <w:trHeight w:val="270"/>
        </w:trPr>
        <w:tc>
          <w:tcPr>
            <w:tcW w:w="11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67906" w:rsidRPr="0099152A" w:rsidRDefault="00367906" w:rsidP="00367906">
            <w:pPr>
              <w:jc w:val="right"/>
              <w:rPr>
                <w:rFonts w:ascii="Tahoma" w:hAnsi="Tahoma" w:cs="Tahoma"/>
                <w:bCs/>
                <w:sz w:val="16"/>
                <w:szCs w:val="16"/>
              </w:rPr>
            </w:pPr>
            <w:r w:rsidRPr="0099152A">
              <w:rPr>
                <w:rFonts w:ascii="Tahoma" w:hAnsi="Tahoma" w:cs="Tahoma"/>
                <w:bCs/>
                <w:sz w:val="16"/>
                <w:szCs w:val="16"/>
              </w:rPr>
              <w:t>1.455</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rsidR="00367906" w:rsidRPr="0099152A" w:rsidRDefault="00367906" w:rsidP="00367906">
            <w:pPr>
              <w:jc w:val="right"/>
              <w:rPr>
                <w:rFonts w:ascii="Tahoma" w:hAnsi="Tahoma" w:cs="Tahoma"/>
                <w:bCs/>
                <w:sz w:val="16"/>
                <w:szCs w:val="16"/>
              </w:rPr>
            </w:pPr>
            <w:r w:rsidRPr="0099152A">
              <w:rPr>
                <w:rFonts w:ascii="Tahoma" w:hAnsi="Tahoma" w:cs="Tahoma"/>
                <w:bCs/>
                <w:sz w:val="16"/>
                <w:szCs w:val="16"/>
              </w:rPr>
              <w:t>163</w:t>
            </w:r>
          </w:p>
        </w:tc>
      </w:tr>
    </w:tbl>
    <w:p w:rsidR="00367906" w:rsidRPr="0099152A" w:rsidRDefault="00367906" w:rsidP="00090D91">
      <w:pPr>
        <w:pStyle w:val="Rientrocorpodeltesto2"/>
        <w:jc w:val="both"/>
        <w:rPr>
          <w:rFonts w:cs="Arial"/>
          <w:spacing w:val="-1"/>
          <w:position w:val="1"/>
          <w:sz w:val="22"/>
        </w:rPr>
      </w:pPr>
    </w:p>
    <w:p w:rsidR="000A5D4B" w:rsidRPr="0099152A" w:rsidRDefault="000A5D4B" w:rsidP="00DF4971">
      <w:pPr>
        <w:pStyle w:val="Rientrocorpodeltesto2"/>
        <w:ind w:left="0"/>
        <w:jc w:val="both"/>
        <w:rPr>
          <w:rFonts w:cs="Arial"/>
          <w:spacing w:val="-1"/>
          <w:position w:val="1"/>
          <w:sz w:val="22"/>
        </w:rPr>
      </w:pPr>
      <w:r w:rsidRPr="0099152A">
        <w:rPr>
          <w:rFonts w:cs="Arial"/>
          <w:spacing w:val="-1"/>
          <w:position w:val="1"/>
          <w:sz w:val="22"/>
        </w:rPr>
        <w:t xml:space="preserve">Le nazionalità maggiormente rappresentate, sia che si consideri lo stato di nascita che la cittadinanza della madre rimangono l’Albania, </w:t>
      </w:r>
      <w:r w:rsidR="00DF4971" w:rsidRPr="0099152A">
        <w:rPr>
          <w:rFonts w:cs="Arial"/>
          <w:spacing w:val="-1"/>
          <w:position w:val="1"/>
          <w:sz w:val="22"/>
        </w:rPr>
        <w:t>il</w:t>
      </w:r>
      <w:r w:rsidRPr="0099152A">
        <w:rPr>
          <w:rFonts w:cs="Arial"/>
          <w:spacing w:val="-1"/>
          <w:position w:val="1"/>
          <w:sz w:val="22"/>
        </w:rPr>
        <w:t xml:space="preserve"> Marocco e la Romania.</w:t>
      </w:r>
    </w:p>
    <w:p w:rsidR="000A5D4B" w:rsidRPr="0099152A" w:rsidRDefault="000A5D4B" w:rsidP="00E62985">
      <w:pPr>
        <w:pStyle w:val="Rientrocorpodeltesto2"/>
        <w:jc w:val="both"/>
        <w:rPr>
          <w:rFonts w:cs="Arial"/>
          <w:spacing w:val="-1"/>
          <w:position w:val="1"/>
          <w:sz w:val="22"/>
        </w:rPr>
      </w:pPr>
    </w:p>
    <w:p w:rsidR="000A5D4B" w:rsidRPr="0099152A" w:rsidRDefault="000A5D4B" w:rsidP="00367906">
      <w:pPr>
        <w:pStyle w:val="Rientrocorpodeltesto2"/>
        <w:ind w:left="0"/>
        <w:jc w:val="both"/>
        <w:rPr>
          <w:rFonts w:cs="Arial"/>
          <w:sz w:val="22"/>
          <w:szCs w:val="22"/>
        </w:rPr>
      </w:pPr>
      <w:proofErr w:type="gramStart"/>
      <w:r w:rsidRPr="0099152A">
        <w:rPr>
          <w:rFonts w:cs="Arial"/>
          <w:sz w:val="22"/>
          <w:szCs w:val="22"/>
        </w:rPr>
        <w:t>Il case</w:t>
      </w:r>
      <w:proofErr w:type="gramEnd"/>
      <w:r w:rsidRPr="0099152A">
        <w:rPr>
          <w:rFonts w:cs="Arial"/>
          <w:sz w:val="22"/>
          <w:szCs w:val="22"/>
        </w:rPr>
        <w:t xml:space="preserve"> mix è rimasto invariato a fronte della forte riduzione di ricoveri-dimissioni.</w:t>
      </w:r>
    </w:p>
    <w:p w:rsidR="000A5D4B" w:rsidRPr="0099152A" w:rsidRDefault="000A5D4B" w:rsidP="003A6CB4">
      <w:pPr>
        <w:pStyle w:val="Rientrocorpodeltesto2"/>
        <w:jc w:val="both"/>
        <w:rPr>
          <w:rFonts w:cs="Arial"/>
        </w:rPr>
      </w:pPr>
    </w:p>
    <w:p w:rsidR="000A5D4B" w:rsidRPr="0099152A" w:rsidRDefault="000A5D4B" w:rsidP="00367906">
      <w:pPr>
        <w:pStyle w:val="Rientrocorpodeltesto2"/>
        <w:ind w:left="0"/>
        <w:jc w:val="both"/>
        <w:rPr>
          <w:rFonts w:cs="Arial"/>
          <w:sz w:val="22"/>
          <w:szCs w:val="22"/>
        </w:rPr>
      </w:pPr>
      <w:r w:rsidRPr="0099152A">
        <w:rPr>
          <w:rFonts w:cs="Arial"/>
          <w:sz w:val="22"/>
          <w:szCs w:val="22"/>
        </w:rPr>
        <w:t xml:space="preserve">Figura n. </w:t>
      </w:r>
      <w:r w:rsidR="00C24B2E" w:rsidRPr="0099152A">
        <w:rPr>
          <w:rFonts w:cs="Arial"/>
          <w:sz w:val="22"/>
          <w:szCs w:val="22"/>
        </w:rPr>
        <w:t>25</w:t>
      </w:r>
      <w:r w:rsidRPr="0099152A">
        <w:rPr>
          <w:rFonts w:cs="Arial"/>
          <w:sz w:val="22"/>
          <w:szCs w:val="22"/>
        </w:rPr>
        <w:t xml:space="preserve">: Confronto case mix </w:t>
      </w:r>
      <w:r w:rsidR="00367906" w:rsidRPr="0099152A">
        <w:rPr>
          <w:rFonts w:cs="Arial"/>
          <w:sz w:val="22"/>
          <w:szCs w:val="22"/>
        </w:rPr>
        <w:t>2021-</w:t>
      </w:r>
      <w:r w:rsidRPr="0099152A">
        <w:rPr>
          <w:rFonts w:cs="Arial"/>
          <w:sz w:val="22"/>
          <w:szCs w:val="22"/>
        </w:rPr>
        <w:t>2020</w:t>
      </w:r>
      <w:r w:rsidR="00367906" w:rsidRPr="0099152A">
        <w:rPr>
          <w:rFonts w:cs="Arial"/>
          <w:sz w:val="22"/>
          <w:szCs w:val="22"/>
        </w:rPr>
        <w:t>-</w:t>
      </w:r>
      <w:r w:rsidRPr="0099152A">
        <w:rPr>
          <w:rFonts w:cs="Arial"/>
          <w:sz w:val="22"/>
          <w:szCs w:val="22"/>
        </w:rPr>
        <w:t xml:space="preserve"> </w:t>
      </w:r>
      <w:r w:rsidR="00367906" w:rsidRPr="0099152A">
        <w:rPr>
          <w:rFonts w:cs="Arial"/>
          <w:sz w:val="22"/>
          <w:szCs w:val="22"/>
        </w:rPr>
        <w:t xml:space="preserve">2019 </w:t>
      </w:r>
      <w:r w:rsidRPr="0099152A">
        <w:rPr>
          <w:rFonts w:cs="Arial"/>
          <w:sz w:val="22"/>
          <w:szCs w:val="22"/>
        </w:rPr>
        <w:t>al 31.10.202</w:t>
      </w:r>
      <w:r w:rsidR="00E6353E" w:rsidRPr="0099152A">
        <w:rPr>
          <w:rFonts w:cs="Arial"/>
          <w:sz w:val="22"/>
          <w:szCs w:val="22"/>
        </w:rPr>
        <w:t>1</w:t>
      </w:r>
    </w:p>
    <w:p w:rsidR="00367906" w:rsidRPr="0099152A" w:rsidRDefault="00367906" w:rsidP="003A6CB4">
      <w:pPr>
        <w:pStyle w:val="Rientrocorpodeltesto2"/>
        <w:jc w:val="both"/>
        <w:rPr>
          <w:rFonts w:cs="Arial"/>
        </w:rPr>
      </w:pPr>
    </w:p>
    <w:tbl>
      <w:tblPr>
        <w:tblW w:w="10032" w:type="dxa"/>
        <w:tblInd w:w="60" w:type="dxa"/>
        <w:tblCellMar>
          <w:left w:w="70" w:type="dxa"/>
          <w:right w:w="70" w:type="dxa"/>
        </w:tblCellMar>
        <w:tblLook w:val="0000" w:firstRow="0" w:lastRow="0" w:firstColumn="0" w:lastColumn="0" w:noHBand="0" w:noVBand="0"/>
      </w:tblPr>
      <w:tblGrid>
        <w:gridCol w:w="4865"/>
        <w:gridCol w:w="32"/>
        <w:gridCol w:w="738"/>
        <w:gridCol w:w="67"/>
        <w:gridCol w:w="874"/>
        <w:gridCol w:w="18"/>
        <w:gridCol w:w="770"/>
        <w:gridCol w:w="20"/>
        <w:gridCol w:w="872"/>
        <w:gridCol w:w="67"/>
        <w:gridCol w:w="637"/>
        <w:gridCol w:w="34"/>
        <w:gridCol w:w="1038"/>
      </w:tblGrid>
      <w:tr w:rsidR="000A5D4B" w:rsidRPr="0099152A" w:rsidTr="00367906">
        <w:trPr>
          <w:trHeight w:val="276"/>
          <w:tblHeader/>
        </w:trPr>
        <w:tc>
          <w:tcPr>
            <w:tcW w:w="4865" w:type="dxa"/>
            <w:tcBorders>
              <w:top w:val="single" w:sz="4" w:space="0" w:color="000000"/>
              <w:left w:val="single" w:sz="8" w:space="0" w:color="000000"/>
              <w:bottom w:val="single" w:sz="4" w:space="0" w:color="000000"/>
              <w:right w:val="single" w:sz="4" w:space="0" w:color="000000"/>
            </w:tcBorders>
            <w:noWrap/>
            <w:vAlign w:val="bottom"/>
          </w:tcPr>
          <w:p w:rsidR="000A5D4B" w:rsidRPr="0099152A" w:rsidRDefault="000A5D4B" w:rsidP="00AF27EA">
            <w:pPr>
              <w:rPr>
                <w:rFonts w:ascii="Tahoma" w:hAnsi="Tahoma" w:cs="Tahoma"/>
                <w:sz w:val="18"/>
                <w:szCs w:val="18"/>
              </w:rPr>
            </w:pPr>
            <w:r w:rsidRPr="0099152A">
              <w:rPr>
                <w:rFonts w:ascii="Tahoma" w:hAnsi="Tahoma" w:cs="Tahoma"/>
                <w:sz w:val="18"/>
                <w:szCs w:val="18"/>
              </w:rPr>
              <w:t>Regime</w:t>
            </w:r>
          </w:p>
        </w:tc>
        <w:tc>
          <w:tcPr>
            <w:tcW w:w="1729" w:type="dxa"/>
            <w:gridSpan w:val="5"/>
            <w:tcBorders>
              <w:top w:val="single" w:sz="4" w:space="0" w:color="000000"/>
              <w:left w:val="single" w:sz="8" w:space="0" w:color="000000"/>
              <w:bottom w:val="single" w:sz="4" w:space="0" w:color="000000"/>
              <w:right w:val="single" w:sz="8"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Totale</w:t>
            </w:r>
          </w:p>
        </w:tc>
        <w:tc>
          <w:tcPr>
            <w:tcW w:w="1729" w:type="dxa"/>
            <w:gridSpan w:val="4"/>
            <w:tcBorders>
              <w:top w:val="single" w:sz="4" w:space="0" w:color="000000"/>
              <w:left w:val="nil"/>
              <w:bottom w:val="single" w:sz="4" w:space="0" w:color="000000"/>
              <w:right w:val="single" w:sz="8" w:space="0" w:color="000000"/>
            </w:tcBorders>
            <w:noWrap/>
            <w:vAlign w:val="bottom"/>
          </w:tcPr>
          <w:p w:rsidR="000A5D4B" w:rsidRPr="0099152A" w:rsidRDefault="000A5D4B" w:rsidP="00AF27EA">
            <w:pPr>
              <w:jc w:val="center"/>
              <w:rPr>
                <w:rFonts w:ascii="Tahoma" w:hAnsi="Tahoma" w:cs="Tahoma"/>
                <w:bCs/>
                <w:sz w:val="18"/>
                <w:szCs w:val="18"/>
              </w:rPr>
            </w:pPr>
            <w:r w:rsidRPr="0099152A">
              <w:rPr>
                <w:rFonts w:ascii="Tahoma" w:hAnsi="Tahoma" w:cs="Tahoma"/>
                <w:bCs/>
                <w:sz w:val="18"/>
                <w:szCs w:val="18"/>
              </w:rPr>
              <w:t>RO</w:t>
            </w:r>
          </w:p>
        </w:tc>
        <w:tc>
          <w:tcPr>
            <w:tcW w:w="1709" w:type="dxa"/>
            <w:gridSpan w:val="3"/>
            <w:tcBorders>
              <w:top w:val="single" w:sz="4" w:space="0" w:color="000000"/>
              <w:left w:val="nil"/>
              <w:bottom w:val="single" w:sz="4" w:space="0" w:color="000000"/>
              <w:right w:val="single" w:sz="8" w:space="0" w:color="000000"/>
            </w:tcBorders>
            <w:noWrap/>
            <w:vAlign w:val="bottom"/>
          </w:tcPr>
          <w:p w:rsidR="000A5D4B" w:rsidRPr="0099152A" w:rsidRDefault="000A5D4B" w:rsidP="00AF27EA">
            <w:pPr>
              <w:jc w:val="center"/>
              <w:rPr>
                <w:rFonts w:ascii="Tahoma" w:hAnsi="Tahoma" w:cs="Tahoma"/>
                <w:bCs/>
                <w:sz w:val="18"/>
                <w:szCs w:val="18"/>
              </w:rPr>
            </w:pPr>
            <w:r w:rsidRPr="0099152A">
              <w:rPr>
                <w:rFonts w:ascii="Tahoma" w:hAnsi="Tahoma" w:cs="Tahoma"/>
                <w:bCs/>
                <w:sz w:val="18"/>
                <w:szCs w:val="18"/>
              </w:rPr>
              <w:t>DH</w:t>
            </w:r>
          </w:p>
        </w:tc>
      </w:tr>
      <w:tr w:rsidR="000A5D4B" w:rsidRPr="0099152A" w:rsidTr="00367906">
        <w:trPr>
          <w:trHeight w:val="276"/>
          <w:tblHeader/>
        </w:trPr>
        <w:tc>
          <w:tcPr>
            <w:tcW w:w="4865" w:type="dxa"/>
            <w:tcBorders>
              <w:top w:val="single" w:sz="8" w:space="0" w:color="000000"/>
              <w:left w:val="single" w:sz="4" w:space="0" w:color="000000"/>
              <w:bottom w:val="single" w:sz="4" w:space="0" w:color="000000"/>
              <w:right w:val="single" w:sz="8" w:space="0" w:color="000000"/>
            </w:tcBorders>
            <w:noWrap/>
            <w:vAlign w:val="bottom"/>
          </w:tcPr>
          <w:p w:rsidR="000A5D4B" w:rsidRPr="0099152A" w:rsidRDefault="000A5D4B" w:rsidP="00AF27EA">
            <w:pPr>
              <w:jc w:val="center"/>
              <w:rPr>
                <w:rFonts w:ascii="Tahoma" w:hAnsi="Tahoma" w:cs="Tahoma"/>
                <w:bCs/>
                <w:sz w:val="18"/>
                <w:szCs w:val="18"/>
              </w:rPr>
            </w:pPr>
            <w:r w:rsidRPr="0099152A">
              <w:rPr>
                <w:rFonts w:ascii="Tahoma" w:hAnsi="Tahoma" w:cs="Tahoma"/>
                <w:bCs/>
                <w:sz w:val="18"/>
                <w:szCs w:val="18"/>
              </w:rPr>
              <w:t>Scheda Dimissione</w:t>
            </w:r>
          </w:p>
        </w:tc>
        <w:tc>
          <w:tcPr>
            <w:tcW w:w="770" w:type="dxa"/>
            <w:gridSpan w:val="2"/>
            <w:tcBorders>
              <w:top w:val="nil"/>
              <w:left w:val="nil"/>
              <w:bottom w:val="single" w:sz="4" w:space="0" w:color="000000"/>
              <w:right w:val="single" w:sz="4"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Casi</w:t>
            </w:r>
          </w:p>
        </w:tc>
        <w:tc>
          <w:tcPr>
            <w:tcW w:w="959" w:type="dxa"/>
            <w:gridSpan w:val="3"/>
            <w:tcBorders>
              <w:top w:val="nil"/>
              <w:left w:val="nil"/>
              <w:bottom w:val="single" w:sz="4" w:space="0" w:color="000000"/>
              <w:right w:val="single" w:sz="8"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Case Mix</w:t>
            </w:r>
          </w:p>
        </w:tc>
        <w:tc>
          <w:tcPr>
            <w:tcW w:w="770" w:type="dxa"/>
            <w:tcBorders>
              <w:top w:val="nil"/>
              <w:left w:val="nil"/>
              <w:bottom w:val="single" w:sz="4" w:space="0" w:color="000000"/>
              <w:right w:val="single" w:sz="4"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Casi</w:t>
            </w:r>
          </w:p>
        </w:tc>
        <w:tc>
          <w:tcPr>
            <w:tcW w:w="959" w:type="dxa"/>
            <w:gridSpan w:val="3"/>
            <w:tcBorders>
              <w:top w:val="nil"/>
              <w:left w:val="nil"/>
              <w:bottom w:val="single" w:sz="4" w:space="0" w:color="000000"/>
              <w:right w:val="single" w:sz="8"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Case Mix</w:t>
            </w:r>
          </w:p>
        </w:tc>
        <w:tc>
          <w:tcPr>
            <w:tcW w:w="671" w:type="dxa"/>
            <w:gridSpan w:val="2"/>
            <w:tcBorders>
              <w:top w:val="nil"/>
              <w:left w:val="nil"/>
              <w:bottom w:val="single" w:sz="4" w:space="0" w:color="000000"/>
              <w:right w:val="single" w:sz="4"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Casi</w:t>
            </w:r>
          </w:p>
        </w:tc>
        <w:tc>
          <w:tcPr>
            <w:tcW w:w="1038" w:type="dxa"/>
            <w:tcBorders>
              <w:top w:val="nil"/>
              <w:left w:val="nil"/>
              <w:bottom w:val="single" w:sz="4" w:space="0" w:color="000000"/>
              <w:right w:val="single" w:sz="8" w:space="0" w:color="000000"/>
            </w:tcBorders>
            <w:noWrap/>
            <w:vAlign w:val="bottom"/>
          </w:tcPr>
          <w:p w:rsidR="000A5D4B" w:rsidRPr="0099152A" w:rsidRDefault="000A5D4B" w:rsidP="00AF27EA">
            <w:pPr>
              <w:jc w:val="center"/>
              <w:rPr>
                <w:rFonts w:ascii="Tahoma" w:hAnsi="Tahoma" w:cs="Tahoma"/>
                <w:sz w:val="18"/>
                <w:szCs w:val="18"/>
              </w:rPr>
            </w:pPr>
            <w:r w:rsidRPr="0099152A">
              <w:rPr>
                <w:rFonts w:ascii="Tahoma" w:hAnsi="Tahoma" w:cs="Tahoma"/>
                <w:sz w:val="18"/>
                <w:szCs w:val="18"/>
              </w:rPr>
              <w:t>Case Mix</w:t>
            </w:r>
          </w:p>
        </w:tc>
      </w:tr>
      <w:tr w:rsidR="00367906" w:rsidRPr="0099152A" w:rsidTr="00367906">
        <w:trPr>
          <w:trHeight w:val="276"/>
        </w:trPr>
        <w:tc>
          <w:tcPr>
            <w:tcW w:w="4865" w:type="dxa"/>
            <w:tcBorders>
              <w:top w:val="single" w:sz="8" w:space="0" w:color="000000"/>
              <w:left w:val="single" w:sz="4" w:space="0" w:color="000000"/>
              <w:bottom w:val="single" w:sz="8" w:space="0" w:color="000000"/>
              <w:right w:val="single" w:sz="4" w:space="0" w:color="000000"/>
            </w:tcBorders>
            <w:noWrap/>
            <w:vAlign w:val="bottom"/>
          </w:tcPr>
          <w:p w:rsidR="00367906" w:rsidRPr="0099152A" w:rsidRDefault="00367906" w:rsidP="00AF27EA">
            <w:pPr>
              <w:rPr>
                <w:rFonts w:ascii="Tahoma" w:hAnsi="Tahoma" w:cs="Tahoma"/>
                <w:sz w:val="18"/>
                <w:szCs w:val="18"/>
              </w:rPr>
            </w:pPr>
            <w:r w:rsidRPr="0099152A">
              <w:rPr>
                <w:rFonts w:ascii="Tahoma" w:hAnsi="Tahoma" w:cs="Tahoma"/>
                <w:sz w:val="18"/>
                <w:szCs w:val="18"/>
              </w:rPr>
              <w:t>Totale 2021</w:t>
            </w:r>
          </w:p>
        </w:tc>
        <w:tc>
          <w:tcPr>
            <w:tcW w:w="770" w:type="dxa"/>
            <w:gridSpan w:val="2"/>
            <w:tcBorders>
              <w:top w:val="single" w:sz="8" w:space="0" w:color="000000"/>
              <w:left w:val="single" w:sz="8" w:space="0" w:color="000000"/>
              <w:bottom w:val="single" w:sz="8" w:space="0" w:color="000000"/>
              <w:right w:val="single" w:sz="4"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21.372</w:t>
            </w:r>
          </w:p>
        </w:tc>
        <w:tc>
          <w:tcPr>
            <w:tcW w:w="959" w:type="dxa"/>
            <w:gridSpan w:val="3"/>
            <w:tcBorders>
              <w:top w:val="single" w:sz="8" w:space="0" w:color="000000"/>
              <w:left w:val="nil"/>
              <w:bottom w:val="single" w:sz="8" w:space="0" w:color="000000"/>
              <w:right w:val="single" w:sz="8"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1,00</w:t>
            </w:r>
          </w:p>
        </w:tc>
        <w:tc>
          <w:tcPr>
            <w:tcW w:w="770" w:type="dxa"/>
            <w:tcBorders>
              <w:top w:val="single" w:sz="8" w:space="0" w:color="000000"/>
              <w:left w:val="nil"/>
              <w:bottom w:val="single" w:sz="8" w:space="0" w:color="000000"/>
              <w:right w:val="single" w:sz="4"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16.204</w:t>
            </w:r>
          </w:p>
        </w:tc>
        <w:tc>
          <w:tcPr>
            <w:tcW w:w="959" w:type="dxa"/>
            <w:gridSpan w:val="3"/>
            <w:tcBorders>
              <w:top w:val="single" w:sz="8" w:space="0" w:color="000000"/>
              <w:left w:val="nil"/>
              <w:bottom w:val="single" w:sz="8" w:space="0" w:color="000000"/>
              <w:right w:val="single" w:sz="8"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1,00</w:t>
            </w:r>
          </w:p>
        </w:tc>
        <w:tc>
          <w:tcPr>
            <w:tcW w:w="671" w:type="dxa"/>
            <w:gridSpan w:val="2"/>
            <w:tcBorders>
              <w:top w:val="single" w:sz="8" w:space="0" w:color="000000"/>
              <w:left w:val="nil"/>
              <w:bottom w:val="single" w:sz="8" w:space="0" w:color="000000"/>
              <w:right w:val="single" w:sz="4"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5.168</w:t>
            </w:r>
          </w:p>
        </w:tc>
        <w:tc>
          <w:tcPr>
            <w:tcW w:w="1038" w:type="dxa"/>
            <w:tcBorders>
              <w:top w:val="single" w:sz="8" w:space="0" w:color="000000"/>
              <w:left w:val="nil"/>
              <w:bottom w:val="single" w:sz="8" w:space="0" w:color="000000"/>
              <w:right w:val="single" w:sz="8" w:space="0" w:color="000000"/>
            </w:tcBorders>
            <w:noWrap/>
            <w:vAlign w:val="bottom"/>
          </w:tcPr>
          <w:p w:rsidR="00367906" w:rsidRPr="0099152A" w:rsidRDefault="00367906" w:rsidP="00AF27EA">
            <w:pPr>
              <w:jc w:val="right"/>
              <w:rPr>
                <w:rFonts w:ascii="Tahoma" w:hAnsi="Tahoma" w:cs="Tahoma"/>
                <w:sz w:val="18"/>
                <w:szCs w:val="18"/>
              </w:rPr>
            </w:pPr>
            <w:r w:rsidRPr="0099152A">
              <w:rPr>
                <w:rFonts w:ascii="Tahoma" w:hAnsi="Tahoma" w:cs="Tahoma"/>
                <w:bCs/>
                <w:sz w:val="18"/>
                <w:szCs w:val="18"/>
              </w:rPr>
              <w:t>1,00</w:t>
            </w:r>
          </w:p>
        </w:tc>
      </w:tr>
      <w:tr w:rsidR="000A5D4B" w:rsidRPr="0099152A" w:rsidTr="00367906">
        <w:trPr>
          <w:trHeight w:val="276"/>
        </w:trPr>
        <w:tc>
          <w:tcPr>
            <w:tcW w:w="4865" w:type="dxa"/>
            <w:tcBorders>
              <w:top w:val="single" w:sz="8" w:space="0" w:color="000000"/>
              <w:left w:val="single" w:sz="4" w:space="0" w:color="000000"/>
              <w:bottom w:val="single" w:sz="8" w:space="0" w:color="000000"/>
              <w:right w:val="single" w:sz="4" w:space="0" w:color="000000"/>
            </w:tcBorders>
            <w:noWrap/>
            <w:vAlign w:val="bottom"/>
          </w:tcPr>
          <w:p w:rsidR="000A5D4B" w:rsidRPr="0099152A" w:rsidRDefault="000A5D4B" w:rsidP="00AF27EA">
            <w:pPr>
              <w:rPr>
                <w:rFonts w:ascii="Tahoma" w:hAnsi="Tahoma" w:cs="Tahoma"/>
                <w:sz w:val="18"/>
                <w:szCs w:val="18"/>
              </w:rPr>
            </w:pPr>
            <w:r w:rsidRPr="0099152A">
              <w:rPr>
                <w:rFonts w:ascii="Tahoma" w:hAnsi="Tahoma" w:cs="Tahoma"/>
                <w:sz w:val="18"/>
                <w:szCs w:val="18"/>
              </w:rPr>
              <w:t>Totale 2020</w:t>
            </w:r>
          </w:p>
        </w:tc>
        <w:tc>
          <w:tcPr>
            <w:tcW w:w="770" w:type="dxa"/>
            <w:gridSpan w:val="2"/>
            <w:tcBorders>
              <w:top w:val="single" w:sz="8" w:space="0" w:color="000000"/>
              <w:left w:val="single" w:sz="8" w:space="0" w:color="000000"/>
              <w:bottom w:val="single" w:sz="8" w:space="0" w:color="000000"/>
              <w:right w:val="single" w:sz="4"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20.406</w:t>
            </w:r>
          </w:p>
        </w:tc>
        <w:tc>
          <w:tcPr>
            <w:tcW w:w="959" w:type="dxa"/>
            <w:gridSpan w:val="3"/>
            <w:tcBorders>
              <w:top w:val="single" w:sz="8" w:space="0" w:color="000000"/>
              <w:left w:val="nil"/>
              <w:bottom w:val="single" w:sz="8" w:space="0" w:color="000000"/>
              <w:right w:val="single" w:sz="8"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1,00</w:t>
            </w:r>
          </w:p>
        </w:tc>
        <w:tc>
          <w:tcPr>
            <w:tcW w:w="770" w:type="dxa"/>
            <w:tcBorders>
              <w:top w:val="single" w:sz="8" w:space="0" w:color="000000"/>
              <w:left w:val="nil"/>
              <w:bottom w:val="single" w:sz="8" w:space="0" w:color="000000"/>
              <w:right w:val="single" w:sz="4"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15.785</w:t>
            </w:r>
          </w:p>
        </w:tc>
        <w:tc>
          <w:tcPr>
            <w:tcW w:w="959" w:type="dxa"/>
            <w:gridSpan w:val="3"/>
            <w:tcBorders>
              <w:top w:val="single" w:sz="8" w:space="0" w:color="000000"/>
              <w:left w:val="nil"/>
              <w:bottom w:val="single" w:sz="8" w:space="0" w:color="000000"/>
              <w:right w:val="single" w:sz="8"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1,00</w:t>
            </w:r>
          </w:p>
        </w:tc>
        <w:tc>
          <w:tcPr>
            <w:tcW w:w="671" w:type="dxa"/>
            <w:gridSpan w:val="2"/>
            <w:tcBorders>
              <w:top w:val="single" w:sz="8" w:space="0" w:color="000000"/>
              <w:left w:val="nil"/>
              <w:bottom w:val="single" w:sz="8" w:space="0" w:color="000000"/>
              <w:right w:val="single" w:sz="4"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4.621</w:t>
            </w:r>
          </w:p>
        </w:tc>
        <w:tc>
          <w:tcPr>
            <w:tcW w:w="1038" w:type="dxa"/>
            <w:tcBorders>
              <w:top w:val="single" w:sz="8" w:space="0" w:color="000000"/>
              <w:left w:val="nil"/>
              <w:bottom w:val="single" w:sz="8" w:space="0" w:color="000000"/>
              <w:right w:val="single" w:sz="8" w:space="0" w:color="000000"/>
            </w:tcBorders>
            <w:noWrap/>
            <w:vAlign w:val="bottom"/>
          </w:tcPr>
          <w:p w:rsidR="000A5D4B" w:rsidRPr="0099152A" w:rsidRDefault="000A5D4B" w:rsidP="00AF27EA">
            <w:pPr>
              <w:jc w:val="right"/>
              <w:rPr>
                <w:rFonts w:ascii="Tahoma" w:hAnsi="Tahoma" w:cs="Tahoma"/>
                <w:sz w:val="18"/>
                <w:szCs w:val="18"/>
              </w:rPr>
            </w:pPr>
            <w:r w:rsidRPr="0099152A">
              <w:rPr>
                <w:rFonts w:ascii="Tahoma" w:hAnsi="Tahoma" w:cs="Tahoma"/>
                <w:sz w:val="18"/>
                <w:szCs w:val="18"/>
              </w:rPr>
              <w:t>1,00</w:t>
            </w:r>
          </w:p>
        </w:tc>
      </w:tr>
      <w:tr w:rsidR="000A5D4B" w:rsidRPr="0099152A" w:rsidTr="00367906">
        <w:trPr>
          <w:trHeight w:val="270"/>
          <w:tblHeader/>
        </w:trPr>
        <w:tc>
          <w:tcPr>
            <w:tcW w:w="4897" w:type="dxa"/>
            <w:gridSpan w:val="2"/>
            <w:tcBorders>
              <w:top w:val="single" w:sz="8" w:space="0" w:color="000000"/>
              <w:left w:val="single" w:sz="4" w:space="0" w:color="000000"/>
              <w:bottom w:val="single" w:sz="8" w:space="0" w:color="000000"/>
              <w:right w:val="single" w:sz="4" w:space="0" w:color="000000"/>
            </w:tcBorders>
            <w:noWrap/>
            <w:vAlign w:val="bottom"/>
          </w:tcPr>
          <w:p w:rsidR="000A5D4B" w:rsidRPr="0099152A" w:rsidRDefault="000A5D4B" w:rsidP="003A6CB4">
            <w:pPr>
              <w:rPr>
                <w:rFonts w:ascii="Tahoma" w:hAnsi="Tahoma" w:cs="Tahoma"/>
                <w:b/>
                <w:bCs/>
                <w:sz w:val="18"/>
                <w:szCs w:val="18"/>
              </w:rPr>
            </w:pPr>
            <w:r w:rsidRPr="0099152A">
              <w:rPr>
                <w:rFonts w:ascii="Tahoma" w:hAnsi="Tahoma" w:cs="Tahoma"/>
                <w:sz w:val="18"/>
                <w:szCs w:val="18"/>
              </w:rPr>
              <w:t>Totale 2019</w:t>
            </w:r>
          </w:p>
        </w:tc>
        <w:tc>
          <w:tcPr>
            <w:tcW w:w="805" w:type="dxa"/>
            <w:gridSpan w:val="2"/>
            <w:tcBorders>
              <w:top w:val="single" w:sz="8" w:space="0" w:color="000000"/>
              <w:left w:val="single" w:sz="8" w:space="0" w:color="000000"/>
              <w:bottom w:val="single" w:sz="8" w:space="0" w:color="000000"/>
              <w:right w:val="single" w:sz="4"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26.744</w:t>
            </w:r>
          </w:p>
        </w:tc>
        <w:tc>
          <w:tcPr>
            <w:tcW w:w="874" w:type="dxa"/>
            <w:tcBorders>
              <w:top w:val="single" w:sz="8" w:space="0" w:color="000000"/>
              <w:left w:val="nil"/>
              <w:bottom w:val="single" w:sz="8" w:space="0" w:color="000000"/>
              <w:right w:val="single" w:sz="8"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1,00</w:t>
            </w:r>
          </w:p>
        </w:tc>
        <w:tc>
          <w:tcPr>
            <w:tcW w:w="808" w:type="dxa"/>
            <w:gridSpan w:val="3"/>
            <w:tcBorders>
              <w:top w:val="single" w:sz="8" w:space="0" w:color="000000"/>
              <w:left w:val="single" w:sz="4" w:space="0" w:color="000000"/>
              <w:bottom w:val="single" w:sz="8" w:space="0" w:color="000000"/>
              <w:right w:val="single" w:sz="4"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19.615</w:t>
            </w:r>
          </w:p>
        </w:tc>
        <w:tc>
          <w:tcPr>
            <w:tcW w:w="872" w:type="dxa"/>
            <w:tcBorders>
              <w:top w:val="single" w:sz="8" w:space="0" w:color="000000"/>
              <w:left w:val="nil"/>
              <w:bottom w:val="single" w:sz="8" w:space="0" w:color="000000"/>
              <w:right w:val="single" w:sz="4"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1,00</w:t>
            </w:r>
          </w:p>
        </w:tc>
        <w:tc>
          <w:tcPr>
            <w:tcW w:w="704" w:type="dxa"/>
            <w:gridSpan w:val="2"/>
            <w:tcBorders>
              <w:top w:val="single" w:sz="8" w:space="0" w:color="000000"/>
              <w:left w:val="nil"/>
              <w:bottom w:val="single" w:sz="8" w:space="0" w:color="000000"/>
              <w:right w:val="single" w:sz="4"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7.129</w:t>
            </w:r>
          </w:p>
        </w:tc>
        <w:tc>
          <w:tcPr>
            <w:tcW w:w="1072" w:type="dxa"/>
            <w:gridSpan w:val="2"/>
            <w:tcBorders>
              <w:top w:val="single" w:sz="8" w:space="0" w:color="000000"/>
              <w:left w:val="nil"/>
              <w:bottom w:val="single" w:sz="8" w:space="0" w:color="000000"/>
              <w:right w:val="single" w:sz="4" w:space="0" w:color="000000"/>
            </w:tcBorders>
            <w:noWrap/>
            <w:vAlign w:val="bottom"/>
          </w:tcPr>
          <w:p w:rsidR="000A5D4B" w:rsidRPr="0099152A" w:rsidRDefault="000A5D4B" w:rsidP="003A6CB4">
            <w:pPr>
              <w:jc w:val="right"/>
              <w:rPr>
                <w:rFonts w:ascii="Tahoma" w:hAnsi="Tahoma" w:cs="Tahoma"/>
                <w:bCs/>
                <w:sz w:val="18"/>
                <w:szCs w:val="18"/>
              </w:rPr>
            </w:pPr>
            <w:r w:rsidRPr="0099152A">
              <w:rPr>
                <w:rFonts w:ascii="Tahoma" w:hAnsi="Tahoma" w:cs="Tahoma"/>
                <w:bCs/>
                <w:sz w:val="18"/>
                <w:szCs w:val="18"/>
              </w:rPr>
              <w:t>1,00</w:t>
            </w:r>
          </w:p>
        </w:tc>
      </w:tr>
    </w:tbl>
    <w:p w:rsidR="000A5D4B" w:rsidRPr="0099152A" w:rsidRDefault="000A5D4B"/>
    <w:p w:rsidR="000A5D4B" w:rsidRPr="0099152A" w:rsidRDefault="000A5D4B" w:rsidP="00DF4971">
      <w:pPr>
        <w:pStyle w:val="Rientrocorpodeltesto2"/>
        <w:tabs>
          <w:tab w:val="left" w:pos="2552"/>
        </w:tabs>
        <w:ind w:left="0"/>
        <w:jc w:val="both"/>
        <w:rPr>
          <w:rFonts w:cs="Arial"/>
          <w:spacing w:val="2"/>
          <w:position w:val="1"/>
          <w:sz w:val="22"/>
        </w:rPr>
      </w:pPr>
      <w:r w:rsidRPr="0099152A">
        <w:rPr>
          <w:rFonts w:cs="Arial"/>
          <w:spacing w:val="2"/>
          <w:position w:val="1"/>
          <w:sz w:val="22"/>
        </w:rPr>
        <w:t xml:space="preserve">Alla luce delle innumerevoli modifiche organizzative e gestionali riguardanti i ricoveri legate alle diverse fasi della pandemia da </w:t>
      </w:r>
      <w:proofErr w:type="spellStart"/>
      <w:r w:rsidRPr="0099152A">
        <w:rPr>
          <w:rFonts w:cs="Arial"/>
          <w:spacing w:val="2"/>
          <w:position w:val="1"/>
          <w:sz w:val="22"/>
        </w:rPr>
        <w:t>Covid</w:t>
      </w:r>
      <w:proofErr w:type="spellEnd"/>
      <w:r w:rsidRPr="0099152A">
        <w:rPr>
          <w:rFonts w:cs="Arial"/>
          <w:spacing w:val="2"/>
          <w:position w:val="1"/>
          <w:sz w:val="22"/>
        </w:rPr>
        <w:t xml:space="preserve"> 19, con rimodulazioni nel numero dei posti letto </w:t>
      </w:r>
      <w:proofErr w:type="spellStart"/>
      <w:r w:rsidRPr="0099152A">
        <w:rPr>
          <w:rFonts w:cs="Arial"/>
          <w:spacing w:val="2"/>
          <w:position w:val="1"/>
          <w:sz w:val="22"/>
        </w:rPr>
        <w:t>Covid</w:t>
      </w:r>
      <w:proofErr w:type="spellEnd"/>
      <w:r w:rsidRPr="0099152A">
        <w:rPr>
          <w:rFonts w:cs="Arial"/>
          <w:spacing w:val="2"/>
          <w:position w:val="1"/>
          <w:sz w:val="22"/>
        </w:rPr>
        <w:t xml:space="preserve"> e non </w:t>
      </w:r>
      <w:proofErr w:type="spellStart"/>
      <w:r w:rsidRPr="0099152A">
        <w:rPr>
          <w:rFonts w:cs="Arial"/>
          <w:spacing w:val="2"/>
          <w:position w:val="1"/>
          <w:sz w:val="22"/>
        </w:rPr>
        <w:t>Covid</w:t>
      </w:r>
      <w:proofErr w:type="spellEnd"/>
      <w:r w:rsidRPr="0099152A">
        <w:rPr>
          <w:rFonts w:cs="Arial"/>
          <w:spacing w:val="2"/>
          <w:position w:val="1"/>
          <w:sz w:val="22"/>
        </w:rPr>
        <w:t>, alcune statistiche di attività ospedaliera quali l’indice di attrazione per l’anno 2021 risultano di difficile valutazione.</w:t>
      </w:r>
    </w:p>
    <w:p w:rsidR="000A5D4B" w:rsidRPr="0099152A" w:rsidRDefault="000A5D4B" w:rsidP="00A87FD4">
      <w:pPr>
        <w:rPr>
          <w:rFonts w:cs="Arial"/>
          <w:spacing w:val="1"/>
          <w:position w:val="1"/>
          <w:sz w:val="22"/>
        </w:rPr>
      </w:pPr>
    </w:p>
    <w:p w:rsidR="00B0748F" w:rsidRPr="0099152A" w:rsidRDefault="00B0748F" w:rsidP="00B0748F">
      <w:pPr>
        <w:pStyle w:val="Rientrocorpodeltesto2"/>
        <w:ind w:left="0"/>
        <w:jc w:val="both"/>
        <w:rPr>
          <w:rFonts w:cs="Arial"/>
          <w:spacing w:val="-1"/>
          <w:sz w:val="22"/>
          <w:szCs w:val="22"/>
        </w:rPr>
      </w:pPr>
      <w:r w:rsidRPr="0099152A">
        <w:rPr>
          <w:rFonts w:cs="Arial"/>
          <w:spacing w:val="-1"/>
          <w:sz w:val="22"/>
          <w:szCs w:val="22"/>
        </w:rPr>
        <w:t>Figura 2</w:t>
      </w:r>
      <w:r w:rsidR="00C24B2E" w:rsidRPr="0099152A">
        <w:rPr>
          <w:rFonts w:cs="Arial"/>
          <w:spacing w:val="-1"/>
          <w:sz w:val="22"/>
          <w:szCs w:val="22"/>
        </w:rPr>
        <w:t>6</w:t>
      </w:r>
      <w:r w:rsidRPr="0099152A">
        <w:rPr>
          <w:rFonts w:cs="Arial"/>
          <w:spacing w:val="-1"/>
          <w:sz w:val="22"/>
          <w:szCs w:val="22"/>
        </w:rPr>
        <w:t xml:space="preserve">: Accessi </w:t>
      </w:r>
      <w:r w:rsidR="00367906" w:rsidRPr="0099152A">
        <w:rPr>
          <w:rFonts w:cs="Arial"/>
          <w:sz w:val="22"/>
          <w:szCs w:val="22"/>
        </w:rPr>
        <w:t>al Pronto Soccorso</w:t>
      </w:r>
      <w:r w:rsidRPr="0099152A">
        <w:rPr>
          <w:rFonts w:cs="Arial"/>
          <w:spacing w:val="-1"/>
          <w:sz w:val="22"/>
          <w:szCs w:val="22"/>
        </w:rPr>
        <w:t xml:space="preserve"> primi 10 mesi 2021</w:t>
      </w:r>
      <w:r w:rsidR="00367906" w:rsidRPr="0099152A">
        <w:rPr>
          <w:rFonts w:cs="Arial"/>
          <w:sz w:val="22"/>
          <w:szCs w:val="22"/>
        </w:rPr>
        <w:t xml:space="preserve"> in base a codice colore, al genere ed alla cittadinanza</w:t>
      </w:r>
    </w:p>
    <w:p w:rsidR="00B0748F" w:rsidRPr="0099152A" w:rsidRDefault="00B0748F" w:rsidP="00B0748F">
      <w:pPr>
        <w:pStyle w:val="Rientrocorpodeltesto2"/>
        <w:tabs>
          <w:tab w:val="left" w:pos="2552"/>
        </w:tabs>
        <w:ind w:left="0"/>
        <w:jc w:val="both"/>
        <w:rPr>
          <w:rFonts w:cs="Arial"/>
          <w:sz w:val="22"/>
          <w:szCs w:val="22"/>
        </w:rPr>
      </w:pPr>
    </w:p>
    <w:tbl>
      <w:tblPr>
        <w:tblW w:w="0" w:type="auto"/>
        <w:tblLayout w:type="fixed"/>
        <w:tblCellMar>
          <w:left w:w="70" w:type="dxa"/>
          <w:right w:w="70" w:type="dxa"/>
        </w:tblCellMar>
        <w:tblLook w:val="04A0" w:firstRow="1" w:lastRow="0" w:firstColumn="1" w:lastColumn="0" w:noHBand="0" w:noVBand="1"/>
      </w:tblPr>
      <w:tblGrid>
        <w:gridCol w:w="983"/>
        <w:gridCol w:w="850"/>
        <w:gridCol w:w="851"/>
        <w:gridCol w:w="708"/>
        <w:gridCol w:w="709"/>
        <w:gridCol w:w="746"/>
        <w:gridCol w:w="719"/>
        <w:gridCol w:w="760"/>
        <w:gridCol w:w="610"/>
        <w:gridCol w:w="851"/>
        <w:gridCol w:w="708"/>
        <w:gridCol w:w="605"/>
        <w:gridCol w:w="760"/>
      </w:tblGrid>
      <w:tr w:rsidR="00B0748F" w:rsidRPr="0099152A" w:rsidTr="00F41B85">
        <w:trPr>
          <w:trHeight w:val="270"/>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SESSO</w:t>
            </w:r>
          </w:p>
        </w:tc>
        <w:tc>
          <w:tcPr>
            <w:tcW w:w="3118"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Totale</w:t>
            </w:r>
          </w:p>
        </w:tc>
        <w:tc>
          <w:tcPr>
            <w:tcW w:w="2835"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F</w:t>
            </w:r>
          </w:p>
        </w:tc>
        <w:tc>
          <w:tcPr>
            <w:tcW w:w="2924" w:type="dxa"/>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M</w:t>
            </w:r>
          </w:p>
        </w:tc>
      </w:tr>
      <w:tr w:rsidR="00B0748F" w:rsidRPr="0099152A" w:rsidTr="00F41B85">
        <w:trPr>
          <w:trHeight w:val="855"/>
        </w:trPr>
        <w:tc>
          <w:tcPr>
            <w:tcW w:w="983" w:type="dxa"/>
            <w:tcBorders>
              <w:top w:val="nil"/>
              <w:left w:val="single" w:sz="8" w:space="0" w:color="000000"/>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COLORE_ENTRATA_TRIAGE</w:t>
            </w:r>
          </w:p>
        </w:tc>
        <w:tc>
          <w:tcPr>
            <w:tcW w:w="850"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851"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708"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709" w:type="dxa"/>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c>
          <w:tcPr>
            <w:tcW w:w="746"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719"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760"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610" w:type="dxa"/>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c>
          <w:tcPr>
            <w:tcW w:w="851"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708"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605" w:type="dxa"/>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760" w:type="dxa"/>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r>
      <w:tr w:rsidR="00B0748F" w:rsidRPr="0099152A" w:rsidTr="00F41B85">
        <w:trPr>
          <w:trHeight w:val="270"/>
        </w:trPr>
        <w:tc>
          <w:tcPr>
            <w:tcW w:w="98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b/>
                <w:bCs/>
                <w:sz w:val="16"/>
                <w:szCs w:val="16"/>
              </w:rPr>
            </w:pPr>
            <w:r w:rsidRPr="0099152A">
              <w:rPr>
                <w:rFonts w:ascii="Tahoma" w:hAnsi="Tahoma" w:cs="Tahoma"/>
                <w:b/>
                <w:bCs/>
                <w:sz w:val="16"/>
                <w:szCs w:val="16"/>
              </w:rPr>
              <w:t> </w:t>
            </w:r>
          </w:p>
        </w:tc>
        <w:tc>
          <w:tcPr>
            <w:tcW w:w="850"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46.569</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5.396</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3.804</w:t>
            </w:r>
          </w:p>
        </w:tc>
        <w:tc>
          <w:tcPr>
            <w:tcW w:w="709" w:type="dxa"/>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1.592</w:t>
            </w:r>
          </w:p>
        </w:tc>
        <w:tc>
          <w:tcPr>
            <w:tcW w:w="746"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23.215</w:t>
            </w:r>
          </w:p>
        </w:tc>
        <w:tc>
          <w:tcPr>
            <w:tcW w:w="719"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2.788</w:t>
            </w:r>
          </w:p>
        </w:tc>
        <w:tc>
          <w:tcPr>
            <w:tcW w:w="760"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1.903</w:t>
            </w:r>
          </w:p>
        </w:tc>
        <w:tc>
          <w:tcPr>
            <w:tcW w:w="610" w:type="dxa"/>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885</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23.354</w:t>
            </w:r>
          </w:p>
        </w:tc>
        <w:tc>
          <w:tcPr>
            <w:tcW w:w="708"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2.608</w:t>
            </w:r>
          </w:p>
        </w:tc>
        <w:tc>
          <w:tcPr>
            <w:tcW w:w="605" w:type="dxa"/>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1.901</w:t>
            </w:r>
          </w:p>
        </w:tc>
        <w:tc>
          <w:tcPr>
            <w:tcW w:w="760" w:type="dxa"/>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
                <w:bCs/>
                <w:sz w:val="16"/>
                <w:szCs w:val="16"/>
              </w:rPr>
            </w:pPr>
            <w:r w:rsidRPr="0099152A">
              <w:rPr>
                <w:rFonts w:ascii="Tahoma" w:hAnsi="Tahoma" w:cs="Tahoma"/>
                <w:b/>
                <w:bCs/>
                <w:sz w:val="16"/>
                <w:szCs w:val="16"/>
              </w:rPr>
              <w:t>707</w:t>
            </w:r>
          </w:p>
        </w:tc>
      </w:tr>
      <w:tr w:rsidR="00B0748F" w:rsidRPr="0099152A" w:rsidTr="00F41B85">
        <w:trPr>
          <w:trHeight w:val="255"/>
        </w:trPr>
        <w:tc>
          <w:tcPr>
            <w:tcW w:w="983" w:type="dxa"/>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B</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1.265</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277</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222</w:t>
            </w:r>
          </w:p>
        </w:tc>
        <w:tc>
          <w:tcPr>
            <w:tcW w:w="709" w:type="dxa"/>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55</w:t>
            </w:r>
          </w:p>
        </w:tc>
        <w:tc>
          <w:tcPr>
            <w:tcW w:w="746"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583</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117</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88</w:t>
            </w:r>
          </w:p>
        </w:tc>
        <w:tc>
          <w:tcPr>
            <w:tcW w:w="610" w:type="dxa"/>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29</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682</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160</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134</w:t>
            </w:r>
          </w:p>
        </w:tc>
        <w:tc>
          <w:tcPr>
            <w:tcW w:w="760" w:type="dxa"/>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26</w:t>
            </w:r>
          </w:p>
        </w:tc>
      </w:tr>
      <w:tr w:rsidR="00B0748F" w:rsidRPr="0099152A" w:rsidTr="00F41B85">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G</w:t>
            </w:r>
          </w:p>
        </w:tc>
        <w:tc>
          <w:tcPr>
            <w:tcW w:w="85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8.981</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712</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476</w:t>
            </w:r>
          </w:p>
        </w:tc>
        <w:tc>
          <w:tcPr>
            <w:tcW w:w="709"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236</w:t>
            </w:r>
          </w:p>
        </w:tc>
        <w:tc>
          <w:tcPr>
            <w:tcW w:w="746"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3.987</w:t>
            </w:r>
          </w:p>
        </w:tc>
        <w:tc>
          <w:tcPr>
            <w:tcW w:w="719"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343</w:t>
            </w:r>
          </w:p>
        </w:tc>
        <w:tc>
          <w:tcPr>
            <w:tcW w:w="76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229</w:t>
            </w:r>
          </w:p>
        </w:tc>
        <w:tc>
          <w:tcPr>
            <w:tcW w:w="61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114</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4.994</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369</w:t>
            </w:r>
          </w:p>
        </w:tc>
        <w:tc>
          <w:tcPr>
            <w:tcW w:w="605"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247</w:t>
            </w:r>
          </w:p>
        </w:tc>
        <w:tc>
          <w:tcPr>
            <w:tcW w:w="76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122</w:t>
            </w:r>
          </w:p>
        </w:tc>
      </w:tr>
      <w:tr w:rsidR="00B0748F" w:rsidRPr="0099152A" w:rsidTr="00F41B85">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R</w:t>
            </w:r>
          </w:p>
        </w:tc>
        <w:tc>
          <w:tcPr>
            <w:tcW w:w="85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826</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72</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51</w:t>
            </w:r>
          </w:p>
        </w:tc>
        <w:tc>
          <w:tcPr>
            <w:tcW w:w="709"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w:t>
            </w:r>
          </w:p>
        </w:tc>
        <w:tc>
          <w:tcPr>
            <w:tcW w:w="746"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299</w:t>
            </w:r>
          </w:p>
        </w:tc>
        <w:tc>
          <w:tcPr>
            <w:tcW w:w="719"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33</w:t>
            </w:r>
          </w:p>
        </w:tc>
        <w:tc>
          <w:tcPr>
            <w:tcW w:w="76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w:t>
            </w:r>
          </w:p>
        </w:tc>
        <w:tc>
          <w:tcPr>
            <w:tcW w:w="61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527</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39</w:t>
            </w:r>
          </w:p>
        </w:tc>
        <w:tc>
          <w:tcPr>
            <w:tcW w:w="605"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30</w:t>
            </w:r>
          </w:p>
        </w:tc>
        <w:tc>
          <w:tcPr>
            <w:tcW w:w="76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9</w:t>
            </w:r>
          </w:p>
        </w:tc>
      </w:tr>
      <w:tr w:rsidR="00B0748F" w:rsidRPr="0099152A" w:rsidTr="00F41B85">
        <w:trPr>
          <w:trHeight w:val="255"/>
        </w:trPr>
        <w:tc>
          <w:tcPr>
            <w:tcW w:w="983" w:type="dxa"/>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V</w:t>
            </w:r>
          </w:p>
        </w:tc>
        <w:tc>
          <w:tcPr>
            <w:tcW w:w="85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35.497</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4.335</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3.055</w:t>
            </w:r>
          </w:p>
        </w:tc>
        <w:tc>
          <w:tcPr>
            <w:tcW w:w="709"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1.280</w:t>
            </w:r>
          </w:p>
        </w:tc>
        <w:tc>
          <w:tcPr>
            <w:tcW w:w="746"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18.346</w:t>
            </w:r>
          </w:p>
        </w:tc>
        <w:tc>
          <w:tcPr>
            <w:tcW w:w="719"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2.295</w:t>
            </w:r>
          </w:p>
        </w:tc>
        <w:tc>
          <w:tcPr>
            <w:tcW w:w="760"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1.565</w:t>
            </w:r>
          </w:p>
        </w:tc>
        <w:tc>
          <w:tcPr>
            <w:tcW w:w="61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730</w:t>
            </w:r>
          </w:p>
        </w:tc>
        <w:tc>
          <w:tcPr>
            <w:tcW w:w="851"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17.151</w:t>
            </w:r>
          </w:p>
        </w:tc>
        <w:tc>
          <w:tcPr>
            <w:tcW w:w="708"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2.040</w:t>
            </w:r>
          </w:p>
        </w:tc>
        <w:tc>
          <w:tcPr>
            <w:tcW w:w="605" w:type="dxa"/>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1.490</w:t>
            </w:r>
          </w:p>
        </w:tc>
        <w:tc>
          <w:tcPr>
            <w:tcW w:w="760" w:type="dxa"/>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550</w:t>
            </w:r>
          </w:p>
        </w:tc>
      </w:tr>
    </w:tbl>
    <w:p w:rsidR="00B0748F" w:rsidRPr="0099152A" w:rsidRDefault="00B0748F" w:rsidP="00B0748F">
      <w:pPr>
        <w:pStyle w:val="Rientrocorpodeltesto2"/>
        <w:tabs>
          <w:tab w:val="left" w:pos="2552"/>
        </w:tabs>
        <w:ind w:left="0"/>
        <w:jc w:val="both"/>
        <w:rPr>
          <w:rFonts w:cs="Arial"/>
          <w:sz w:val="22"/>
          <w:szCs w:val="22"/>
        </w:rPr>
      </w:pPr>
    </w:p>
    <w:p w:rsidR="00AD7340" w:rsidRDefault="00AD7340">
      <w:pPr>
        <w:rPr>
          <w:rFonts w:ascii="Arial" w:hAnsi="Arial" w:cs="Arial"/>
          <w:sz w:val="22"/>
          <w:szCs w:val="22"/>
        </w:rPr>
      </w:pPr>
      <w:r>
        <w:rPr>
          <w:rFonts w:cs="Arial"/>
          <w:sz w:val="22"/>
          <w:szCs w:val="22"/>
        </w:rPr>
        <w:br w:type="page"/>
      </w:r>
    </w:p>
    <w:p w:rsidR="00B0748F" w:rsidRPr="0099152A" w:rsidRDefault="00B0748F" w:rsidP="00B0748F">
      <w:pPr>
        <w:pStyle w:val="Rientrocorpodeltesto2"/>
        <w:tabs>
          <w:tab w:val="left" w:pos="2552"/>
        </w:tabs>
        <w:ind w:left="0"/>
        <w:jc w:val="both"/>
        <w:rPr>
          <w:rFonts w:cs="Arial"/>
          <w:sz w:val="22"/>
          <w:szCs w:val="22"/>
        </w:rPr>
      </w:pPr>
      <w:r w:rsidRPr="0099152A">
        <w:rPr>
          <w:rFonts w:cs="Arial"/>
          <w:sz w:val="22"/>
          <w:szCs w:val="22"/>
        </w:rPr>
        <w:t xml:space="preserve">Figura </w:t>
      </w:r>
      <w:r w:rsidR="00C24B2E" w:rsidRPr="0099152A">
        <w:rPr>
          <w:rFonts w:cs="Arial"/>
          <w:sz w:val="22"/>
          <w:szCs w:val="22"/>
        </w:rPr>
        <w:t>27</w:t>
      </w:r>
      <w:r w:rsidRPr="0099152A">
        <w:rPr>
          <w:rFonts w:cs="Arial"/>
          <w:sz w:val="22"/>
          <w:szCs w:val="22"/>
        </w:rPr>
        <w:t xml:space="preserve">: </w:t>
      </w:r>
      <w:r w:rsidR="00367906" w:rsidRPr="0099152A">
        <w:rPr>
          <w:rFonts w:cs="Arial"/>
          <w:spacing w:val="-1"/>
          <w:sz w:val="22"/>
          <w:szCs w:val="22"/>
        </w:rPr>
        <w:t xml:space="preserve">Accessi </w:t>
      </w:r>
      <w:r w:rsidR="00367906" w:rsidRPr="0099152A">
        <w:rPr>
          <w:rFonts w:cs="Arial"/>
          <w:sz w:val="22"/>
          <w:szCs w:val="22"/>
        </w:rPr>
        <w:t>al Pronto Soccorso</w:t>
      </w:r>
      <w:r w:rsidR="00367906" w:rsidRPr="0099152A">
        <w:rPr>
          <w:rFonts w:cs="Arial"/>
          <w:spacing w:val="-1"/>
          <w:sz w:val="22"/>
          <w:szCs w:val="22"/>
        </w:rPr>
        <w:t xml:space="preserve"> primi 10 mesi 2021</w:t>
      </w:r>
      <w:r w:rsidR="00367906" w:rsidRPr="0099152A">
        <w:rPr>
          <w:rFonts w:cs="Arial"/>
          <w:sz w:val="22"/>
          <w:szCs w:val="22"/>
        </w:rPr>
        <w:t xml:space="preserve"> in base al genere ed alla cittadinanza, per mese</w:t>
      </w:r>
    </w:p>
    <w:p w:rsidR="00B0748F" w:rsidRPr="0099152A" w:rsidRDefault="00B0748F" w:rsidP="00B0748F">
      <w:pPr>
        <w:pStyle w:val="Rientrocorpodeltesto2"/>
        <w:tabs>
          <w:tab w:val="left" w:pos="2552"/>
        </w:tabs>
        <w:ind w:left="0"/>
        <w:jc w:val="both"/>
        <w:rPr>
          <w:rFonts w:cs="Arial"/>
          <w:sz w:val="22"/>
          <w:szCs w:val="22"/>
        </w:rPr>
      </w:pPr>
    </w:p>
    <w:tbl>
      <w:tblPr>
        <w:tblW w:w="5000" w:type="pct"/>
        <w:tblLayout w:type="fixed"/>
        <w:tblCellMar>
          <w:left w:w="70" w:type="dxa"/>
          <w:right w:w="70" w:type="dxa"/>
        </w:tblCellMar>
        <w:tblLook w:val="04A0" w:firstRow="1" w:lastRow="0" w:firstColumn="1" w:lastColumn="0" w:noHBand="0" w:noVBand="1"/>
      </w:tblPr>
      <w:tblGrid>
        <w:gridCol w:w="428"/>
        <w:gridCol w:w="714"/>
        <w:gridCol w:w="837"/>
        <w:gridCol w:w="635"/>
        <w:gridCol w:w="730"/>
        <w:gridCol w:w="728"/>
        <w:gridCol w:w="584"/>
        <w:gridCol w:w="728"/>
        <w:gridCol w:w="1020"/>
        <w:gridCol w:w="1136"/>
        <w:gridCol w:w="837"/>
        <w:gridCol w:w="886"/>
        <w:gridCol w:w="876"/>
      </w:tblGrid>
      <w:tr w:rsidR="00B0748F" w:rsidRPr="0099152A" w:rsidTr="00F41B85">
        <w:trPr>
          <w:trHeight w:val="270"/>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SESSO</w:t>
            </w:r>
          </w:p>
        </w:tc>
        <w:tc>
          <w:tcPr>
            <w:tcW w:w="1438"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Totale</w:t>
            </w:r>
          </w:p>
        </w:tc>
        <w:tc>
          <w:tcPr>
            <w:tcW w:w="1509"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F</w:t>
            </w:r>
          </w:p>
        </w:tc>
        <w:tc>
          <w:tcPr>
            <w:tcW w:w="1842" w:type="pct"/>
            <w:gridSpan w:val="4"/>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center"/>
              <w:rPr>
                <w:rFonts w:ascii="Tahoma" w:hAnsi="Tahoma" w:cs="Tahoma"/>
                <w:sz w:val="16"/>
                <w:szCs w:val="16"/>
              </w:rPr>
            </w:pPr>
            <w:r w:rsidRPr="0099152A">
              <w:rPr>
                <w:rFonts w:ascii="Tahoma" w:hAnsi="Tahoma" w:cs="Tahoma"/>
                <w:sz w:val="16"/>
                <w:szCs w:val="16"/>
              </w:rPr>
              <w:t>M</w:t>
            </w:r>
          </w:p>
        </w:tc>
      </w:tr>
      <w:tr w:rsidR="00B0748F" w:rsidRPr="0099152A" w:rsidTr="00F41B85">
        <w:trPr>
          <w:trHeight w:val="855"/>
        </w:trPr>
        <w:tc>
          <w:tcPr>
            <w:tcW w:w="211" w:type="pct"/>
            <w:tcBorders>
              <w:top w:val="nil"/>
              <w:left w:val="single" w:sz="8" w:space="0" w:color="000000"/>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Mese</w:t>
            </w:r>
          </w:p>
        </w:tc>
        <w:tc>
          <w:tcPr>
            <w:tcW w:w="352"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313"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360" w:type="pct"/>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c>
          <w:tcPr>
            <w:tcW w:w="359"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288"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359"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503" w:type="pct"/>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c>
          <w:tcPr>
            <w:tcW w:w="560"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Accessi DEA</w:t>
            </w:r>
          </w:p>
        </w:tc>
        <w:tc>
          <w:tcPr>
            <w:tcW w:w="413"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di cui STRANIERI</w:t>
            </w:r>
          </w:p>
        </w:tc>
        <w:tc>
          <w:tcPr>
            <w:tcW w:w="437" w:type="pct"/>
            <w:tcBorders>
              <w:top w:val="nil"/>
              <w:left w:val="nil"/>
              <w:bottom w:val="single" w:sz="4" w:space="0" w:color="000000"/>
              <w:right w:val="single" w:sz="4"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non italiana</w:t>
            </w:r>
          </w:p>
        </w:tc>
        <w:tc>
          <w:tcPr>
            <w:tcW w:w="432" w:type="pct"/>
            <w:tcBorders>
              <w:top w:val="nil"/>
              <w:left w:val="nil"/>
              <w:bottom w:val="single" w:sz="4" w:space="0" w:color="000000"/>
              <w:right w:val="single" w:sz="8" w:space="0" w:color="000000"/>
            </w:tcBorders>
            <w:shd w:val="clear" w:color="auto" w:fill="auto"/>
            <w:hideMark/>
          </w:tcPr>
          <w:p w:rsidR="00B0748F" w:rsidRPr="0099152A" w:rsidRDefault="00B0748F" w:rsidP="00F41B85">
            <w:pPr>
              <w:rPr>
                <w:rFonts w:ascii="Tahoma" w:hAnsi="Tahoma" w:cs="Tahoma"/>
                <w:sz w:val="16"/>
                <w:szCs w:val="16"/>
              </w:rPr>
            </w:pPr>
            <w:r w:rsidRPr="0099152A">
              <w:rPr>
                <w:rFonts w:ascii="Tahoma" w:hAnsi="Tahoma" w:cs="Tahoma"/>
                <w:sz w:val="16"/>
                <w:szCs w:val="16"/>
              </w:rPr>
              <w:t>STRANIERI: cittadinanza italiana - nati all'estero</w:t>
            </w:r>
          </w:p>
        </w:tc>
      </w:tr>
      <w:tr w:rsidR="00B0748F" w:rsidRPr="0099152A" w:rsidTr="00F41B85">
        <w:trPr>
          <w:trHeight w:val="270"/>
        </w:trPr>
        <w:tc>
          <w:tcPr>
            <w:tcW w:w="211"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b/>
                <w:bCs/>
                <w:sz w:val="16"/>
                <w:szCs w:val="16"/>
              </w:rPr>
            </w:pPr>
            <w:r w:rsidRPr="0099152A">
              <w:rPr>
                <w:rFonts w:ascii="Tahoma" w:hAnsi="Tahoma" w:cs="Tahoma"/>
                <w:b/>
                <w:bCs/>
                <w:sz w:val="16"/>
                <w:szCs w:val="16"/>
              </w:rPr>
              <w:t> </w:t>
            </w:r>
          </w:p>
        </w:tc>
        <w:tc>
          <w:tcPr>
            <w:tcW w:w="352"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46.569</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5.396</w:t>
            </w:r>
          </w:p>
        </w:tc>
        <w:tc>
          <w:tcPr>
            <w:tcW w:w="313"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3.804</w:t>
            </w:r>
          </w:p>
        </w:tc>
        <w:tc>
          <w:tcPr>
            <w:tcW w:w="360" w:type="pct"/>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1.592</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23.215</w:t>
            </w:r>
          </w:p>
        </w:tc>
        <w:tc>
          <w:tcPr>
            <w:tcW w:w="288"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2.788</w:t>
            </w:r>
          </w:p>
        </w:tc>
        <w:tc>
          <w:tcPr>
            <w:tcW w:w="359"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1.903</w:t>
            </w:r>
          </w:p>
        </w:tc>
        <w:tc>
          <w:tcPr>
            <w:tcW w:w="503" w:type="pct"/>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885</w:t>
            </w:r>
          </w:p>
        </w:tc>
        <w:tc>
          <w:tcPr>
            <w:tcW w:w="560"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23.354</w:t>
            </w:r>
          </w:p>
        </w:tc>
        <w:tc>
          <w:tcPr>
            <w:tcW w:w="413"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Cs/>
                <w:sz w:val="16"/>
                <w:szCs w:val="16"/>
              </w:rPr>
            </w:pPr>
            <w:r w:rsidRPr="0099152A">
              <w:rPr>
                <w:rFonts w:ascii="Tahoma" w:hAnsi="Tahoma" w:cs="Tahoma"/>
                <w:bCs/>
                <w:sz w:val="16"/>
                <w:szCs w:val="16"/>
              </w:rPr>
              <w:t>2.608</w:t>
            </w:r>
          </w:p>
        </w:tc>
        <w:tc>
          <w:tcPr>
            <w:tcW w:w="437" w:type="pct"/>
            <w:tcBorders>
              <w:top w:val="single" w:sz="8" w:space="0" w:color="000000"/>
              <w:left w:val="nil"/>
              <w:bottom w:val="single" w:sz="8"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b/>
                <w:bCs/>
                <w:sz w:val="16"/>
                <w:szCs w:val="16"/>
              </w:rPr>
            </w:pPr>
            <w:r w:rsidRPr="0099152A">
              <w:rPr>
                <w:rFonts w:ascii="Tahoma" w:hAnsi="Tahoma" w:cs="Tahoma"/>
                <w:b/>
                <w:bCs/>
                <w:sz w:val="16"/>
                <w:szCs w:val="16"/>
              </w:rPr>
              <w:t>1.901</w:t>
            </w:r>
          </w:p>
        </w:tc>
        <w:tc>
          <w:tcPr>
            <w:tcW w:w="432" w:type="pct"/>
            <w:tcBorders>
              <w:top w:val="single" w:sz="8" w:space="0" w:color="000000"/>
              <w:left w:val="nil"/>
              <w:bottom w:val="single" w:sz="8"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b/>
                <w:bCs/>
                <w:sz w:val="16"/>
                <w:szCs w:val="16"/>
              </w:rPr>
            </w:pPr>
            <w:r w:rsidRPr="0099152A">
              <w:rPr>
                <w:rFonts w:ascii="Tahoma" w:hAnsi="Tahoma" w:cs="Tahoma"/>
                <w:b/>
                <w:bCs/>
                <w:sz w:val="16"/>
                <w:szCs w:val="16"/>
              </w:rPr>
              <w:t>707</w:t>
            </w:r>
          </w:p>
        </w:tc>
      </w:tr>
      <w:tr w:rsidR="00B0748F" w:rsidRPr="0099152A" w:rsidTr="00F41B85">
        <w:trPr>
          <w:trHeight w:val="255"/>
        </w:trPr>
        <w:tc>
          <w:tcPr>
            <w:tcW w:w="211" w:type="pct"/>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gen</w:t>
            </w:r>
            <w:proofErr w:type="spellEnd"/>
          </w:p>
        </w:tc>
        <w:tc>
          <w:tcPr>
            <w:tcW w:w="352"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3.545</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415</w:t>
            </w:r>
          </w:p>
        </w:tc>
        <w:tc>
          <w:tcPr>
            <w:tcW w:w="313"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286</w:t>
            </w:r>
          </w:p>
        </w:tc>
        <w:tc>
          <w:tcPr>
            <w:tcW w:w="360" w:type="pct"/>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129</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1.802</w:t>
            </w:r>
          </w:p>
        </w:tc>
        <w:tc>
          <w:tcPr>
            <w:tcW w:w="288"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225</w:t>
            </w:r>
          </w:p>
        </w:tc>
        <w:tc>
          <w:tcPr>
            <w:tcW w:w="359"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145</w:t>
            </w:r>
          </w:p>
        </w:tc>
        <w:tc>
          <w:tcPr>
            <w:tcW w:w="503" w:type="pct"/>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80</w:t>
            </w:r>
          </w:p>
        </w:tc>
        <w:tc>
          <w:tcPr>
            <w:tcW w:w="560"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1.743</w:t>
            </w:r>
          </w:p>
        </w:tc>
        <w:tc>
          <w:tcPr>
            <w:tcW w:w="413"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190</w:t>
            </w:r>
          </w:p>
        </w:tc>
        <w:tc>
          <w:tcPr>
            <w:tcW w:w="437" w:type="pct"/>
            <w:tcBorders>
              <w:top w:val="single" w:sz="4" w:space="0" w:color="000000"/>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141</w:t>
            </w:r>
          </w:p>
        </w:tc>
        <w:tc>
          <w:tcPr>
            <w:tcW w:w="432" w:type="pct"/>
            <w:tcBorders>
              <w:top w:val="single" w:sz="4" w:space="0" w:color="000000"/>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49</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feb</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3.668</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291</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104</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1.934</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225</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163</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62</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1.734</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170</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128</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42</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mar</w:t>
            </w:r>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3.772</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395</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284</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111</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1.862</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1.910</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168</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120</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48</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apr</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4.098</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443</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317</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126</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2.081</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227</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164</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63</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2.017</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216</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153</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63</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mag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4.824</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565</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402</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163</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2.411</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306</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220</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86</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2.413</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259</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182</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77</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giu</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5.497</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640</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429</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211</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2.808</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355</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131</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2.689</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285</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205</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80</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lug</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5.580</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664</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468</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196</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2.764</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340</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224</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116</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2.816</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324</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244</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80</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ago</w:t>
            </w:r>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5.431</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663</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424</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239</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2.634</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337</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210</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127</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2.797</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326</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214</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112</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r w:rsidRPr="0099152A">
              <w:rPr>
                <w:rFonts w:ascii="Tahoma" w:hAnsi="Tahoma" w:cs="Tahoma"/>
                <w:sz w:val="16"/>
                <w:szCs w:val="16"/>
              </w:rPr>
              <w:t>set</w:t>
            </w:r>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4.929</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577</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434</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143</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2.417</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259</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194</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65</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2.512</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318</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240</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78</w:t>
            </w:r>
          </w:p>
        </w:tc>
      </w:tr>
      <w:tr w:rsidR="00B0748F" w:rsidRPr="0099152A" w:rsidTr="00F41B85">
        <w:trPr>
          <w:trHeight w:val="255"/>
        </w:trPr>
        <w:tc>
          <w:tcPr>
            <w:tcW w:w="211" w:type="pct"/>
            <w:tcBorders>
              <w:top w:val="nil"/>
              <w:left w:val="single" w:sz="8" w:space="0" w:color="000000"/>
              <w:bottom w:val="single" w:sz="4" w:space="0" w:color="000000"/>
              <w:right w:val="single" w:sz="8" w:space="0" w:color="000000"/>
            </w:tcBorders>
            <w:shd w:val="clear" w:color="auto" w:fill="auto"/>
            <w:noWrap/>
            <w:vAlign w:val="bottom"/>
            <w:hideMark/>
          </w:tcPr>
          <w:p w:rsidR="00B0748F" w:rsidRPr="0099152A" w:rsidRDefault="00B0748F" w:rsidP="00F41B85">
            <w:pPr>
              <w:rPr>
                <w:rFonts w:ascii="Tahoma" w:hAnsi="Tahoma" w:cs="Tahoma"/>
                <w:sz w:val="16"/>
                <w:szCs w:val="16"/>
              </w:rPr>
            </w:pPr>
            <w:proofErr w:type="spellStart"/>
            <w:r w:rsidRPr="0099152A">
              <w:rPr>
                <w:rFonts w:ascii="Tahoma" w:hAnsi="Tahoma" w:cs="Tahoma"/>
                <w:sz w:val="16"/>
                <w:szCs w:val="16"/>
              </w:rPr>
              <w:t>ott</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5.225</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639</w:t>
            </w:r>
          </w:p>
        </w:tc>
        <w:tc>
          <w:tcPr>
            <w:tcW w:w="3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469</w:t>
            </w:r>
          </w:p>
        </w:tc>
        <w:tc>
          <w:tcPr>
            <w:tcW w:w="360"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170</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2.502</w:t>
            </w:r>
          </w:p>
        </w:tc>
        <w:tc>
          <w:tcPr>
            <w:tcW w:w="288"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287</w:t>
            </w:r>
          </w:p>
        </w:tc>
        <w:tc>
          <w:tcPr>
            <w:tcW w:w="359"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195</w:t>
            </w:r>
          </w:p>
        </w:tc>
        <w:tc>
          <w:tcPr>
            <w:tcW w:w="503"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92</w:t>
            </w:r>
          </w:p>
        </w:tc>
        <w:tc>
          <w:tcPr>
            <w:tcW w:w="560"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2.723</w:t>
            </w:r>
          </w:p>
        </w:tc>
        <w:tc>
          <w:tcPr>
            <w:tcW w:w="413"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352</w:t>
            </w:r>
          </w:p>
        </w:tc>
        <w:tc>
          <w:tcPr>
            <w:tcW w:w="437" w:type="pct"/>
            <w:tcBorders>
              <w:top w:val="nil"/>
              <w:left w:val="nil"/>
              <w:bottom w:val="single" w:sz="4" w:space="0" w:color="000000"/>
              <w:right w:val="single" w:sz="4"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274</w:t>
            </w:r>
          </w:p>
        </w:tc>
        <w:tc>
          <w:tcPr>
            <w:tcW w:w="432" w:type="pct"/>
            <w:tcBorders>
              <w:top w:val="nil"/>
              <w:left w:val="nil"/>
              <w:bottom w:val="single" w:sz="4" w:space="0" w:color="000000"/>
              <w:right w:val="single" w:sz="8" w:space="0" w:color="000000"/>
            </w:tcBorders>
            <w:shd w:val="clear" w:color="auto" w:fill="auto"/>
            <w:noWrap/>
            <w:vAlign w:val="bottom"/>
            <w:hideMark/>
          </w:tcPr>
          <w:p w:rsidR="00B0748F" w:rsidRPr="0099152A" w:rsidRDefault="00B0748F" w:rsidP="00F41B85">
            <w:pPr>
              <w:jc w:val="right"/>
              <w:rPr>
                <w:rFonts w:ascii="Tahoma" w:hAnsi="Tahoma" w:cs="Tahoma"/>
                <w:sz w:val="16"/>
                <w:szCs w:val="16"/>
              </w:rPr>
            </w:pPr>
            <w:r w:rsidRPr="0099152A">
              <w:rPr>
                <w:rFonts w:ascii="Tahoma" w:hAnsi="Tahoma" w:cs="Tahoma"/>
                <w:sz w:val="16"/>
                <w:szCs w:val="16"/>
              </w:rPr>
              <w:t>78</w:t>
            </w:r>
          </w:p>
        </w:tc>
      </w:tr>
    </w:tbl>
    <w:p w:rsidR="00B0748F" w:rsidRPr="0099152A" w:rsidRDefault="00B0748F" w:rsidP="00B0748F">
      <w:pPr>
        <w:pStyle w:val="Rientrocorpodeltesto2"/>
        <w:tabs>
          <w:tab w:val="left" w:pos="2552"/>
        </w:tabs>
        <w:ind w:left="0"/>
        <w:jc w:val="both"/>
        <w:rPr>
          <w:rFonts w:cs="Arial"/>
          <w:sz w:val="22"/>
          <w:szCs w:val="22"/>
        </w:rPr>
      </w:pPr>
    </w:p>
    <w:p w:rsidR="000A5D4B" w:rsidRPr="0099152A" w:rsidRDefault="000A5D4B" w:rsidP="00764910">
      <w:pPr>
        <w:rPr>
          <w:rFonts w:ascii="Arial" w:hAnsi="Arial" w:cs="Arial"/>
          <w:sz w:val="22"/>
          <w:szCs w:val="22"/>
        </w:rPr>
      </w:pPr>
      <w:r w:rsidRPr="0099152A">
        <w:rPr>
          <w:rFonts w:ascii="Arial" w:hAnsi="Arial" w:cs="Arial"/>
          <w:sz w:val="22"/>
          <w:szCs w:val="22"/>
        </w:rPr>
        <w:t xml:space="preserve">Figura </w:t>
      </w:r>
      <w:r w:rsidR="00C24B2E" w:rsidRPr="0099152A">
        <w:rPr>
          <w:rFonts w:ascii="Arial" w:hAnsi="Arial" w:cs="Arial"/>
          <w:sz w:val="22"/>
          <w:szCs w:val="22"/>
        </w:rPr>
        <w:t>28</w:t>
      </w:r>
      <w:r w:rsidRPr="0099152A">
        <w:rPr>
          <w:rFonts w:ascii="Arial" w:hAnsi="Arial" w:cs="Arial"/>
          <w:sz w:val="22"/>
          <w:szCs w:val="22"/>
        </w:rPr>
        <w:t xml:space="preserve">: Confronto Tempi di </w:t>
      </w:r>
      <w:r w:rsidR="004E0051">
        <w:rPr>
          <w:rFonts w:ascii="Arial" w:hAnsi="Arial" w:cs="Arial"/>
          <w:sz w:val="22"/>
          <w:szCs w:val="22"/>
        </w:rPr>
        <w:t>permanenza</w:t>
      </w:r>
      <w:r w:rsidRPr="0099152A">
        <w:rPr>
          <w:rFonts w:ascii="Arial" w:hAnsi="Arial" w:cs="Arial"/>
          <w:sz w:val="22"/>
          <w:szCs w:val="22"/>
        </w:rPr>
        <w:t xml:space="preserve"> medi in Pronto Soccorso in base a codice colore (gennaio-ottobre </w:t>
      </w:r>
      <w:r w:rsidRPr="0099152A">
        <w:rPr>
          <w:rFonts w:ascii="Arial" w:hAnsi="Arial" w:cs="Arial"/>
          <w:sz w:val="22"/>
          <w:szCs w:val="22"/>
        </w:rPr>
        <w:tab/>
        <w:t>202</w:t>
      </w:r>
      <w:r w:rsidR="004735DB" w:rsidRPr="0099152A">
        <w:rPr>
          <w:rFonts w:ascii="Arial" w:hAnsi="Arial" w:cs="Arial"/>
          <w:sz w:val="22"/>
          <w:szCs w:val="22"/>
        </w:rPr>
        <w:t>1</w:t>
      </w:r>
      <w:r w:rsidRPr="0099152A">
        <w:rPr>
          <w:rFonts w:ascii="Arial" w:hAnsi="Arial" w:cs="Arial"/>
          <w:sz w:val="22"/>
          <w:szCs w:val="22"/>
        </w:rPr>
        <w:t xml:space="preserve"> vs gennaio-ottobre 2019</w:t>
      </w:r>
      <w:r w:rsidR="004735DB" w:rsidRPr="0099152A">
        <w:rPr>
          <w:rFonts w:ascii="Arial" w:hAnsi="Arial" w:cs="Arial"/>
          <w:sz w:val="22"/>
          <w:szCs w:val="22"/>
        </w:rPr>
        <w:t xml:space="preserve"> e 2020</w:t>
      </w:r>
      <w:r w:rsidRPr="0099152A">
        <w:rPr>
          <w:rFonts w:ascii="Arial" w:hAnsi="Arial" w:cs="Arial"/>
          <w:sz w:val="22"/>
          <w:szCs w:val="22"/>
        </w:rPr>
        <w:t>)</w:t>
      </w:r>
    </w:p>
    <w:p w:rsidR="000A5D4B" w:rsidRPr="0099152A" w:rsidRDefault="000A5D4B" w:rsidP="007F27FB">
      <w:pPr>
        <w:autoSpaceDE w:val="0"/>
        <w:autoSpaceDN w:val="0"/>
        <w:adjustRightInd w:val="0"/>
        <w:rPr>
          <w:rFonts w:eastAsia="MS Mincho"/>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036"/>
        <w:gridCol w:w="2957"/>
        <w:gridCol w:w="2515"/>
      </w:tblGrid>
      <w:tr w:rsidR="004735DB" w:rsidRPr="0099152A" w:rsidTr="004735DB">
        <w:tc>
          <w:tcPr>
            <w:tcW w:w="1641" w:type="dxa"/>
          </w:tcPr>
          <w:p w:rsidR="004735DB" w:rsidRPr="0099152A" w:rsidRDefault="004735DB" w:rsidP="00812785">
            <w:pPr>
              <w:rPr>
                <w:rFonts w:ascii="Arial" w:hAnsi="Arial" w:cs="Arial"/>
              </w:rPr>
            </w:pPr>
            <w:r w:rsidRPr="0099152A">
              <w:rPr>
                <w:rFonts w:ascii="Arial" w:hAnsi="Arial" w:cs="Arial"/>
              </w:rPr>
              <w:t>Codice colore</w:t>
            </w:r>
          </w:p>
        </w:tc>
        <w:tc>
          <w:tcPr>
            <w:tcW w:w="2646" w:type="dxa"/>
          </w:tcPr>
          <w:p w:rsidR="004735DB" w:rsidRPr="0099152A" w:rsidRDefault="004735DB" w:rsidP="004735DB">
            <w:pPr>
              <w:rPr>
                <w:rFonts w:ascii="Arial" w:hAnsi="Arial" w:cs="Arial"/>
              </w:rPr>
            </w:pPr>
            <w:r w:rsidRPr="0099152A">
              <w:rPr>
                <w:rFonts w:ascii="Arial" w:hAnsi="Arial" w:cs="Arial"/>
              </w:rPr>
              <w:t>Gennaio-ottobre 2019</w:t>
            </w:r>
          </w:p>
        </w:tc>
        <w:tc>
          <w:tcPr>
            <w:tcW w:w="3026" w:type="dxa"/>
          </w:tcPr>
          <w:p w:rsidR="004735DB" w:rsidRPr="0099152A" w:rsidRDefault="004735DB" w:rsidP="004735DB">
            <w:pPr>
              <w:rPr>
                <w:rFonts w:ascii="Arial" w:hAnsi="Arial" w:cs="Arial"/>
              </w:rPr>
            </w:pPr>
            <w:r w:rsidRPr="0099152A">
              <w:rPr>
                <w:rFonts w:ascii="Arial" w:hAnsi="Arial" w:cs="Arial"/>
              </w:rPr>
              <w:t>Gennaio-ottobre 2020</w:t>
            </w:r>
          </w:p>
        </w:tc>
        <w:tc>
          <w:tcPr>
            <w:tcW w:w="2557" w:type="dxa"/>
          </w:tcPr>
          <w:p w:rsidR="004735DB" w:rsidRPr="0099152A" w:rsidRDefault="004735DB" w:rsidP="00812785">
            <w:pPr>
              <w:rPr>
                <w:rFonts w:ascii="Arial" w:hAnsi="Arial" w:cs="Arial"/>
              </w:rPr>
            </w:pPr>
            <w:r w:rsidRPr="0099152A">
              <w:rPr>
                <w:rFonts w:ascii="Arial" w:hAnsi="Arial" w:cs="Arial"/>
              </w:rPr>
              <w:t>Gennaio –ottobre 2021</w:t>
            </w:r>
          </w:p>
        </w:tc>
      </w:tr>
      <w:tr w:rsidR="004735DB" w:rsidRPr="0099152A" w:rsidTr="004735DB">
        <w:tc>
          <w:tcPr>
            <w:tcW w:w="1641" w:type="dxa"/>
          </w:tcPr>
          <w:p w:rsidR="004735DB" w:rsidRPr="0099152A" w:rsidRDefault="004735DB" w:rsidP="00812785">
            <w:pPr>
              <w:rPr>
                <w:rFonts w:cs="Arial"/>
              </w:rPr>
            </w:pPr>
            <w:r w:rsidRPr="0099152A">
              <w:rPr>
                <w:rFonts w:cs="Arial"/>
                <w:noProof/>
              </w:rPr>
              <w:drawing>
                <wp:inline distT="0" distB="0" distL="0" distR="0" wp14:anchorId="69B82EC1" wp14:editId="59E6986C">
                  <wp:extent cx="904875" cy="1438275"/>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1438275"/>
                          </a:xfrm>
                          <a:prstGeom prst="rect">
                            <a:avLst/>
                          </a:prstGeom>
                          <a:noFill/>
                          <a:ln>
                            <a:noFill/>
                          </a:ln>
                        </pic:spPr>
                      </pic:pic>
                    </a:graphicData>
                  </a:graphic>
                </wp:inline>
              </w:drawing>
            </w:r>
          </w:p>
        </w:tc>
        <w:tc>
          <w:tcPr>
            <w:tcW w:w="2646" w:type="dxa"/>
          </w:tcPr>
          <w:p w:rsidR="004735DB" w:rsidRPr="0099152A" w:rsidRDefault="004735DB" w:rsidP="00812785">
            <w:pPr>
              <w:rPr>
                <w:rFonts w:cs="Arial"/>
              </w:rPr>
            </w:pPr>
            <w:r w:rsidRPr="0099152A">
              <w:rPr>
                <w:rFonts w:cs="Arial"/>
                <w:noProof/>
              </w:rPr>
              <w:drawing>
                <wp:inline distT="0" distB="0" distL="0" distR="0" wp14:anchorId="7E72602A" wp14:editId="04E031E8">
                  <wp:extent cx="1790700" cy="135255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352550"/>
                          </a:xfrm>
                          <a:prstGeom prst="rect">
                            <a:avLst/>
                          </a:prstGeom>
                          <a:noFill/>
                          <a:ln>
                            <a:noFill/>
                          </a:ln>
                        </pic:spPr>
                      </pic:pic>
                    </a:graphicData>
                  </a:graphic>
                </wp:inline>
              </w:drawing>
            </w:r>
          </w:p>
        </w:tc>
        <w:tc>
          <w:tcPr>
            <w:tcW w:w="3026" w:type="dxa"/>
          </w:tcPr>
          <w:p w:rsidR="004735DB" w:rsidRPr="0099152A" w:rsidRDefault="004735DB" w:rsidP="00812785">
            <w:pPr>
              <w:rPr>
                <w:rFonts w:cs="Arial"/>
              </w:rPr>
            </w:pPr>
            <w:r w:rsidRPr="0099152A">
              <w:rPr>
                <w:rFonts w:cs="Arial"/>
                <w:noProof/>
              </w:rPr>
              <w:drawing>
                <wp:inline distT="0" distB="0" distL="0" distR="0" wp14:anchorId="27E7547E" wp14:editId="70A13CFD">
                  <wp:extent cx="1543050" cy="135255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p>
        </w:tc>
        <w:tc>
          <w:tcPr>
            <w:tcW w:w="2557" w:type="dxa"/>
          </w:tcPr>
          <w:p w:rsidR="004735DB" w:rsidRPr="0099152A" w:rsidRDefault="004735DB" w:rsidP="00812785">
            <w:pPr>
              <w:rPr>
                <w:rFonts w:cs="Arial"/>
                <w:noProof/>
              </w:rPr>
            </w:pPr>
            <w:r w:rsidRPr="0099152A">
              <w:rPr>
                <w:noProof/>
              </w:rPr>
              <w:drawing>
                <wp:inline distT="0" distB="0" distL="0" distR="0" wp14:anchorId="74ADA03B" wp14:editId="43E8EE0C">
                  <wp:extent cx="1339561" cy="1362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43801" cy="1366386"/>
                          </a:xfrm>
                          <a:prstGeom prst="rect">
                            <a:avLst/>
                          </a:prstGeom>
                        </pic:spPr>
                      </pic:pic>
                    </a:graphicData>
                  </a:graphic>
                </wp:inline>
              </w:drawing>
            </w:r>
          </w:p>
        </w:tc>
      </w:tr>
    </w:tbl>
    <w:p w:rsidR="000A5D4B" w:rsidRPr="0099152A" w:rsidRDefault="000A5D4B" w:rsidP="007F27FB">
      <w:pPr>
        <w:autoSpaceDE w:val="0"/>
        <w:autoSpaceDN w:val="0"/>
        <w:adjustRightInd w:val="0"/>
        <w:rPr>
          <w:rFonts w:eastAsia="MS Mincho"/>
          <w:lang w:eastAsia="ja-JP"/>
        </w:rPr>
      </w:pPr>
    </w:p>
    <w:p w:rsidR="00F41B85" w:rsidRPr="0099152A" w:rsidRDefault="00F41B85" w:rsidP="00E6353E">
      <w:pPr>
        <w:rPr>
          <w:rFonts w:ascii="Arial" w:hAnsi="Arial" w:cs="Arial"/>
          <w:sz w:val="22"/>
          <w:szCs w:val="22"/>
        </w:rPr>
      </w:pPr>
      <w:r w:rsidRPr="0099152A">
        <w:rPr>
          <w:rFonts w:ascii="Arial" w:hAnsi="Arial" w:cs="Arial"/>
          <w:sz w:val="22"/>
          <w:szCs w:val="22"/>
        </w:rPr>
        <w:t xml:space="preserve">Figura </w:t>
      </w:r>
      <w:r w:rsidR="00C24B2E" w:rsidRPr="0099152A">
        <w:rPr>
          <w:rFonts w:ascii="Arial" w:hAnsi="Arial" w:cs="Arial"/>
          <w:sz w:val="22"/>
          <w:szCs w:val="22"/>
        </w:rPr>
        <w:t>29</w:t>
      </w:r>
      <w:r w:rsidRPr="0099152A">
        <w:rPr>
          <w:rFonts w:ascii="Arial" w:hAnsi="Arial" w:cs="Arial"/>
          <w:sz w:val="22"/>
          <w:szCs w:val="22"/>
        </w:rPr>
        <w:t xml:space="preserve">: Tempi di </w:t>
      </w:r>
      <w:r w:rsidR="004E0051">
        <w:rPr>
          <w:rFonts w:ascii="Arial" w:hAnsi="Arial" w:cs="Arial"/>
          <w:sz w:val="22"/>
          <w:szCs w:val="22"/>
        </w:rPr>
        <w:t>permanenza</w:t>
      </w:r>
      <w:r w:rsidRPr="0099152A">
        <w:rPr>
          <w:rFonts w:ascii="Arial" w:hAnsi="Arial" w:cs="Arial"/>
          <w:sz w:val="22"/>
          <w:szCs w:val="22"/>
        </w:rPr>
        <w:t xml:space="preserve"> medi in Pronto Soccorso in base a codice colore gennaio-dicembre 2021 </w:t>
      </w:r>
    </w:p>
    <w:p w:rsidR="00F41B85" w:rsidRPr="0099152A" w:rsidRDefault="00F41B85" w:rsidP="007F27FB">
      <w:pPr>
        <w:autoSpaceDE w:val="0"/>
        <w:autoSpaceDN w:val="0"/>
        <w:adjustRightInd w:val="0"/>
        <w:rPr>
          <w:rFonts w:eastAsia="MS Mincho"/>
          <w:lang w:eastAsia="ja-JP"/>
        </w:rPr>
      </w:pPr>
    </w:p>
    <w:tbl>
      <w:tblPr>
        <w:tblW w:w="6960" w:type="dxa"/>
        <w:tblCellMar>
          <w:left w:w="70" w:type="dxa"/>
          <w:right w:w="70" w:type="dxa"/>
        </w:tblCellMar>
        <w:tblLook w:val="04A0" w:firstRow="1" w:lastRow="0" w:firstColumn="1" w:lastColumn="0" w:noHBand="0" w:noVBand="1"/>
      </w:tblPr>
      <w:tblGrid>
        <w:gridCol w:w="1240"/>
        <w:gridCol w:w="648"/>
        <w:gridCol w:w="1280"/>
        <w:gridCol w:w="841"/>
        <w:gridCol w:w="1040"/>
        <w:gridCol w:w="880"/>
        <w:gridCol w:w="1060"/>
      </w:tblGrid>
      <w:tr w:rsidR="004735DB" w:rsidRPr="0099152A" w:rsidTr="004735DB">
        <w:trPr>
          <w:trHeight w:val="255"/>
        </w:trPr>
        <w:tc>
          <w:tcPr>
            <w:tcW w:w="1240" w:type="dxa"/>
            <w:tcBorders>
              <w:top w:val="single" w:sz="4" w:space="0" w:color="000000"/>
              <w:left w:val="single" w:sz="8" w:space="0" w:color="000000"/>
              <w:bottom w:val="single" w:sz="4" w:space="0" w:color="000000"/>
              <w:right w:val="single" w:sz="4" w:space="0" w:color="000000"/>
            </w:tcBorders>
            <w:shd w:val="clear" w:color="000000" w:fill="E1E1E1"/>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RICOVERATO</w:t>
            </w:r>
          </w:p>
        </w:tc>
        <w:tc>
          <w:tcPr>
            <w:tcW w:w="640" w:type="dxa"/>
            <w:tcBorders>
              <w:top w:val="single" w:sz="4" w:space="0" w:color="000000"/>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1280" w:type="dxa"/>
            <w:tcBorders>
              <w:top w:val="single" w:sz="4" w:space="0" w:color="000000"/>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Non ricoverato</w:t>
            </w:r>
          </w:p>
        </w:tc>
        <w:tc>
          <w:tcPr>
            <w:tcW w:w="104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Non ricoverato</w:t>
            </w:r>
          </w:p>
        </w:tc>
        <w:tc>
          <w:tcPr>
            <w:tcW w:w="88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Seguito da ricovero</w:t>
            </w:r>
          </w:p>
        </w:tc>
        <w:tc>
          <w:tcPr>
            <w:tcW w:w="10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Seguito da ricovero</w:t>
            </w:r>
          </w:p>
        </w:tc>
      </w:tr>
      <w:tr w:rsidR="004735DB" w:rsidRPr="0099152A" w:rsidTr="004735DB">
        <w:trPr>
          <w:trHeight w:val="255"/>
        </w:trPr>
        <w:tc>
          <w:tcPr>
            <w:tcW w:w="1240" w:type="dxa"/>
            <w:tcBorders>
              <w:top w:val="single" w:sz="8" w:space="0" w:color="000000"/>
              <w:left w:val="single" w:sz="4" w:space="0" w:color="000000"/>
              <w:bottom w:val="single" w:sz="4" w:space="0" w:color="000000"/>
              <w:right w:val="single" w:sz="8" w:space="0" w:color="000000"/>
            </w:tcBorders>
            <w:shd w:val="clear" w:color="000000" w:fill="E1E1E1"/>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Colore Ingresso</w:t>
            </w:r>
          </w:p>
        </w:tc>
        <w:tc>
          <w:tcPr>
            <w:tcW w:w="64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28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Perm. media</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04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Perm. media</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c>
          <w:tcPr>
            <w:tcW w:w="88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Perm. media</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r>
      <w:tr w:rsidR="004735DB" w:rsidRPr="0099152A" w:rsidTr="004735DB">
        <w:trPr>
          <w:trHeight w:val="255"/>
        </w:trPr>
        <w:tc>
          <w:tcPr>
            <w:tcW w:w="1240" w:type="dxa"/>
            <w:tcBorders>
              <w:top w:val="single" w:sz="8" w:space="0" w:color="000000"/>
              <w:left w:val="single" w:sz="4" w:space="0" w:color="000000"/>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640" w:type="dxa"/>
            <w:tcBorders>
              <w:top w:val="single" w:sz="8" w:space="0" w:color="000000"/>
              <w:left w:val="single" w:sz="8" w:space="0" w:color="000000"/>
              <w:bottom w:val="single" w:sz="8"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56.804</w:t>
            </w:r>
          </w:p>
        </w:tc>
        <w:tc>
          <w:tcPr>
            <w:tcW w:w="1280" w:type="dxa"/>
            <w:tcBorders>
              <w:top w:val="single" w:sz="8" w:space="0" w:color="000000"/>
              <w:left w:val="nil"/>
              <w:bottom w:val="single" w:sz="8"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14 m</w:t>
            </w:r>
          </w:p>
        </w:tc>
        <w:tc>
          <w:tcPr>
            <w:tcW w:w="820" w:type="dxa"/>
            <w:tcBorders>
              <w:top w:val="single" w:sz="8" w:space="0" w:color="000000"/>
              <w:left w:val="single" w:sz="4" w:space="0" w:color="000000"/>
              <w:bottom w:val="single" w:sz="8" w:space="0" w:color="000000"/>
              <w:right w:val="single" w:sz="4"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44.134</w:t>
            </w:r>
          </w:p>
        </w:tc>
        <w:tc>
          <w:tcPr>
            <w:tcW w:w="104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0 m</w:t>
            </w:r>
          </w:p>
        </w:tc>
        <w:tc>
          <w:tcPr>
            <w:tcW w:w="88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12.670</w:t>
            </w:r>
          </w:p>
        </w:tc>
        <w:tc>
          <w:tcPr>
            <w:tcW w:w="106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60 m</w:t>
            </w:r>
          </w:p>
        </w:tc>
      </w:tr>
      <w:tr w:rsidR="004735DB" w:rsidRPr="0099152A" w:rsidTr="004735DB">
        <w:trPr>
          <w:trHeight w:val="255"/>
        </w:trPr>
        <w:tc>
          <w:tcPr>
            <w:tcW w:w="124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B</w:t>
            </w:r>
          </w:p>
        </w:tc>
        <w:tc>
          <w:tcPr>
            <w:tcW w:w="640" w:type="dxa"/>
            <w:tcBorders>
              <w:top w:val="single" w:sz="4" w:space="0" w:color="000000"/>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1.621</w:t>
            </w:r>
          </w:p>
        </w:tc>
        <w:tc>
          <w:tcPr>
            <w:tcW w:w="1280" w:type="dxa"/>
            <w:tcBorders>
              <w:top w:val="single" w:sz="4" w:space="0" w:color="000000"/>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36 m</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1.551</w:t>
            </w:r>
          </w:p>
        </w:tc>
        <w:tc>
          <w:tcPr>
            <w:tcW w:w="104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32 m</w:t>
            </w:r>
          </w:p>
        </w:tc>
        <w:tc>
          <w:tcPr>
            <w:tcW w:w="88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70</w:t>
            </w:r>
          </w:p>
        </w:tc>
        <w:tc>
          <w:tcPr>
            <w:tcW w:w="10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53 m</w:t>
            </w:r>
          </w:p>
        </w:tc>
      </w:tr>
      <w:tr w:rsidR="004735DB" w:rsidRPr="0099152A" w:rsidTr="004735DB">
        <w:trPr>
          <w:trHeight w:val="255"/>
        </w:trPr>
        <w:tc>
          <w:tcPr>
            <w:tcW w:w="12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G</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11.090</w:t>
            </w:r>
          </w:p>
        </w:tc>
        <w:tc>
          <w:tcPr>
            <w:tcW w:w="128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5 h : 21 m</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6.374</w:t>
            </w:r>
          </w:p>
        </w:tc>
        <w:tc>
          <w:tcPr>
            <w:tcW w:w="104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5 h : 29 m</w:t>
            </w:r>
          </w:p>
        </w:tc>
        <w:tc>
          <w:tcPr>
            <w:tcW w:w="88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4.716</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5 h : 11 m</w:t>
            </w:r>
          </w:p>
        </w:tc>
      </w:tr>
      <w:tr w:rsidR="004735DB" w:rsidRPr="0099152A" w:rsidTr="004735DB">
        <w:trPr>
          <w:trHeight w:val="255"/>
        </w:trPr>
        <w:tc>
          <w:tcPr>
            <w:tcW w:w="12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R</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1.009</w:t>
            </w:r>
          </w:p>
        </w:tc>
        <w:tc>
          <w:tcPr>
            <w:tcW w:w="128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23 m</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229</w:t>
            </w:r>
          </w:p>
        </w:tc>
        <w:tc>
          <w:tcPr>
            <w:tcW w:w="104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9 h : 3 m</w:t>
            </w:r>
          </w:p>
        </w:tc>
        <w:tc>
          <w:tcPr>
            <w:tcW w:w="88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780</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1 m</w:t>
            </w:r>
          </w:p>
        </w:tc>
      </w:tr>
      <w:tr w:rsidR="004735DB" w:rsidRPr="0099152A" w:rsidTr="004735DB">
        <w:trPr>
          <w:trHeight w:val="255"/>
        </w:trPr>
        <w:tc>
          <w:tcPr>
            <w:tcW w:w="12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V</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43.084</w:t>
            </w:r>
          </w:p>
        </w:tc>
        <w:tc>
          <w:tcPr>
            <w:tcW w:w="128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58 m</w:t>
            </w:r>
          </w:p>
        </w:tc>
        <w:tc>
          <w:tcPr>
            <w:tcW w:w="82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35.980</w:t>
            </w:r>
          </w:p>
        </w:tc>
        <w:tc>
          <w:tcPr>
            <w:tcW w:w="104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44 m</w:t>
            </w:r>
          </w:p>
        </w:tc>
        <w:tc>
          <w:tcPr>
            <w:tcW w:w="88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7.104</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5 h : 6 m</w:t>
            </w:r>
          </w:p>
        </w:tc>
      </w:tr>
    </w:tbl>
    <w:p w:rsidR="00F41B85" w:rsidRPr="0099152A" w:rsidRDefault="00F41B85" w:rsidP="007F27FB">
      <w:pPr>
        <w:autoSpaceDE w:val="0"/>
        <w:autoSpaceDN w:val="0"/>
        <w:adjustRightInd w:val="0"/>
        <w:rPr>
          <w:rFonts w:eastAsia="MS Mincho"/>
          <w:lang w:eastAsia="ja-JP"/>
        </w:rPr>
      </w:pPr>
    </w:p>
    <w:p w:rsidR="00AD7340" w:rsidRDefault="00AD7340">
      <w:pPr>
        <w:rPr>
          <w:rFonts w:ascii="Arial" w:hAnsi="Arial" w:cs="Arial"/>
          <w:sz w:val="22"/>
          <w:szCs w:val="22"/>
        </w:rPr>
      </w:pPr>
      <w:r>
        <w:rPr>
          <w:rFonts w:ascii="Arial" w:hAnsi="Arial" w:cs="Arial"/>
          <w:sz w:val="22"/>
          <w:szCs w:val="22"/>
        </w:rPr>
        <w:br w:type="page"/>
      </w:r>
    </w:p>
    <w:p w:rsidR="004735DB" w:rsidRPr="0099152A" w:rsidRDefault="004735DB" w:rsidP="00E6353E">
      <w:pPr>
        <w:rPr>
          <w:rFonts w:ascii="Arial" w:hAnsi="Arial" w:cs="Arial"/>
          <w:sz w:val="22"/>
          <w:szCs w:val="22"/>
        </w:rPr>
      </w:pPr>
      <w:r w:rsidRPr="0099152A">
        <w:rPr>
          <w:rFonts w:ascii="Arial" w:hAnsi="Arial" w:cs="Arial"/>
          <w:sz w:val="22"/>
          <w:szCs w:val="22"/>
        </w:rPr>
        <w:t xml:space="preserve">Figura </w:t>
      </w:r>
      <w:r w:rsidR="00C24B2E" w:rsidRPr="0099152A">
        <w:rPr>
          <w:rFonts w:ascii="Arial" w:hAnsi="Arial" w:cs="Arial"/>
          <w:sz w:val="22"/>
          <w:szCs w:val="22"/>
        </w:rPr>
        <w:t>30</w:t>
      </w:r>
      <w:r w:rsidRPr="0099152A">
        <w:rPr>
          <w:rFonts w:ascii="Arial" w:hAnsi="Arial" w:cs="Arial"/>
          <w:sz w:val="22"/>
          <w:szCs w:val="22"/>
        </w:rPr>
        <w:t xml:space="preserve">: Tempi di </w:t>
      </w:r>
      <w:r w:rsidR="004E0051">
        <w:rPr>
          <w:rFonts w:ascii="Arial" w:hAnsi="Arial" w:cs="Arial"/>
          <w:sz w:val="22"/>
          <w:szCs w:val="22"/>
        </w:rPr>
        <w:t>permanenza</w:t>
      </w:r>
      <w:r w:rsidRPr="0099152A">
        <w:rPr>
          <w:rFonts w:ascii="Arial" w:hAnsi="Arial" w:cs="Arial"/>
          <w:sz w:val="22"/>
          <w:szCs w:val="22"/>
        </w:rPr>
        <w:t xml:space="preserve"> medi in Osservazione Breve OBI Pronto Soccorso in base a codice colore gennaio-dicembre 2021 </w:t>
      </w:r>
    </w:p>
    <w:p w:rsidR="00F41B85" w:rsidRPr="0099152A" w:rsidRDefault="00F41B85" w:rsidP="007F27FB">
      <w:pPr>
        <w:autoSpaceDE w:val="0"/>
        <w:autoSpaceDN w:val="0"/>
        <w:adjustRightInd w:val="0"/>
        <w:rPr>
          <w:rFonts w:eastAsia="MS Mincho"/>
          <w:lang w:eastAsia="ja-JP"/>
        </w:rPr>
      </w:pPr>
    </w:p>
    <w:tbl>
      <w:tblPr>
        <w:tblW w:w="6900" w:type="dxa"/>
        <w:tblCellMar>
          <w:left w:w="70" w:type="dxa"/>
          <w:right w:w="70" w:type="dxa"/>
        </w:tblCellMar>
        <w:tblLook w:val="04A0" w:firstRow="1" w:lastRow="0" w:firstColumn="1" w:lastColumn="0" w:noHBand="0" w:noVBand="1"/>
      </w:tblPr>
      <w:tblGrid>
        <w:gridCol w:w="1260"/>
        <w:gridCol w:w="648"/>
        <w:gridCol w:w="1020"/>
        <w:gridCol w:w="940"/>
        <w:gridCol w:w="1060"/>
        <w:gridCol w:w="760"/>
        <w:gridCol w:w="1220"/>
      </w:tblGrid>
      <w:tr w:rsidR="004735DB" w:rsidRPr="0099152A" w:rsidTr="004735DB">
        <w:trPr>
          <w:trHeight w:val="255"/>
        </w:trPr>
        <w:tc>
          <w:tcPr>
            <w:tcW w:w="1260" w:type="dxa"/>
            <w:tcBorders>
              <w:top w:val="single" w:sz="4" w:space="0" w:color="000000"/>
              <w:left w:val="single" w:sz="8" w:space="0" w:color="000000"/>
              <w:bottom w:val="single" w:sz="4" w:space="0" w:color="000000"/>
              <w:right w:val="single" w:sz="4" w:space="0" w:color="000000"/>
            </w:tcBorders>
            <w:shd w:val="clear" w:color="000000" w:fill="E1E1E1"/>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OSSERV. BREVE</w:t>
            </w:r>
          </w:p>
        </w:tc>
        <w:tc>
          <w:tcPr>
            <w:tcW w:w="640" w:type="dxa"/>
            <w:tcBorders>
              <w:top w:val="single" w:sz="4" w:space="0" w:color="000000"/>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1020" w:type="dxa"/>
            <w:tcBorders>
              <w:top w:val="single" w:sz="4" w:space="0" w:color="000000"/>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No - </w:t>
            </w:r>
            <w:proofErr w:type="spellStart"/>
            <w:r w:rsidRPr="0099152A">
              <w:rPr>
                <w:rFonts w:ascii="Tahoma" w:hAnsi="Tahoma" w:cs="Tahoma"/>
                <w:sz w:val="16"/>
                <w:szCs w:val="16"/>
              </w:rPr>
              <w:t>Oss</w:t>
            </w:r>
            <w:proofErr w:type="spellEnd"/>
            <w:r w:rsidRPr="0099152A">
              <w:rPr>
                <w:rFonts w:ascii="Tahoma" w:hAnsi="Tahoma" w:cs="Tahoma"/>
                <w:sz w:val="16"/>
                <w:szCs w:val="16"/>
              </w:rPr>
              <w:t>. Breve</w:t>
            </w:r>
          </w:p>
        </w:tc>
        <w:tc>
          <w:tcPr>
            <w:tcW w:w="10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No - </w:t>
            </w:r>
            <w:proofErr w:type="spellStart"/>
            <w:r w:rsidRPr="0099152A">
              <w:rPr>
                <w:rFonts w:ascii="Tahoma" w:hAnsi="Tahoma" w:cs="Tahoma"/>
                <w:sz w:val="16"/>
                <w:szCs w:val="16"/>
              </w:rPr>
              <w:t>Oss</w:t>
            </w:r>
            <w:proofErr w:type="spellEnd"/>
            <w:r w:rsidRPr="0099152A">
              <w:rPr>
                <w:rFonts w:ascii="Tahoma" w:hAnsi="Tahoma" w:cs="Tahoma"/>
                <w:sz w:val="16"/>
                <w:szCs w:val="16"/>
              </w:rPr>
              <w:t>. Breve</w:t>
            </w:r>
          </w:p>
        </w:tc>
        <w:tc>
          <w:tcPr>
            <w:tcW w:w="7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Si - </w:t>
            </w:r>
            <w:proofErr w:type="spellStart"/>
            <w:r w:rsidRPr="0099152A">
              <w:rPr>
                <w:rFonts w:ascii="Tahoma" w:hAnsi="Tahoma" w:cs="Tahoma"/>
                <w:sz w:val="16"/>
                <w:szCs w:val="16"/>
              </w:rPr>
              <w:t>Oss</w:t>
            </w:r>
            <w:proofErr w:type="spellEnd"/>
            <w:r w:rsidRPr="0099152A">
              <w:rPr>
                <w:rFonts w:ascii="Tahoma" w:hAnsi="Tahoma" w:cs="Tahoma"/>
                <w:sz w:val="16"/>
                <w:szCs w:val="16"/>
              </w:rPr>
              <w:t>. Breve</w:t>
            </w:r>
          </w:p>
        </w:tc>
        <w:tc>
          <w:tcPr>
            <w:tcW w:w="122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Si - </w:t>
            </w:r>
            <w:proofErr w:type="spellStart"/>
            <w:r w:rsidRPr="0099152A">
              <w:rPr>
                <w:rFonts w:ascii="Tahoma" w:hAnsi="Tahoma" w:cs="Tahoma"/>
                <w:sz w:val="16"/>
                <w:szCs w:val="16"/>
              </w:rPr>
              <w:t>Oss</w:t>
            </w:r>
            <w:proofErr w:type="spellEnd"/>
            <w:r w:rsidRPr="0099152A">
              <w:rPr>
                <w:rFonts w:ascii="Tahoma" w:hAnsi="Tahoma" w:cs="Tahoma"/>
                <w:sz w:val="16"/>
                <w:szCs w:val="16"/>
              </w:rPr>
              <w:t>. Breve</w:t>
            </w:r>
          </w:p>
        </w:tc>
      </w:tr>
      <w:tr w:rsidR="004735DB" w:rsidRPr="0099152A" w:rsidTr="004735DB">
        <w:trPr>
          <w:trHeight w:val="255"/>
        </w:trPr>
        <w:tc>
          <w:tcPr>
            <w:tcW w:w="1260" w:type="dxa"/>
            <w:tcBorders>
              <w:top w:val="single" w:sz="8" w:space="0" w:color="000000"/>
              <w:left w:val="single" w:sz="4" w:space="0" w:color="000000"/>
              <w:bottom w:val="single" w:sz="4" w:space="0" w:color="000000"/>
              <w:right w:val="single" w:sz="8" w:space="0" w:color="000000"/>
            </w:tcBorders>
            <w:shd w:val="clear" w:color="000000" w:fill="E1E1E1"/>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Colore Ingresso</w:t>
            </w:r>
          </w:p>
        </w:tc>
        <w:tc>
          <w:tcPr>
            <w:tcW w:w="64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02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Perm. media </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c>
          <w:tcPr>
            <w:tcW w:w="9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Perm. media </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c>
          <w:tcPr>
            <w:tcW w:w="7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Accessi</w:t>
            </w:r>
          </w:p>
        </w:tc>
        <w:tc>
          <w:tcPr>
            <w:tcW w:w="122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 xml:space="preserve">Perm. media </w:t>
            </w:r>
            <w:r w:rsidRPr="0099152A">
              <w:rPr>
                <w:rFonts w:ascii="Tahoma" w:hAnsi="Tahoma" w:cs="Tahoma"/>
                <w:sz w:val="16"/>
                <w:szCs w:val="16"/>
              </w:rPr>
              <w:br/>
              <w:t xml:space="preserve">in ore e </w:t>
            </w:r>
            <w:proofErr w:type="spellStart"/>
            <w:r w:rsidRPr="0099152A">
              <w:rPr>
                <w:rFonts w:ascii="Tahoma" w:hAnsi="Tahoma" w:cs="Tahoma"/>
                <w:sz w:val="16"/>
                <w:szCs w:val="16"/>
              </w:rPr>
              <w:t>min</w:t>
            </w:r>
            <w:proofErr w:type="spellEnd"/>
          </w:p>
        </w:tc>
      </w:tr>
      <w:tr w:rsidR="004735DB" w:rsidRPr="0099152A" w:rsidTr="004735DB">
        <w:trPr>
          <w:trHeight w:val="255"/>
        </w:trPr>
        <w:tc>
          <w:tcPr>
            <w:tcW w:w="1260" w:type="dxa"/>
            <w:tcBorders>
              <w:top w:val="single" w:sz="8" w:space="0" w:color="000000"/>
              <w:left w:val="single" w:sz="4" w:space="0" w:color="000000"/>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Totale</w:t>
            </w:r>
          </w:p>
        </w:tc>
        <w:tc>
          <w:tcPr>
            <w:tcW w:w="640" w:type="dxa"/>
            <w:tcBorders>
              <w:top w:val="single" w:sz="8" w:space="0" w:color="000000"/>
              <w:left w:val="single" w:sz="8" w:space="0" w:color="000000"/>
              <w:bottom w:val="single" w:sz="8"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56.804</w:t>
            </w:r>
          </w:p>
        </w:tc>
        <w:tc>
          <w:tcPr>
            <w:tcW w:w="1020" w:type="dxa"/>
            <w:tcBorders>
              <w:top w:val="single" w:sz="8" w:space="0" w:color="000000"/>
              <w:left w:val="nil"/>
              <w:bottom w:val="single" w:sz="8"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14 m</w:t>
            </w:r>
          </w:p>
        </w:tc>
        <w:tc>
          <w:tcPr>
            <w:tcW w:w="940" w:type="dxa"/>
            <w:tcBorders>
              <w:top w:val="single" w:sz="8" w:space="0" w:color="000000"/>
              <w:left w:val="single" w:sz="4" w:space="0" w:color="000000"/>
              <w:bottom w:val="single" w:sz="8" w:space="0" w:color="000000"/>
              <w:right w:val="single" w:sz="4"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51.630</w:t>
            </w:r>
          </w:p>
        </w:tc>
        <w:tc>
          <w:tcPr>
            <w:tcW w:w="106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16 m</w:t>
            </w:r>
          </w:p>
        </w:tc>
        <w:tc>
          <w:tcPr>
            <w:tcW w:w="76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5.174</w:t>
            </w:r>
          </w:p>
        </w:tc>
        <w:tc>
          <w:tcPr>
            <w:tcW w:w="1220" w:type="dxa"/>
            <w:tcBorders>
              <w:top w:val="single" w:sz="8" w:space="0" w:color="000000"/>
              <w:left w:val="nil"/>
              <w:bottom w:val="single" w:sz="8" w:space="0" w:color="000000"/>
              <w:right w:val="single" w:sz="4"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13 h : 50 m</w:t>
            </w:r>
          </w:p>
        </w:tc>
      </w:tr>
      <w:tr w:rsidR="004735DB" w:rsidRPr="0099152A" w:rsidTr="004735DB">
        <w:trPr>
          <w:trHeight w:val="255"/>
        </w:trPr>
        <w:tc>
          <w:tcPr>
            <w:tcW w:w="126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B</w:t>
            </w:r>
          </w:p>
        </w:tc>
        <w:tc>
          <w:tcPr>
            <w:tcW w:w="640" w:type="dxa"/>
            <w:tcBorders>
              <w:top w:val="single" w:sz="4" w:space="0" w:color="000000"/>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1.621</w:t>
            </w:r>
          </w:p>
        </w:tc>
        <w:tc>
          <w:tcPr>
            <w:tcW w:w="1020" w:type="dxa"/>
            <w:tcBorders>
              <w:top w:val="single" w:sz="4" w:space="0" w:color="000000"/>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36 m</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1.582</w:t>
            </w:r>
          </w:p>
        </w:tc>
        <w:tc>
          <w:tcPr>
            <w:tcW w:w="10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5 m</w:t>
            </w:r>
          </w:p>
        </w:tc>
        <w:tc>
          <w:tcPr>
            <w:tcW w:w="76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39</w:t>
            </w:r>
          </w:p>
        </w:tc>
        <w:tc>
          <w:tcPr>
            <w:tcW w:w="1220" w:type="dxa"/>
            <w:tcBorders>
              <w:top w:val="single" w:sz="4" w:space="0" w:color="000000"/>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24 h : 33 m</w:t>
            </w:r>
          </w:p>
        </w:tc>
      </w:tr>
      <w:tr w:rsidR="004735DB" w:rsidRPr="0099152A" w:rsidTr="004735DB">
        <w:trPr>
          <w:trHeight w:val="255"/>
        </w:trPr>
        <w:tc>
          <w:tcPr>
            <w:tcW w:w="126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G</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11.090</w:t>
            </w:r>
          </w:p>
        </w:tc>
        <w:tc>
          <w:tcPr>
            <w:tcW w:w="102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5 h : 21 m</w:t>
            </w:r>
          </w:p>
        </w:tc>
        <w:tc>
          <w:tcPr>
            <w:tcW w:w="9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8.979</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40 m</w:t>
            </w:r>
          </w:p>
        </w:tc>
        <w:tc>
          <w:tcPr>
            <w:tcW w:w="7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2.111</w:t>
            </w:r>
          </w:p>
        </w:tc>
        <w:tc>
          <w:tcPr>
            <w:tcW w:w="122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12 h : 32 m</w:t>
            </w:r>
          </w:p>
        </w:tc>
      </w:tr>
      <w:tr w:rsidR="004735DB" w:rsidRPr="0099152A" w:rsidTr="004735DB">
        <w:trPr>
          <w:trHeight w:val="255"/>
        </w:trPr>
        <w:tc>
          <w:tcPr>
            <w:tcW w:w="126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R</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1.009</w:t>
            </w:r>
          </w:p>
        </w:tc>
        <w:tc>
          <w:tcPr>
            <w:tcW w:w="102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4 h : 23 m</w:t>
            </w:r>
          </w:p>
        </w:tc>
        <w:tc>
          <w:tcPr>
            <w:tcW w:w="9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841</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2 h : 27 m</w:t>
            </w:r>
          </w:p>
        </w:tc>
        <w:tc>
          <w:tcPr>
            <w:tcW w:w="7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168</w:t>
            </w:r>
          </w:p>
        </w:tc>
        <w:tc>
          <w:tcPr>
            <w:tcW w:w="122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14 h : 5 m</w:t>
            </w:r>
          </w:p>
        </w:tc>
      </w:tr>
      <w:tr w:rsidR="004735DB" w:rsidRPr="0099152A" w:rsidTr="004735DB">
        <w:trPr>
          <w:trHeight w:val="255"/>
        </w:trPr>
        <w:tc>
          <w:tcPr>
            <w:tcW w:w="126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V</w:t>
            </w:r>
          </w:p>
        </w:tc>
        <w:tc>
          <w:tcPr>
            <w:tcW w:w="640" w:type="dxa"/>
            <w:tcBorders>
              <w:top w:val="nil"/>
              <w:left w:val="single" w:sz="8" w:space="0" w:color="000000"/>
              <w:bottom w:val="single" w:sz="4" w:space="0" w:color="000000"/>
              <w:right w:val="single" w:sz="8" w:space="0" w:color="000000"/>
            </w:tcBorders>
            <w:shd w:val="clear" w:color="000000" w:fill="F5F5F5"/>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43.084</w:t>
            </w:r>
          </w:p>
        </w:tc>
        <w:tc>
          <w:tcPr>
            <w:tcW w:w="1020" w:type="dxa"/>
            <w:tcBorders>
              <w:top w:val="nil"/>
              <w:left w:val="nil"/>
              <w:bottom w:val="single" w:sz="4" w:space="0" w:color="000000"/>
              <w:right w:val="single" w:sz="8" w:space="0" w:color="000000"/>
            </w:tcBorders>
            <w:shd w:val="clear" w:color="000000" w:fill="F5F5F5"/>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58 m</w:t>
            </w:r>
          </w:p>
        </w:tc>
        <w:tc>
          <w:tcPr>
            <w:tcW w:w="940" w:type="dxa"/>
            <w:tcBorders>
              <w:top w:val="nil"/>
              <w:left w:val="single" w:sz="4" w:space="0" w:color="000000"/>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40.228</w:t>
            </w:r>
          </w:p>
        </w:tc>
        <w:tc>
          <w:tcPr>
            <w:tcW w:w="10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3 h : 12 m</w:t>
            </w:r>
          </w:p>
        </w:tc>
        <w:tc>
          <w:tcPr>
            <w:tcW w:w="76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jc w:val="right"/>
              <w:rPr>
                <w:rFonts w:ascii="Tahoma" w:hAnsi="Tahoma" w:cs="Tahoma"/>
                <w:sz w:val="16"/>
                <w:szCs w:val="16"/>
              </w:rPr>
            </w:pPr>
            <w:r w:rsidRPr="0099152A">
              <w:rPr>
                <w:rFonts w:ascii="Tahoma" w:hAnsi="Tahoma" w:cs="Tahoma"/>
                <w:sz w:val="16"/>
                <w:szCs w:val="16"/>
              </w:rPr>
              <w:t>2.856</w:t>
            </w:r>
          </w:p>
        </w:tc>
        <w:tc>
          <w:tcPr>
            <w:tcW w:w="1220" w:type="dxa"/>
            <w:tcBorders>
              <w:top w:val="nil"/>
              <w:left w:val="nil"/>
              <w:bottom w:val="single" w:sz="4" w:space="0" w:color="000000"/>
              <w:right w:val="single" w:sz="4" w:space="0" w:color="000000"/>
            </w:tcBorders>
            <w:shd w:val="clear" w:color="000000" w:fill="FFFFFF"/>
            <w:noWrap/>
            <w:vAlign w:val="bottom"/>
            <w:hideMark/>
          </w:tcPr>
          <w:p w:rsidR="004735DB" w:rsidRPr="0099152A" w:rsidRDefault="004735DB" w:rsidP="004735DB">
            <w:pPr>
              <w:rPr>
                <w:rFonts w:ascii="Tahoma" w:hAnsi="Tahoma" w:cs="Tahoma"/>
                <w:sz w:val="16"/>
                <w:szCs w:val="16"/>
              </w:rPr>
            </w:pPr>
            <w:r w:rsidRPr="0099152A">
              <w:rPr>
                <w:rFonts w:ascii="Tahoma" w:hAnsi="Tahoma" w:cs="Tahoma"/>
                <w:sz w:val="16"/>
                <w:szCs w:val="16"/>
              </w:rPr>
              <w:t>14 h : 37 m</w:t>
            </w:r>
          </w:p>
        </w:tc>
      </w:tr>
    </w:tbl>
    <w:p w:rsidR="00764910" w:rsidRPr="0099152A" w:rsidRDefault="00764910" w:rsidP="00764910">
      <w:pPr>
        <w:pStyle w:val="Rientrocorpodeltesto2"/>
        <w:ind w:left="0"/>
        <w:jc w:val="both"/>
        <w:rPr>
          <w:rFonts w:ascii="Times New Roman" w:eastAsia="MS Mincho" w:hAnsi="Times New Roman"/>
          <w:lang w:eastAsia="ja-JP"/>
        </w:rPr>
      </w:pPr>
    </w:p>
    <w:p w:rsidR="000A5D4B" w:rsidRPr="0099152A" w:rsidRDefault="000A5D4B" w:rsidP="00764910">
      <w:pPr>
        <w:pStyle w:val="Rientrocorpodeltesto2"/>
        <w:ind w:left="0"/>
        <w:jc w:val="both"/>
        <w:rPr>
          <w:rFonts w:cs="Arial"/>
          <w:sz w:val="22"/>
          <w:szCs w:val="22"/>
        </w:rPr>
      </w:pPr>
      <w:r w:rsidRPr="0099152A">
        <w:rPr>
          <w:rFonts w:cs="Arial"/>
          <w:sz w:val="22"/>
          <w:szCs w:val="22"/>
        </w:rPr>
        <w:t xml:space="preserve">Figura </w:t>
      </w:r>
      <w:r w:rsidR="00C24B2E" w:rsidRPr="0099152A">
        <w:rPr>
          <w:rFonts w:cs="Arial"/>
          <w:sz w:val="22"/>
          <w:szCs w:val="22"/>
        </w:rPr>
        <w:t>31</w:t>
      </w:r>
      <w:r w:rsidRPr="0099152A">
        <w:rPr>
          <w:rFonts w:cs="Arial"/>
          <w:sz w:val="22"/>
          <w:szCs w:val="22"/>
        </w:rPr>
        <w:t xml:space="preserve">: Confronto percentuale accessi in Pronto Soccorso in base a fasce di età e nazionalità (gennaio-ottobre </w:t>
      </w:r>
      <w:r w:rsidR="00764910" w:rsidRPr="0099152A">
        <w:rPr>
          <w:rFonts w:cs="Arial"/>
          <w:sz w:val="22"/>
          <w:szCs w:val="22"/>
        </w:rPr>
        <w:t>2021/</w:t>
      </w:r>
      <w:r w:rsidR="00517B1E" w:rsidRPr="0099152A">
        <w:rPr>
          <w:rFonts w:cs="Arial"/>
          <w:sz w:val="22"/>
          <w:szCs w:val="22"/>
        </w:rPr>
        <w:t>2020/ 2019)</w:t>
      </w:r>
      <w:r w:rsidRPr="0099152A">
        <w:rPr>
          <w:rFonts w:cs="Arial"/>
          <w:sz w:val="22"/>
          <w:szCs w:val="22"/>
        </w:rPr>
        <w:t xml:space="preserve"> </w:t>
      </w:r>
    </w:p>
    <w:p w:rsidR="000A5D4B" w:rsidRPr="0099152A" w:rsidRDefault="000A5D4B" w:rsidP="00A2125F">
      <w:pPr>
        <w:pStyle w:val="Rientrocorpodeltesto2"/>
        <w:jc w:val="both"/>
        <w:rPr>
          <w:rFonts w:cs="Arial"/>
        </w:rPr>
      </w:pPr>
    </w:p>
    <w:tbl>
      <w:tblPr>
        <w:tblW w:w="923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80"/>
        <w:gridCol w:w="1176"/>
        <w:gridCol w:w="1176"/>
        <w:gridCol w:w="1180"/>
        <w:gridCol w:w="1180"/>
        <w:gridCol w:w="1178"/>
        <w:gridCol w:w="1180"/>
        <w:gridCol w:w="1180"/>
      </w:tblGrid>
      <w:tr w:rsidR="00764910" w:rsidRPr="0099152A" w:rsidTr="004E0051">
        <w:trPr>
          <w:trHeight w:val="828"/>
          <w:tblHeader/>
        </w:trPr>
        <w:tc>
          <w:tcPr>
            <w:tcW w:w="980"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Fasce Età</w:t>
            </w:r>
          </w:p>
        </w:tc>
        <w:tc>
          <w:tcPr>
            <w:tcW w:w="1176"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Accessi DEA</w:t>
            </w:r>
          </w:p>
          <w:p w:rsidR="00764910" w:rsidRPr="0099152A" w:rsidRDefault="00764910" w:rsidP="00764910">
            <w:pPr>
              <w:rPr>
                <w:rFonts w:ascii="Tahoma" w:hAnsi="Tahoma" w:cs="Tahoma"/>
                <w:sz w:val="16"/>
                <w:szCs w:val="16"/>
              </w:rPr>
            </w:pPr>
            <w:proofErr w:type="spellStart"/>
            <w:r w:rsidRPr="0099152A">
              <w:rPr>
                <w:rFonts w:ascii="Tahoma" w:hAnsi="Tahoma" w:cs="Tahoma"/>
                <w:sz w:val="16"/>
                <w:szCs w:val="16"/>
              </w:rPr>
              <w:t>genn</w:t>
            </w:r>
            <w:proofErr w:type="spellEnd"/>
            <w:r w:rsidRPr="0099152A">
              <w:rPr>
                <w:rFonts w:ascii="Tahoma" w:hAnsi="Tahoma" w:cs="Tahoma"/>
                <w:sz w:val="16"/>
                <w:szCs w:val="16"/>
              </w:rPr>
              <w:t>-ottobre 2021</w:t>
            </w:r>
          </w:p>
        </w:tc>
        <w:tc>
          <w:tcPr>
            <w:tcW w:w="1176"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di cui STRANIERI</w:t>
            </w:r>
          </w:p>
        </w:tc>
        <w:tc>
          <w:tcPr>
            <w:tcW w:w="1180"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 xml:space="preserve">Accessi DEA </w:t>
            </w:r>
            <w:proofErr w:type="spellStart"/>
            <w:r w:rsidRPr="0099152A">
              <w:rPr>
                <w:rFonts w:ascii="Tahoma" w:hAnsi="Tahoma" w:cs="Tahoma"/>
                <w:sz w:val="16"/>
                <w:szCs w:val="16"/>
              </w:rPr>
              <w:t>genn-ott</w:t>
            </w:r>
            <w:proofErr w:type="spellEnd"/>
            <w:r w:rsidRPr="0099152A">
              <w:rPr>
                <w:rFonts w:ascii="Tahoma" w:hAnsi="Tahoma" w:cs="Tahoma"/>
                <w:sz w:val="16"/>
                <w:szCs w:val="16"/>
              </w:rPr>
              <w:t xml:space="preserve"> 2020</w:t>
            </w:r>
          </w:p>
        </w:tc>
        <w:tc>
          <w:tcPr>
            <w:tcW w:w="1180"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di cui STRANIERI</w:t>
            </w:r>
          </w:p>
        </w:tc>
        <w:tc>
          <w:tcPr>
            <w:tcW w:w="1178"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Accessi DEA</w:t>
            </w:r>
          </w:p>
          <w:p w:rsidR="00764910" w:rsidRPr="0099152A" w:rsidRDefault="00764910" w:rsidP="00764910">
            <w:pPr>
              <w:rPr>
                <w:rFonts w:ascii="Tahoma" w:hAnsi="Tahoma" w:cs="Tahoma"/>
                <w:sz w:val="16"/>
                <w:szCs w:val="16"/>
              </w:rPr>
            </w:pPr>
            <w:proofErr w:type="spellStart"/>
            <w:r w:rsidRPr="0099152A">
              <w:rPr>
                <w:rFonts w:ascii="Tahoma" w:hAnsi="Tahoma" w:cs="Tahoma"/>
                <w:sz w:val="16"/>
                <w:szCs w:val="16"/>
              </w:rPr>
              <w:t>Genn</w:t>
            </w:r>
            <w:proofErr w:type="spellEnd"/>
            <w:r w:rsidRPr="0099152A">
              <w:rPr>
                <w:rFonts w:ascii="Tahoma" w:hAnsi="Tahoma" w:cs="Tahoma"/>
                <w:sz w:val="16"/>
                <w:szCs w:val="16"/>
              </w:rPr>
              <w:t xml:space="preserve"> –</w:t>
            </w:r>
            <w:proofErr w:type="spellStart"/>
            <w:r w:rsidRPr="0099152A">
              <w:rPr>
                <w:rFonts w:ascii="Tahoma" w:hAnsi="Tahoma" w:cs="Tahoma"/>
                <w:sz w:val="16"/>
                <w:szCs w:val="16"/>
              </w:rPr>
              <w:t>ott</w:t>
            </w:r>
            <w:proofErr w:type="spellEnd"/>
            <w:r w:rsidRPr="0099152A">
              <w:rPr>
                <w:rFonts w:ascii="Tahoma" w:hAnsi="Tahoma" w:cs="Tahoma"/>
                <w:sz w:val="16"/>
                <w:szCs w:val="16"/>
              </w:rPr>
              <w:t xml:space="preserve"> 2021</w:t>
            </w:r>
          </w:p>
        </w:tc>
        <w:tc>
          <w:tcPr>
            <w:tcW w:w="1180" w:type="dxa"/>
            <w:shd w:val="clear" w:color="auto" w:fill="auto"/>
            <w:vAlign w:val="center"/>
          </w:tcPr>
          <w:p w:rsidR="00764910" w:rsidRPr="0099152A" w:rsidRDefault="00764910" w:rsidP="00764910">
            <w:pPr>
              <w:rPr>
                <w:rFonts w:ascii="Tahoma" w:hAnsi="Tahoma" w:cs="Tahoma"/>
                <w:sz w:val="16"/>
                <w:szCs w:val="16"/>
              </w:rPr>
            </w:pPr>
          </w:p>
        </w:tc>
        <w:tc>
          <w:tcPr>
            <w:tcW w:w="1180" w:type="dxa"/>
            <w:shd w:val="clear" w:color="auto" w:fill="auto"/>
            <w:vAlign w:val="center"/>
          </w:tcPr>
          <w:p w:rsidR="00764910" w:rsidRPr="0099152A" w:rsidRDefault="00764910" w:rsidP="00764910">
            <w:pPr>
              <w:rPr>
                <w:rFonts w:ascii="Tahoma" w:hAnsi="Tahoma" w:cs="Tahoma"/>
                <w:sz w:val="16"/>
                <w:szCs w:val="16"/>
              </w:rPr>
            </w:pPr>
            <w:r w:rsidRPr="0099152A">
              <w:rPr>
                <w:rFonts w:ascii="Tahoma" w:hAnsi="Tahoma" w:cs="Tahoma"/>
                <w:sz w:val="16"/>
                <w:szCs w:val="16"/>
              </w:rPr>
              <w:t>di cui STRANIERI</w:t>
            </w:r>
          </w:p>
        </w:tc>
      </w:tr>
      <w:tr w:rsidR="00764910" w:rsidRPr="0099152A" w:rsidTr="004E0051">
        <w:trPr>
          <w:trHeight w:val="276"/>
          <w:tblHeader/>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 </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46.569</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5.396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43.205</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Percentuale sul totale</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63.788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Percentuale sul totale</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xml:space="preserve">Scostamento </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0-9anni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3.684</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666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3.984</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9,2</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8.120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12,72</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+ 3,52</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10-19anni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3.276</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318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2.967</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6,8</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5.212</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8,17</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+ 1,37</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20-29anni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5.047</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1.267</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4.778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11,05</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6.791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9,42</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- 1,63</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30-39anni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6.054</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1.326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5.391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12,47</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7.836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12,28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- 0,19</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40-49anni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5.143</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869</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4.917</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11,38</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6.940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9,3</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- 2,08</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50-59anni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6.197</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524</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5.382</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12,4</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7.282</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11,41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- 0,99</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60-69anni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5.517</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246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5.021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11,62</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6.675</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10,46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- 1,16</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70-79anni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5.856</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113</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5.470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12,66</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7.600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11,91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xml:space="preserve">- 0,75 </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80-89anni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4.763</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59</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4.371</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10,11</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6.038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9,46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- 0,65</w:t>
            </w:r>
          </w:p>
        </w:tc>
      </w:tr>
      <w:tr w:rsidR="00764910" w:rsidRPr="0099152A" w:rsidTr="00764910">
        <w:trPr>
          <w:trHeight w:val="264"/>
        </w:trPr>
        <w:tc>
          <w:tcPr>
            <w:tcW w:w="980" w:type="dxa"/>
            <w:shd w:val="clear" w:color="auto" w:fill="auto"/>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90-99anni</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1.023</w:t>
            </w:r>
          </w:p>
        </w:tc>
        <w:tc>
          <w:tcPr>
            <w:tcW w:w="1176"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916</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2,12</w:t>
            </w:r>
          </w:p>
        </w:tc>
        <w:tc>
          <w:tcPr>
            <w:tcW w:w="1178" w:type="dxa"/>
            <w:shd w:val="clear" w:color="auto" w:fill="auto"/>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1.280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2,00</w:t>
            </w:r>
          </w:p>
        </w:tc>
        <w:tc>
          <w:tcPr>
            <w:tcW w:w="1180" w:type="dxa"/>
            <w:shd w:val="clear" w:color="auto" w:fill="auto"/>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-0,12</w:t>
            </w:r>
          </w:p>
        </w:tc>
      </w:tr>
      <w:tr w:rsidR="00764910" w:rsidRPr="0099152A" w:rsidTr="00764910">
        <w:trPr>
          <w:trHeight w:val="264"/>
        </w:trPr>
        <w:tc>
          <w:tcPr>
            <w:tcW w:w="980" w:type="dxa"/>
            <w:shd w:val="clear" w:color="000000" w:fill="FFFFFF"/>
            <w:noWrap/>
            <w:vAlign w:val="bottom"/>
          </w:tcPr>
          <w:p w:rsidR="00764910" w:rsidRPr="0099152A" w:rsidRDefault="00764910" w:rsidP="00764910">
            <w:pPr>
              <w:rPr>
                <w:rFonts w:ascii="Tahoma" w:hAnsi="Tahoma" w:cs="Tahoma"/>
                <w:sz w:val="16"/>
                <w:szCs w:val="16"/>
              </w:rPr>
            </w:pPr>
            <w:r w:rsidRPr="0099152A">
              <w:rPr>
                <w:rFonts w:ascii="Tahoma" w:hAnsi="Tahoma" w:cs="Tahoma"/>
                <w:sz w:val="16"/>
                <w:szCs w:val="16"/>
              </w:rPr>
              <w:t>Centenari</w:t>
            </w:r>
          </w:p>
        </w:tc>
        <w:tc>
          <w:tcPr>
            <w:tcW w:w="1176" w:type="dxa"/>
            <w:shd w:val="clear" w:color="000000" w:fill="FFFFFF"/>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9</w:t>
            </w:r>
          </w:p>
        </w:tc>
        <w:tc>
          <w:tcPr>
            <w:tcW w:w="1176" w:type="dxa"/>
            <w:shd w:val="clear" w:color="000000" w:fill="FFFFFF"/>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0</w:t>
            </w:r>
          </w:p>
        </w:tc>
        <w:tc>
          <w:tcPr>
            <w:tcW w:w="1180" w:type="dxa"/>
            <w:shd w:val="clear" w:color="000000" w:fill="FFFFFF"/>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w:t>
            </w:r>
          </w:p>
        </w:tc>
        <w:tc>
          <w:tcPr>
            <w:tcW w:w="1180" w:type="dxa"/>
            <w:shd w:val="clear" w:color="000000" w:fill="FFFFFF"/>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0,01</w:t>
            </w:r>
          </w:p>
        </w:tc>
        <w:tc>
          <w:tcPr>
            <w:tcW w:w="1178" w:type="dxa"/>
            <w:shd w:val="clear" w:color="000000" w:fill="FFFFFF"/>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14</w:t>
            </w:r>
          </w:p>
        </w:tc>
        <w:tc>
          <w:tcPr>
            <w:tcW w:w="1180" w:type="dxa"/>
            <w:shd w:val="clear" w:color="000000" w:fill="FFFFFF"/>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0,02</w:t>
            </w:r>
          </w:p>
        </w:tc>
        <w:tc>
          <w:tcPr>
            <w:tcW w:w="1180" w:type="dxa"/>
            <w:shd w:val="clear" w:color="000000" w:fill="FFFFFF"/>
            <w:noWrap/>
            <w:vAlign w:val="bottom"/>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- 0.01</w:t>
            </w:r>
          </w:p>
        </w:tc>
      </w:tr>
    </w:tbl>
    <w:p w:rsidR="000A5D4B" w:rsidRPr="0099152A" w:rsidRDefault="000A5D4B" w:rsidP="00A2125F"/>
    <w:p w:rsidR="00764910" w:rsidRPr="0099152A" w:rsidRDefault="00764910" w:rsidP="00764910">
      <w:pPr>
        <w:pStyle w:val="Rientrocorpodeltesto2"/>
        <w:ind w:left="0"/>
        <w:jc w:val="both"/>
        <w:rPr>
          <w:rFonts w:cs="Arial"/>
          <w:sz w:val="22"/>
          <w:szCs w:val="22"/>
        </w:rPr>
      </w:pPr>
      <w:r w:rsidRPr="0099152A">
        <w:rPr>
          <w:rFonts w:cs="Arial"/>
          <w:sz w:val="22"/>
          <w:szCs w:val="22"/>
        </w:rPr>
        <w:t>Gli accessi nello stesso periodo del 2020 erano stati 43.205, con analoghe proporzioni rispetto alle fasce di età ed alla cittadinanza.</w:t>
      </w:r>
    </w:p>
    <w:p w:rsidR="000A5D4B" w:rsidRPr="0099152A" w:rsidRDefault="000A5D4B">
      <w:pPr>
        <w:rPr>
          <w:rFonts w:ascii="Arial" w:hAnsi="Arial" w:cs="Arial"/>
        </w:rPr>
      </w:pPr>
    </w:p>
    <w:p w:rsidR="000A5D4B" w:rsidRPr="0099152A" w:rsidRDefault="000A5D4B" w:rsidP="00764910">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32</w:t>
      </w:r>
      <w:r w:rsidRPr="0099152A">
        <w:rPr>
          <w:rFonts w:cs="Arial"/>
          <w:sz w:val="22"/>
          <w:szCs w:val="22"/>
        </w:rPr>
        <w:t>: Accessi in Pronto Soccorso in base a genere e nazionalità (gennaio-ottobre 202</w:t>
      </w:r>
      <w:r w:rsidR="00764910" w:rsidRPr="0099152A">
        <w:rPr>
          <w:rFonts w:cs="Arial"/>
          <w:sz w:val="22"/>
          <w:szCs w:val="22"/>
        </w:rPr>
        <w:t>1</w:t>
      </w:r>
      <w:r w:rsidR="00517B1E" w:rsidRPr="0099152A">
        <w:rPr>
          <w:rFonts w:cs="Arial"/>
          <w:sz w:val="22"/>
          <w:szCs w:val="22"/>
        </w:rPr>
        <w:t>)</w:t>
      </w:r>
      <w:r w:rsidRPr="0099152A">
        <w:rPr>
          <w:rFonts w:cs="Arial"/>
          <w:sz w:val="22"/>
          <w:szCs w:val="22"/>
        </w:rPr>
        <w:t xml:space="preserve"> </w:t>
      </w:r>
    </w:p>
    <w:p w:rsidR="000A5D4B" w:rsidRPr="0099152A" w:rsidRDefault="000A5D4B" w:rsidP="00FE6956">
      <w:pPr>
        <w:pStyle w:val="Rientrocorpodeltesto2"/>
        <w:jc w:val="both"/>
        <w:rPr>
          <w:rFonts w:cs="Arial"/>
        </w:rPr>
      </w:pPr>
    </w:p>
    <w:tbl>
      <w:tblPr>
        <w:tblW w:w="5000" w:type="dxa"/>
        <w:tblCellMar>
          <w:left w:w="70" w:type="dxa"/>
          <w:right w:w="70" w:type="dxa"/>
        </w:tblCellMar>
        <w:tblLook w:val="04A0" w:firstRow="1" w:lastRow="0" w:firstColumn="1" w:lastColumn="0" w:noHBand="0" w:noVBand="1"/>
      </w:tblPr>
      <w:tblGrid>
        <w:gridCol w:w="611"/>
        <w:gridCol w:w="700"/>
        <w:gridCol w:w="940"/>
        <w:gridCol w:w="1020"/>
        <w:gridCol w:w="1740"/>
      </w:tblGrid>
      <w:tr w:rsidR="00764910" w:rsidRPr="0099152A" w:rsidTr="00764910">
        <w:trPr>
          <w:trHeight w:val="630"/>
        </w:trPr>
        <w:tc>
          <w:tcPr>
            <w:tcW w:w="600" w:type="dxa"/>
            <w:tcBorders>
              <w:top w:val="single" w:sz="8" w:space="0" w:color="000000"/>
              <w:left w:val="single" w:sz="4" w:space="0" w:color="000000"/>
              <w:bottom w:val="single" w:sz="4" w:space="0" w:color="000000"/>
              <w:right w:val="single" w:sz="8" w:space="0" w:color="000000"/>
            </w:tcBorders>
            <w:shd w:val="clear" w:color="000000" w:fill="E1E1E1"/>
            <w:vAlign w:val="center"/>
            <w:hideMark/>
          </w:tcPr>
          <w:p w:rsidR="00764910" w:rsidRPr="0099152A" w:rsidRDefault="00764910" w:rsidP="00764910">
            <w:pPr>
              <w:rPr>
                <w:rFonts w:ascii="Tahoma" w:hAnsi="Tahoma" w:cs="Tahoma"/>
                <w:sz w:val="16"/>
                <w:szCs w:val="16"/>
              </w:rPr>
            </w:pPr>
            <w:r w:rsidRPr="0099152A">
              <w:rPr>
                <w:rFonts w:ascii="Tahoma" w:hAnsi="Tahoma" w:cs="Tahoma"/>
                <w:sz w:val="16"/>
                <w:szCs w:val="16"/>
              </w:rPr>
              <w:t>SESSO</w:t>
            </w:r>
          </w:p>
        </w:tc>
        <w:tc>
          <w:tcPr>
            <w:tcW w:w="70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64910" w:rsidRPr="0099152A" w:rsidRDefault="00764910" w:rsidP="00764910">
            <w:pPr>
              <w:rPr>
                <w:rFonts w:ascii="Tahoma" w:hAnsi="Tahoma" w:cs="Tahoma"/>
                <w:sz w:val="16"/>
                <w:szCs w:val="16"/>
              </w:rPr>
            </w:pPr>
            <w:r w:rsidRPr="0099152A">
              <w:rPr>
                <w:rFonts w:ascii="Tahoma" w:hAnsi="Tahoma" w:cs="Tahoma"/>
                <w:sz w:val="16"/>
                <w:szCs w:val="16"/>
              </w:rPr>
              <w:t>Accessi DEA</w:t>
            </w:r>
          </w:p>
        </w:tc>
        <w:tc>
          <w:tcPr>
            <w:tcW w:w="940" w:type="dxa"/>
            <w:tcBorders>
              <w:top w:val="single" w:sz="4" w:space="0" w:color="000000"/>
              <w:left w:val="nil"/>
              <w:bottom w:val="single" w:sz="4" w:space="0" w:color="000000"/>
              <w:right w:val="single" w:sz="4" w:space="0" w:color="000000"/>
            </w:tcBorders>
            <w:shd w:val="clear" w:color="000000" w:fill="FFFFFF"/>
            <w:vAlign w:val="center"/>
            <w:hideMark/>
          </w:tcPr>
          <w:p w:rsidR="00764910" w:rsidRPr="0099152A" w:rsidRDefault="00764910" w:rsidP="00764910">
            <w:pPr>
              <w:rPr>
                <w:rFonts w:ascii="Tahoma" w:hAnsi="Tahoma" w:cs="Tahoma"/>
                <w:sz w:val="16"/>
                <w:szCs w:val="16"/>
              </w:rPr>
            </w:pPr>
            <w:r w:rsidRPr="0099152A">
              <w:rPr>
                <w:rFonts w:ascii="Tahoma" w:hAnsi="Tahoma" w:cs="Tahoma"/>
                <w:sz w:val="16"/>
                <w:szCs w:val="16"/>
              </w:rPr>
              <w:t>di cui STRANIERI</w:t>
            </w:r>
          </w:p>
        </w:tc>
        <w:tc>
          <w:tcPr>
            <w:tcW w:w="1020" w:type="dxa"/>
            <w:tcBorders>
              <w:top w:val="single" w:sz="4" w:space="0" w:color="000000"/>
              <w:left w:val="nil"/>
              <w:bottom w:val="single" w:sz="4" w:space="0" w:color="000000"/>
              <w:right w:val="single" w:sz="4" w:space="0" w:color="000000"/>
            </w:tcBorders>
            <w:shd w:val="clear" w:color="000000" w:fill="FFFFFF"/>
            <w:vAlign w:val="center"/>
            <w:hideMark/>
          </w:tcPr>
          <w:p w:rsidR="00764910" w:rsidRPr="0099152A" w:rsidRDefault="00764910" w:rsidP="00764910">
            <w:pPr>
              <w:rPr>
                <w:rFonts w:ascii="Tahoma" w:hAnsi="Tahoma" w:cs="Tahoma"/>
                <w:sz w:val="16"/>
                <w:szCs w:val="16"/>
              </w:rPr>
            </w:pPr>
            <w:r w:rsidRPr="0099152A">
              <w:rPr>
                <w:rFonts w:ascii="Tahoma" w:hAnsi="Tahoma" w:cs="Tahoma"/>
                <w:sz w:val="16"/>
                <w:szCs w:val="16"/>
              </w:rPr>
              <w:t>STRANIERI: cittadinanza non italiana</w:t>
            </w:r>
          </w:p>
        </w:tc>
        <w:tc>
          <w:tcPr>
            <w:tcW w:w="1740" w:type="dxa"/>
            <w:tcBorders>
              <w:top w:val="single" w:sz="4" w:space="0" w:color="000000"/>
              <w:left w:val="nil"/>
              <w:bottom w:val="single" w:sz="4" w:space="0" w:color="000000"/>
              <w:right w:val="single" w:sz="4" w:space="0" w:color="000000"/>
            </w:tcBorders>
            <w:shd w:val="clear" w:color="000000" w:fill="FFFFFF"/>
            <w:vAlign w:val="center"/>
            <w:hideMark/>
          </w:tcPr>
          <w:p w:rsidR="00764910" w:rsidRPr="0099152A" w:rsidRDefault="00764910" w:rsidP="00764910">
            <w:pPr>
              <w:rPr>
                <w:rFonts w:ascii="Tahoma" w:hAnsi="Tahoma" w:cs="Tahoma"/>
                <w:sz w:val="16"/>
                <w:szCs w:val="16"/>
              </w:rPr>
            </w:pPr>
            <w:r w:rsidRPr="0099152A">
              <w:rPr>
                <w:rFonts w:ascii="Tahoma" w:hAnsi="Tahoma" w:cs="Tahoma"/>
                <w:sz w:val="16"/>
                <w:szCs w:val="16"/>
              </w:rPr>
              <w:t>STRANIERI: cittadinanza italiana - nati all'estero</w:t>
            </w:r>
          </w:p>
        </w:tc>
      </w:tr>
      <w:tr w:rsidR="00764910" w:rsidRPr="0099152A" w:rsidTr="00764910">
        <w:trPr>
          <w:trHeight w:val="255"/>
        </w:trPr>
        <w:tc>
          <w:tcPr>
            <w:tcW w:w="600" w:type="dxa"/>
            <w:tcBorders>
              <w:top w:val="single" w:sz="8" w:space="0" w:color="000000"/>
              <w:left w:val="nil"/>
              <w:bottom w:val="single" w:sz="8" w:space="0" w:color="000000"/>
              <w:right w:val="single" w:sz="4" w:space="0" w:color="000000"/>
            </w:tcBorders>
            <w:shd w:val="clear" w:color="000000" w:fill="F5F5F5"/>
            <w:noWrap/>
            <w:vAlign w:val="bottom"/>
            <w:hideMark/>
          </w:tcPr>
          <w:p w:rsidR="00764910" w:rsidRPr="0099152A" w:rsidRDefault="00764910" w:rsidP="00764910">
            <w:pPr>
              <w:rPr>
                <w:rFonts w:ascii="Tahoma" w:hAnsi="Tahoma" w:cs="Tahoma"/>
                <w:sz w:val="16"/>
                <w:szCs w:val="16"/>
              </w:rPr>
            </w:pPr>
            <w:r w:rsidRPr="0099152A">
              <w:rPr>
                <w:rFonts w:ascii="Tahoma" w:hAnsi="Tahoma" w:cs="Tahoma"/>
                <w:sz w:val="16"/>
                <w:szCs w:val="16"/>
              </w:rPr>
              <w:t> </w:t>
            </w:r>
          </w:p>
        </w:tc>
        <w:tc>
          <w:tcPr>
            <w:tcW w:w="700" w:type="dxa"/>
            <w:tcBorders>
              <w:top w:val="single" w:sz="8" w:space="0" w:color="000000"/>
              <w:left w:val="nil"/>
              <w:bottom w:val="single" w:sz="8" w:space="0" w:color="000000"/>
              <w:right w:val="single" w:sz="4" w:space="0" w:color="000000"/>
            </w:tcBorders>
            <w:shd w:val="clear" w:color="000000" w:fill="F5F5F5"/>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46.569</w:t>
            </w:r>
          </w:p>
        </w:tc>
        <w:tc>
          <w:tcPr>
            <w:tcW w:w="940" w:type="dxa"/>
            <w:tcBorders>
              <w:top w:val="single" w:sz="8" w:space="0" w:color="000000"/>
              <w:left w:val="nil"/>
              <w:bottom w:val="single" w:sz="8" w:space="0" w:color="000000"/>
              <w:right w:val="single" w:sz="4" w:space="0" w:color="000000"/>
            </w:tcBorders>
            <w:shd w:val="clear" w:color="000000" w:fill="F5F5F5"/>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5.396</w:t>
            </w:r>
          </w:p>
        </w:tc>
        <w:tc>
          <w:tcPr>
            <w:tcW w:w="1020" w:type="dxa"/>
            <w:tcBorders>
              <w:top w:val="single" w:sz="8" w:space="0" w:color="000000"/>
              <w:left w:val="nil"/>
              <w:bottom w:val="single" w:sz="8" w:space="0" w:color="000000"/>
              <w:right w:val="single" w:sz="4" w:space="0" w:color="000000"/>
            </w:tcBorders>
            <w:shd w:val="clear" w:color="000000" w:fill="F5F5F5"/>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3.804</w:t>
            </w:r>
          </w:p>
        </w:tc>
        <w:tc>
          <w:tcPr>
            <w:tcW w:w="1740" w:type="dxa"/>
            <w:tcBorders>
              <w:top w:val="single" w:sz="8" w:space="0" w:color="000000"/>
              <w:left w:val="nil"/>
              <w:bottom w:val="single" w:sz="8" w:space="0" w:color="000000"/>
              <w:right w:val="single" w:sz="4" w:space="0" w:color="000000"/>
            </w:tcBorders>
            <w:shd w:val="clear" w:color="000000" w:fill="F5F5F5"/>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1.592</w:t>
            </w:r>
          </w:p>
        </w:tc>
      </w:tr>
      <w:tr w:rsidR="00764910" w:rsidRPr="0099152A" w:rsidTr="00764910">
        <w:trPr>
          <w:trHeight w:val="255"/>
        </w:trPr>
        <w:tc>
          <w:tcPr>
            <w:tcW w:w="60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764910" w:rsidRPr="0099152A" w:rsidRDefault="00764910" w:rsidP="00764910">
            <w:pPr>
              <w:rPr>
                <w:rFonts w:ascii="Tahoma" w:hAnsi="Tahoma" w:cs="Tahoma"/>
                <w:sz w:val="16"/>
                <w:szCs w:val="16"/>
              </w:rPr>
            </w:pPr>
            <w:r w:rsidRPr="0099152A">
              <w:rPr>
                <w:rFonts w:ascii="Tahoma" w:hAnsi="Tahoma" w:cs="Tahoma"/>
                <w:sz w:val="16"/>
                <w:szCs w:val="16"/>
              </w:rPr>
              <w:t>F</w:t>
            </w:r>
          </w:p>
        </w:tc>
        <w:tc>
          <w:tcPr>
            <w:tcW w:w="700" w:type="dxa"/>
            <w:tcBorders>
              <w:top w:val="single" w:sz="4" w:space="0" w:color="000000"/>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23.215</w:t>
            </w:r>
          </w:p>
        </w:tc>
        <w:tc>
          <w:tcPr>
            <w:tcW w:w="940" w:type="dxa"/>
            <w:tcBorders>
              <w:top w:val="single" w:sz="4" w:space="0" w:color="000000"/>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2.788</w:t>
            </w:r>
          </w:p>
        </w:tc>
        <w:tc>
          <w:tcPr>
            <w:tcW w:w="1020" w:type="dxa"/>
            <w:tcBorders>
              <w:top w:val="single" w:sz="4" w:space="0" w:color="000000"/>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1.903</w:t>
            </w:r>
          </w:p>
        </w:tc>
        <w:tc>
          <w:tcPr>
            <w:tcW w:w="1740" w:type="dxa"/>
            <w:tcBorders>
              <w:top w:val="single" w:sz="4" w:space="0" w:color="000000"/>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885</w:t>
            </w:r>
          </w:p>
        </w:tc>
      </w:tr>
      <w:tr w:rsidR="00764910" w:rsidRPr="0099152A" w:rsidTr="00764910">
        <w:trPr>
          <w:trHeight w:val="255"/>
        </w:trPr>
        <w:tc>
          <w:tcPr>
            <w:tcW w:w="600" w:type="dxa"/>
            <w:tcBorders>
              <w:top w:val="nil"/>
              <w:left w:val="single" w:sz="4" w:space="0" w:color="000000"/>
              <w:bottom w:val="single" w:sz="4" w:space="0" w:color="000000"/>
              <w:right w:val="single" w:sz="4" w:space="0" w:color="000000"/>
            </w:tcBorders>
            <w:shd w:val="clear" w:color="000000" w:fill="FFFFFF"/>
            <w:noWrap/>
            <w:vAlign w:val="bottom"/>
            <w:hideMark/>
          </w:tcPr>
          <w:p w:rsidR="00764910" w:rsidRPr="0099152A" w:rsidRDefault="00764910" w:rsidP="00764910">
            <w:pPr>
              <w:rPr>
                <w:rFonts w:ascii="Tahoma" w:hAnsi="Tahoma" w:cs="Tahoma"/>
                <w:sz w:val="16"/>
                <w:szCs w:val="16"/>
              </w:rPr>
            </w:pPr>
            <w:r w:rsidRPr="0099152A">
              <w:rPr>
                <w:rFonts w:ascii="Tahoma" w:hAnsi="Tahoma" w:cs="Tahoma"/>
                <w:sz w:val="16"/>
                <w:szCs w:val="16"/>
              </w:rPr>
              <w:t>M</w:t>
            </w:r>
          </w:p>
        </w:tc>
        <w:tc>
          <w:tcPr>
            <w:tcW w:w="700" w:type="dxa"/>
            <w:tcBorders>
              <w:top w:val="nil"/>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23.354</w:t>
            </w:r>
          </w:p>
        </w:tc>
        <w:tc>
          <w:tcPr>
            <w:tcW w:w="940" w:type="dxa"/>
            <w:tcBorders>
              <w:top w:val="nil"/>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2.608</w:t>
            </w:r>
          </w:p>
        </w:tc>
        <w:tc>
          <w:tcPr>
            <w:tcW w:w="1020" w:type="dxa"/>
            <w:tcBorders>
              <w:top w:val="nil"/>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1.901</w:t>
            </w:r>
          </w:p>
        </w:tc>
        <w:tc>
          <w:tcPr>
            <w:tcW w:w="1740" w:type="dxa"/>
            <w:tcBorders>
              <w:top w:val="nil"/>
              <w:left w:val="nil"/>
              <w:bottom w:val="single" w:sz="4" w:space="0" w:color="000000"/>
              <w:right w:val="single" w:sz="4" w:space="0" w:color="000000"/>
            </w:tcBorders>
            <w:shd w:val="clear" w:color="000000" w:fill="FFFFFF"/>
            <w:noWrap/>
            <w:vAlign w:val="bottom"/>
            <w:hideMark/>
          </w:tcPr>
          <w:p w:rsidR="00764910" w:rsidRPr="0099152A" w:rsidRDefault="00764910" w:rsidP="00764910">
            <w:pPr>
              <w:jc w:val="right"/>
              <w:rPr>
                <w:rFonts w:ascii="Tahoma" w:hAnsi="Tahoma" w:cs="Tahoma"/>
                <w:sz w:val="16"/>
                <w:szCs w:val="16"/>
              </w:rPr>
            </w:pPr>
            <w:r w:rsidRPr="0099152A">
              <w:rPr>
                <w:rFonts w:ascii="Tahoma" w:hAnsi="Tahoma" w:cs="Tahoma"/>
                <w:sz w:val="16"/>
                <w:szCs w:val="16"/>
              </w:rPr>
              <w:t>707</w:t>
            </w:r>
          </w:p>
        </w:tc>
      </w:tr>
    </w:tbl>
    <w:p w:rsidR="00764910" w:rsidRPr="0099152A" w:rsidRDefault="00764910" w:rsidP="00FE6956">
      <w:pPr>
        <w:pStyle w:val="Rientrocorpodeltesto2"/>
        <w:jc w:val="both"/>
        <w:rPr>
          <w:rFonts w:cs="Arial"/>
        </w:rPr>
      </w:pPr>
    </w:p>
    <w:p w:rsidR="000A5D4B" w:rsidRPr="0099152A" w:rsidRDefault="000A5D4B" w:rsidP="00764910">
      <w:pPr>
        <w:pStyle w:val="Rientrocorpodeltesto2"/>
        <w:ind w:left="0"/>
        <w:jc w:val="both"/>
        <w:rPr>
          <w:rFonts w:cs="Arial"/>
          <w:sz w:val="22"/>
          <w:szCs w:val="22"/>
        </w:rPr>
      </w:pPr>
      <w:r w:rsidRPr="0099152A">
        <w:rPr>
          <w:rFonts w:cs="Arial"/>
          <w:sz w:val="22"/>
          <w:szCs w:val="22"/>
        </w:rPr>
        <w:t xml:space="preserve">Le variazioni non sono </w:t>
      </w:r>
      <w:proofErr w:type="spellStart"/>
      <w:r w:rsidRPr="0099152A">
        <w:rPr>
          <w:rFonts w:cs="Arial"/>
          <w:sz w:val="22"/>
          <w:szCs w:val="22"/>
        </w:rPr>
        <w:t>particolarmente significative</w:t>
      </w:r>
      <w:proofErr w:type="spellEnd"/>
      <w:r w:rsidRPr="0099152A">
        <w:rPr>
          <w:rFonts w:cs="Arial"/>
          <w:sz w:val="22"/>
          <w:szCs w:val="22"/>
        </w:rPr>
        <w:t xml:space="preserve"> se si analizzano gli accessi percentuali da parte delle persone strani</w:t>
      </w:r>
      <w:r w:rsidR="00764910" w:rsidRPr="0099152A">
        <w:rPr>
          <w:rFonts w:cs="Arial"/>
          <w:sz w:val="22"/>
          <w:szCs w:val="22"/>
        </w:rPr>
        <w:t>ere, che rispecchiano, peraltro</w:t>
      </w:r>
      <w:r w:rsidRPr="0099152A">
        <w:rPr>
          <w:rFonts w:cs="Arial"/>
          <w:sz w:val="22"/>
          <w:szCs w:val="22"/>
        </w:rPr>
        <w:t>, distribuzioni rispetto alla provenienza, analoghe a quelle dello scorso anno.</w:t>
      </w:r>
    </w:p>
    <w:p w:rsidR="00764910" w:rsidRPr="0099152A" w:rsidRDefault="00764910" w:rsidP="007F27FB">
      <w:pPr>
        <w:autoSpaceDE w:val="0"/>
        <w:autoSpaceDN w:val="0"/>
        <w:adjustRightInd w:val="0"/>
        <w:rPr>
          <w:rFonts w:ascii="Arial" w:eastAsia="MS Mincho" w:hAnsi="Arial" w:cs="Arial"/>
          <w:sz w:val="22"/>
          <w:szCs w:val="22"/>
          <w:lang w:eastAsia="ja-JP"/>
        </w:rPr>
      </w:pPr>
    </w:p>
    <w:p w:rsidR="000A5D4B" w:rsidRPr="0099152A" w:rsidRDefault="000A5D4B" w:rsidP="007F27FB">
      <w:pPr>
        <w:autoSpaceDE w:val="0"/>
        <w:autoSpaceDN w:val="0"/>
        <w:adjustRightInd w:val="0"/>
        <w:rPr>
          <w:rFonts w:ascii="Arial" w:eastAsia="MS Mincho" w:hAnsi="Arial" w:cs="Arial"/>
          <w:sz w:val="22"/>
          <w:szCs w:val="22"/>
          <w:lang w:eastAsia="ja-JP"/>
        </w:rPr>
      </w:pPr>
      <w:r w:rsidRPr="0099152A">
        <w:rPr>
          <w:rFonts w:ascii="Arial" w:eastAsia="MS Mincho" w:hAnsi="Arial" w:cs="Arial"/>
          <w:sz w:val="22"/>
          <w:szCs w:val="22"/>
          <w:lang w:eastAsia="ja-JP"/>
        </w:rPr>
        <w:t xml:space="preserve">Coerentemente con questi dati si possono leggere quelli </w:t>
      </w:r>
      <w:r w:rsidR="0056063D" w:rsidRPr="0099152A">
        <w:rPr>
          <w:rFonts w:ascii="Arial" w:eastAsia="MS Mincho" w:hAnsi="Arial" w:cs="Arial"/>
          <w:sz w:val="22"/>
          <w:szCs w:val="22"/>
          <w:lang w:eastAsia="ja-JP"/>
        </w:rPr>
        <w:t>relativi al Centro Salute Donna.</w:t>
      </w:r>
    </w:p>
    <w:p w:rsidR="00AD7340" w:rsidRDefault="00AD7340">
      <w:pPr>
        <w:rPr>
          <w:rFonts w:ascii="Arial" w:eastAsia="MS Mincho" w:hAnsi="Arial" w:cs="Arial"/>
          <w:sz w:val="22"/>
          <w:szCs w:val="22"/>
          <w:lang w:eastAsia="ja-JP"/>
        </w:rPr>
      </w:pPr>
      <w:r>
        <w:rPr>
          <w:rFonts w:ascii="Arial" w:eastAsia="MS Mincho" w:hAnsi="Arial" w:cs="Arial"/>
          <w:sz w:val="22"/>
          <w:szCs w:val="22"/>
          <w:lang w:eastAsia="ja-JP"/>
        </w:rPr>
        <w:br w:type="page"/>
      </w:r>
    </w:p>
    <w:p w:rsidR="0056063D" w:rsidRPr="0099152A" w:rsidRDefault="0056063D" w:rsidP="007F27FB">
      <w:pPr>
        <w:autoSpaceDE w:val="0"/>
        <w:autoSpaceDN w:val="0"/>
        <w:adjustRightInd w:val="0"/>
        <w:rPr>
          <w:rFonts w:ascii="Arial" w:eastAsia="MS Mincho" w:hAnsi="Arial" w:cs="Arial"/>
          <w:sz w:val="22"/>
          <w:szCs w:val="22"/>
          <w:lang w:eastAsia="ja-JP"/>
        </w:rPr>
      </w:pPr>
    </w:p>
    <w:p w:rsidR="000A5D4B" w:rsidRPr="0099152A" w:rsidRDefault="000A5D4B" w:rsidP="0056063D">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33</w:t>
      </w:r>
      <w:r w:rsidRPr="0099152A">
        <w:rPr>
          <w:rFonts w:cs="Arial"/>
          <w:sz w:val="22"/>
          <w:szCs w:val="22"/>
        </w:rPr>
        <w:t>: Accessi al Centro Salute Donna per area e nazionalità fino a 10 accessi (1 gennaio-31 ottobre 202</w:t>
      </w:r>
      <w:r w:rsidR="0056063D" w:rsidRPr="0099152A">
        <w:rPr>
          <w:rFonts w:cs="Arial"/>
          <w:sz w:val="22"/>
          <w:szCs w:val="22"/>
        </w:rPr>
        <w:t>1)</w:t>
      </w:r>
    </w:p>
    <w:p w:rsidR="0056063D" w:rsidRPr="0099152A" w:rsidRDefault="0056063D" w:rsidP="0056063D">
      <w:pPr>
        <w:pStyle w:val="Rientrocorpodeltesto2"/>
        <w:ind w:left="0"/>
        <w:jc w:val="both"/>
        <w:rPr>
          <w:rFonts w:cs="Arial"/>
        </w:rPr>
      </w:pPr>
    </w:p>
    <w:tbl>
      <w:tblPr>
        <w:tblW w:w="9440" w:type="dxa"/>
        <w:tblCellMar>
          <w:left w:w="70" w:type="dxa"/>
          <w:right w:w="70" w:type="dxa"/>
        </w:tblCellMar>
        <w:tblLook w:val="04A0" w:firstRow="1" w:lastRow="0" w:firstColumn="1" w:lastColumn="0" w:noHBand="0" w:noVBand="1"/>
      </w:tblPr>
      <w:tblGrid>
        <w:gridCol w:w="2676"/>
        <w:gridCol w:w="5086"/>
        <w:gridCol w:w="744"/>
        <w:gridCol w:w="934"/>
      </w:tblGrid>
      <w:tr w:rsidR="0056063D" w:rsidRPr="0099152A" w:rsidTr="0056063D">
        <w:trPr>
          <w:trHeight w:val="435"/>
          <w:tblHeader/>
        </w:trPr>
        <w:tc>
          <w:tcPr>
            <w:tcW w:w="267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56063D" w:rsidRPr="0099152A" w:rsidRDefault="0056063D" w:rsidP="0056063D">
            <w:pPr>
              <w:rPr>
                <w:rFonts w:ascii="Tahoma" w:hAnsi="Tahoma" w:cs="Tahoma"/>
                <w:bCs/>
                <w:sz w:val="16"/>
                <w:szCs w:val="16"/>
              </w:rPr>
            </w:pPr>
            <w:r w:rsidRPr="0099152A">
              <w:rPr>
                <w:rFonts w:ascii="Tahoma" w:hAnsi="Tahoma" w:cs="Tahoma"/>
                <w:bCs/>
                <w:sz w:val="16"/>
                <w:szCs w:val="16"/>
              </w:rPr>
              <w:t>Ambulatorio</w:t>
            </w:r>
          </w:p>
        </w:tc>
        <w:tc>
          <w:tcPr>
            <w:tcW w:w="5086" w:type="dxa"/>
            <w:tcBorders>
              <w:top w:val="single" w:sz="8" w:space="0" w:color="000000"/>
              <w:left w:val="nil"/>
              <w:bottom w:val="single" w:sz="4" w:space="0" w:color="000000"/>
              <w:right w:val="single" w:sz="8" w:space="0" w:color="000000"/>
            </w:tcBorders>
            <w:shd w:val="clear" w:color="auto" w:fill="auto"/>
            <w:vAlign w:val="center"/>
            <w:hideMark/>
          </w:tcPr>
          <w:p w:rsidR="0056063D" w:rsidRPr="0099152A" w:rsidRDefault="0056063D" w:rsidP="0056063D">
            <w:pPr>
              <w:rPr>
                <w:rFonts w:ascii="Tahoma" w:hAnsi="Tahoma" w:cs="Tahoma"/>
                <w:bCs/>
                <w:sz w:val="16"/>
                <w:szCs w:val="16"/>
              </w:rPr>
            </w:pPr>
            <w:r w:rsidRPr="0099152A">
              <w:rPr>
                <w:rFonts w:ascii="Tahoma" w:hAnsi="Tahoma" w:cs="Tahoma"/>
                <w:bCs/>
                <w:sz w:val="16"/>
                <w:szCs w:val="16"/>
              </w:rPr>
              <w:t>Prestazione</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063D" w:rsidRPr="0099152A" w:rsidRDefault="0056063D" w:rsidP="0056063D">
            <w:pPr>
              <w:rPr>
                <w:rFonts w:ascii="Tahoma" w:hAnsi="Tahoma" w:cs="Tahoma"/>
                <w:sz w:val="16"/>
                <w:szCs w:val="16"/>
              </w:rPr>
            </w:pPr>
            <w:r w:rsidRPr="0099152A">
              <w:rPr>
                <w:rFonts w:ascii="Tahoma" w:hAnsi="Tahoma" w:cs="Tahoma"/>
                <w:sz w:val="16"/>
                <w:szCs w:val="16"/>
              </w:rPr>
              <w:t>Quantità totale</w:t>
            </w:r>
          </w:p>
        </w:tc>
        <w:tc>
          <w:tcPr>
            <w:tcW w:w="934" w:type="dxa"/>
            <w:tcBorders>
              <w:top w:val="single" w:sz="4" w:space="0" w:color="000000"/>
              <w:left w:val="nil"/>
              <w:bottom w:val="single" w:sz="4" w:space="0" w:color="000000"/>
              <w:right w:val="single" w:sz="4" w:space="0" w:color="000000"/>
            </w:tcBorders>
            <w:shd w:val="clear" w:color="auto" w:fill="auto"/>
            <w:vAlign w:val="center"/>
            <w:hideMark/>
          </w:tcPr>
          <w:p w:rsidR="0056063D" w:rsidRPr="0099152A" w:rsidRDefault="0056063D" w:rsidP="0056063D">
            <w:pPr>
              <w:rPr>
                <w:rFonts w:ascii="Tahoma" w:hAnsi="Tahoma" w:cs="Tahoma"/>
                <w:sz w:val="16"/>
                <w:szCs w:val="16"/>
              </w:rPr>
            </w:pPr>
            <w:r w:rsidRPr="0099152A">
              <w:rPr>
                <w:rFonts w:ascii="Tahoma" w:hAnsi="Tahoma" w:cs="Tahoma"/>
                <w:sz w:val="16"/>
                <w:szCs w:val="16"/>
              </w:rPr>
              <w:t>di cui per STRANIERI</w:t>
            </w:r>
          </w:p>
        </w:tc>
      </w:tr>
      <w:tr w:rsidR="0056063D" w:rsidRPr="0099152A" w:rsidTr="0056063D">
        <w:trPr>
          <w:trHeight w:val="270"/>
        </w:trPr>
        <w:tc>
          <w:tcPr>
            <w:tcW w:w="2676" w:type="dxa"/>
            <w:tcBorders>
              <w:top w:val="single" w:sz="8" w:space="0" w:color="000000"/>
              <w:left w:val="single" w:sz="4" w:space="0" w:color="000000"/>
              <w:bottom w:val="single" w:sz="8" w:space="0" w:color="000000"/>
              <w:right w:val="nil"/>
            </w:tcBorders>
            <w:shd w:val="clear" w:color="000000" w:fill="F5F5F5"/>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 </w:t>
            </w:r>
          </w:p>
        </w:tc>
        <w:tc>
          <w:tcPr>
            <w:tcW w:w="5086" w:type="dxa"/>
            <w:tcBorders>
              <w:top w:val="single" w:sz="8" w:space="0" w:color="000000"/>
              <w:left w:val="nil"/>
              <w:bottom w:val="single" w:sz="8" w:space="0" w:color="000000"/>
              <w:right w:val="single" w:sz="4" w:space="0" w:color="000000"/>
            </w:tcBorders>
            <w:shd w:val="clear" w:color="000000" w:fill="F5F5F5"/>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 </w:t>
            </w:r>
          </w:p>
        </w:tc>
        <w:tc>
          <w:tcPr>
            <w:tcW w:w="744" w:type="dxa"/>
            <w:tcBorders>
              <w:top w:val="single" w:sz="8" w:space="0" w:color="000000"/>
              <w:left w:val="nil"/>
              <w:bottom w:val="single" w:sz="8" w:space="0" w:color="000000"/>
              <w:right w:val="single" w:sz="4" w:space="0" w:color="000000"/>
            </w:tcBorders>
            <w:shd w:val="clear" w:color="000000" w:fill="F5F5F5"/>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4.775</w:t>
            </w:r>
          </w:p>
        </w:tc>
        <w:tc>
          <w:tcPr>
            <w:tcW w:w="934" w:type="dxa"/>
            <w:tcBorders>
              <w:top w:val="single" w:sz="8" w:space="0" w:color="000000"/>
              <w:left w:val="nil"/>
              <w:bottom w:val="single" w:sz="8" w:space="0" w:color="000000"/>
              <w:right w:val="single" w:sz="4" w:space="0" w:color="000000"/>
            </w:tcBorders>
            <w:shd w:val="clear" w:color="000000" w:fill="F5F5F5"/>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1.781</w:t>
            </w:r>
          </w:p>
        </w:tc>
      </w:tr>
      <w:tr w:rsidR="0056063D" w:rsidRPr="0099152A" w:rsidTr="0056063D">
        <w:trPr>
          <w:trHeight w:val="255"/>
        </w:trPr>
        <w:tc>
          <w:tcPr>
            <w:tcW w:w="2676"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single" w:sz="4" w:space="0" w:color="000000"/>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OSTETRICO - GINECOLOGICA DI CONTROLLO IN GRAVIDANZA</w:t>
            </w:r>
          </w:p>
        </w:tc>
        <w:tc>
          <w:tcPr>
            <w:tcW w:w="744" w:type="dxa"/>
            <w:tcBorders>
              <w:top w:val="single" w:sz="4" w:space="0" w:color="000000"/>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518</w:t>
            </w:r>
          </w:p>
        </w:tc>
        <w:tc>
          <w:tcPr>
            <w:tcW w:w="934" w:type="dxa"/>
            <w:tcBorders>
              <w:top w:val="single" w:sz="4" w:space="0" w:color="000000"/>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242</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PRIMA VISITA OSTETRICO - GINECOLOGICA IN GRAVIDANZA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162</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76</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BILANCIO DI SALUTE</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436</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72</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40</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20</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 DI CONTROLLO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84</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34</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PER GRAVIDANZA FISIOLOGICA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74</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37</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PER GRAVIDANZA FISIOLOGICA DI CONTROLLO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280</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125</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BILANCIO DI SALUTE</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531</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92</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FISIOLOGICA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GINECOLOGICA POST-PARTUM</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ECOCARDIOGRAMMA FETALE</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OSTETRICO - GINECOLOGICA DI CONTROLLO IN GRAVIDANZA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ECO (COLOR) DOPPLER DELL'ADDOME INFERIORE</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193</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72</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CARDIOTOCOGRAFIA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35</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55</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13</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 DI CONTROLLO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45</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11</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ECOGRAFIA OSTETRICA II LIVELLO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310</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95</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GEMELLARE</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ECOGRAFIA OSTETRICA MORFOLOGICA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22</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GINECOLOGICA DI CONTROLLO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287</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117</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 DI CONTROLLO</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1300</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609</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VISITA OSTETRICA PER GRAVIDANZA PATOLOGICA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55</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25</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ECOGRAFIA OSTETRICA II LIVELLO PER GRAVIDANZA PATOLOGICA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143</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57</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FLUSSIMETRIA PER GRAVIDANZA PATOLOGICA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3</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w:t>
            </w:r>
          </w:p>
        </w:tc>
      </w:tr>
      <w:tr w:rsidR="0056063D" w:rsidRPr="0099152A" w:rsidTr="0056063D">
        <w:trPr>
          <w:trHeight w:val="255"/>
        </w:trPr>
        <w:tc>
          <w:tcPr>
            <w:tcW w:w="2676" w:type="dxa"/>
            <w:tcBorders>
              <w:top w:val="nil"/>
              <w:left w:val="single" w:sz="4" w:space="0" w:color="000000"/>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OSTETR.-GRAVIDANZA PATOLOGICA</w:t>
            </w:r>
          </w:p>
        </w:tc>
        <w:tc>
          <w:tcPr>
            <w:tcW w:w="5086"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rPr>
                <w:rFonts w:ascii="Tahoma" w:hAnsi="Tahoma" w:cs="Tahoma"/>
                <w:sz w:val="16"/>
                <w:szCs w:val="16"/>
              </w:rPr>
            </w:pPr>
            <w:r w:rsidRPr="0099152A">
              <w:rPr>
                <w:rFonts w:ascii="Tahoma" w:hAnsi="Tahoma" w:cs="Tahoma"/>
                <w:sz w:val="16"/>
                <w:szCs w:val="16"/>
              </w:rPr>
              <w:t>CARDIOTOCOGRAFIA PER GRAVIDANZA PATOLOGICA</w:t>
            </w:r>
          </w:p>
        </w:tc>
        <w:tc>
          <w:tcPr>
            <w:tcW w:w="74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185</w:t>
            </w:r>
          </w:p>
        </w:tc>
        <w:tc>
          <w:tcPr>
            <w:tcW w:w="934" w:type="dxa"/>
            <w:tcBorders>
              <w:top w:val="nil"/>
              <w:left w:val="nil"/>
              <w:bottom w:val="single" w:sz="4" w:space="0" w:color="000000"/>
              <w:right w:val="single" w:sz="4" w:space="0" w:color="000000"/>
            </w:tcBorders>
            <w:shd w:val="clear" w:color="000000" w:fill="FFFFFF"/>
            <w:noWrap/>
            <w:vAlign w:val="bottom"/>
            <w:hideMark/>
          </w:tcPr>
          <w:p w:rsidR="0056063D" w:rsidRPr="0099152A" w:rsidRDefault="0056063D" w:rsidP="0056063D">
            <w:pPr>
              <w:jc w:val="right"/>
              <w:rPr>
                <w:rFonts w:ascii="Tahoma" w:hAnsi="Tahoma" w:cs="Tahoma"/>
                <w:sz w:val="16"/>
                <w:szCs w:val="16"/>
              </w:rPr>
            </w:pPr>
            <w:r w:rsidRPr="0099152A">
              <w:rPr>
                <w:rFonts w:ascii="Tahoma" w:hAnsi="Tahoma" w:cs="Tahoma"/>
                <w:sz w:val="16"/>
                <w:szCs w:val="16"/>
              </w:rPr>
              <w:t>70</w:t>
            </w:r>
          </w:p>
        </w:tc>
      </w:tr>
    </w:tbl>
    <w:p w:rsidR="0056063D" w:rsidRPr="0099152A" w:rsidRDefault="0056063D" w:rsidP="0056063D">
      <w:pPr>
        <w:pStyle w:val="Rientrocorpodeltesto2"/>
        <w:ind w:left="0"/>
        <w:jc w:val="both"/>
        <w:rPr>
          <w:rFonts w:cs="Arial"/>
        </w:rPr>
      </w:pPr>
    </w:p>
    <w:p w:rsidR="000A5D4B" w:rsidRPr="0099152A" w:rsidRDefault="000A5D4B" w:rsidP="00B55405">
      <w:pPr>
        <w:pStyle w:val="Rientrocorpodeltesto2"/>
        <w:ind w:left="0"/>
        <w:jc w:val="both"/>
        <w:rPr>
          <w:rFonts w:cs="Arial"/>
          <w:spacing w:val="1"/>
          <w:position w:val="1"/>
          <w:sz w:val="22"/>
        </w:rPr>
      </w:pPr>
      <w:r w:rsidRPr="0099152A">
        <w:rPr>
          <w:rFonts w:cs="Arial"/>
          <w:spacing w:val="1"/>
          <w:position w:val="1"/>
          <w:sz w:val="22"/>
        </w:rPr>
        <w:t xml:space="preserve">L’AO </w:t>
      </w:r>
      <w:proofErr w:type="spellStart"/>
      <w:r w:rsidRPr="0099152A">
        <w:rPr>
          <w:rFonts w:cs="Arial"/>
          <w:spacing w:val="1"/>
          <w:position w:val="1"/>
          <w:sz w:val="22"/>
        </w:rPr>
        <w:t>S.Croce</w:t>
      </w:r>
      <w:proofErr w:type="spellEnd"/>
      <w:r w:rsidRPr="0099152A">
        <w:rPr>
          <w:rFonts w:cs="Arial"/>
          <w:spacing w:val="1"/>
          <w:position w:val="1"/>
          <w:sz w:val="22"/>
        </w:rPr>
        <w:t xml:space="preserve"> e </w:t>
      </w:r>
      <w:proofErr w:type="spellStart"/>
      <w:r w:rsidRPr="0099152A">
        <w:rPr>
          <w:rFonts w:cs="Arial"/>
          <w:spacing w:val="1"/>
          <w:position w:val="1"/>
          <w:sz w:val="22"/>
        </w:rPr>
        <w:t>Carle</w:t>
      </w:r>
      <w:proofErr w:type="spellEnd"/>
      <w:r w:rsidRPr="0099152A">
        <w:rPr>
          <w:rFonts w:cs="Arial"/>
          <w:spacing w:val="1"/>
          <w:position w:val="1"/>
          <w:sz w:val="22"/>
        </w:rPr>
        <w:t xml:space="preserve"> di Cuneo aderisce al Piano Nazionale Esiti (PNE)</w:t>
      </w:r>
      <w:r w:rsidRPr="0099152A">
        <w:rPr>
          <w:rStyle w:val="Rimandonotaapidipagina"/>
          <w:rFonts w:cs="Arial"/>
          <w:spacing w:val="1"/>
          <w:position w:val="1"/>
          <w:sz w:val="22"/>
        </w:rPr>
        <w:footnoteReference w:id="29"/>
      </w:r>
      <w:r w:rsidRPr="0099152A">
        <w:rPr>
          <w:rFonts w:cs="Arial"/>
          <w:spacing w:val="1"/>
          <w:position w:val="1"/>
          <w:sz w:val="22"/>
        </w:rPr>
        <w:t xml:space="preserve">. </w:t>
      </w:r>
      <w:r w:rsidRPr="0099152A">
        <w:rPr>
          <w:sz w:val="22"/>
          <w:szCs w:val="22"/>
        </w:rPr>
        <w:t>I dati degli indicatori prescelti sono pubblicati nell’apposita area di Amministrazione Trasparente</w:t>
      </w:r>
      <w:r w:rsidRPr="0099152A">
        <w:rPr>
          <w:rStyle w:val="Rimandonotaapidipagina"/>
          <w:sz w:val="24"/>
          <w:szCs w:val="24"/>
        </w:rPr>
        <w:footnoteReference w:id="30"/>
      </w:r>
      <w:r w:rsidRPr="0099152A">
        <w:rPr>
          <w:sz w:val="22"/>
          <w:szCs w:val="22"/>
        </w:rPr>
        <w:t>, c</w:t>
      </w:r>
      <w:proofErr w:type="spellStart"/>
      <w:r w:rsidRPr="0099152A">
        <w:rPr>
          <w:rFonts w:cs="Arial"/>
          <w:spacing w:val="1"/>
          <w:position w:val="1"/>
          <w:sz w:val="22"/>
        </w:rPr>
        <w:t>ome</w:t>
      </w:r>
      <w:proofErr w:type="spellEnd"/>
      <w:r w:rsidRPr="0099152A">
        <w:rPr>
          <w:rFonts w:cs="Arial"/>
          <w:spacing w:val="1"/>
          <w:position w:val="1"/>
          <w:sz w:val="22"/>
        </w:rPr>
        <w:t xml:space="preserve"> richiesto dalla Legge di stabilità 2015.</w:t>
      </w:r>
    </w:p>
    <w:p w:rsidR="00E667B2" w:rsidRPr="0099152A" w:rsidRDefault="00E667B2" w:rsidP="0056063D">
      <w:pPr>
        <w:pStyle w:val="Rientrocorpodeltesto2"/>
        <w:ind w:left="0"/>
        <w:jc w:val="both"/>
        <w:rPr>
          <w:rFonts w:cs="Arial"/>
        </w:rPr>
      </w:pPr>
    </w:p>
    <w:p w:rsidR="000A5D4B" w:rsidRPr="0099152A" w:rsidRDefault="000A5D4B" w:rsidP="0056063D">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34</w:t>
      </w:r>
      <w:r w:rsidRPr="0099152A">
        <w:rPr>
          <w:rFonts w:cs="Arial"/>
          <w:sz w:val="22"/>
          <w:szCs w:val="22"/>
        </w:rPr>
        <w:t>: Numero di parti cesarei e % sul totale dei parti (gennaio-ottobre 202</w:t>
      </w:r>
      <w:r w:rsidR="0056063D" w:rsidRPr="0099152A">
        <w:rPr>
          <w:rFonts w:cs="Arial"/>
          <w:sz w:val="22"/>
          <w:szCs w:val="22"/>
        </w:rPr>
        <w:t>1)</w:t>
      </w:r>
    </w:p>
    <w:p w:rsidR="000A5D4B" w:rsidRPr="0099152A" w:rsidRDefault="000A5D4B" w:rsidP="002F05C8">
      <w:pPr>
        <w:pStyle w:val="Rientrocorpodeltesto2"/>
        <w:jc w:val="both"/>
        <w:rPr>
          <w:rFonts w:ascii="Georgia" w:hAnsi="Georgia" w:cs="Calibri"/>
          <w:spacing w:val="1"/>
          <w:position w:val="1"/>
          <w:sz w:val="22"/>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084"/>
        <w:gridCol w:w="2233"/>
        <w:gridCol w:w="1843"/>
      </w:tblGrid>
      <w:tr w:rsidR="0099152A" w:rsidRPr="0099152A" w:rsidTr="009335FD">
        <w:trPr>
          <w:trHeight w:val="255"/>
        </w:trPr>
        <w:tc>
          <w:tcPr>
            <w:tcW w:w="2122" w:type="dxa"/>
            <w:shd w:val="clear" w:color="000000" w:fill="F5F5F5"/>
            <w:noWrap/>
            <w:vAlign w:val="bottom"/>
            <w:hideMark/>
          </w:tcPr>
          <w:p w:rsidR="0056063D" w:rsidRPr="0099152A" w:rsidRDefault="0056063D" w:rsidP="0056063D">
            <w:pPr>
              <w:rPr>
                <w:rFonts w:ascii="Tahoma" w:hAnsi="Tahoma" w:cs="Tahoma"/>
                <w:bCs/>
                <w:sz w:val="18"/>
                <w:szCs w:val="18"/>
              </w:rPr>
            </w:pPr>
            <w:r w:rsidRPr="0099152A">
              <w:rPr>
                <w:rFonts w:ascii="Tahoma" w:hAnsi="Tahoma" w:cs="Tahoma"/>
                <w:bCs/>
                <w:sz w:val="18"/>
                <w:szCs w:val="18"/>
              </w:rPr>
              <w:t xml:space="preserve">Tipo </w:t>
            </w:r>
            <w:proofErr w:type="spellStart"/>
            <w:r w:rsidRPr="0099152A">
              <w:rPr>
                <w:rFonts w:ascii="Tahoma" w:hAnsi="Tahoma" w:cs="Tahoma"/>
                <w:bCs/>
                <w:sz w:val="18"/>
                <w:szCs w:val="18"/>
              </w:rPr>
              <w:t>ind</w:t>
            </w:r>
            <w:proofErr w:type="spellEnd"/>
            <w:r w:rsidRPr="0099152A">
              <w:rPr>
                <w:rFonts w:ascii="Tahoma" w:hAnsi="Tahoma" w:cs="Tahoma"/>
                <w:bCs/>
                <w:sz w:val="18"/>
                <w:szCs w:val="18"/>
              </w:rPr>
              <w:t>.</w:t>
            </w:r>
          </w:p>
        </w:tc>
        <w:tc>
          <w:tcPr>
            <w:tcW w:w="318"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Numeratore</w:t>
            </w:r>
          </w:p>
        </w:tc>
        <w:tc>
          <w:tcPr>
            <w:tcW w:w="2233"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Denominatore</w:t>
            </w:r>
          </w:p>
        </w:tc>
        <w:tc>
          <w:tcPr>
            <w:tcW w:w="1843"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 Parti cesareo</w:t>
            </w:r>
          </w:p>
        </w:tc>
      </w:tr>
      <w:tr w:rsidR="0099152A" w:rsidRPr="0099152A" w:rsidTr="009335FD">
        <w:trPr>
          <w:trHeight w:val="255"/>
        </w:trPr>
        <w:tc>
          <w:tcPr>
            <w:tcW w:w="2122"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DRG parto</w:t>
            </w:r>
          </w:p>
        </w:tc>
        <w:tc>
          <w:tcPr>
            <w:tcW w:w="318"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203</w:t>
            </w:r>
          </w:p>
        </w:tc>
        <w:tc>
          <w:tcPr>
            <w:tcW w:w="2233"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1.290</w:t>
            </w:r>
          </w:p>
        </w:tc>
        <w:tc>
          <w:tcPr>
            <w:tcW w:w="1843" w:type="dxa"/>
            <w:shd w:val="clear" w:color="000000" w:fill="FFFFFF"/>
            <w:noWrap/>
            <w:vAlign w:val="bottom"/>
            <w:hideMark/>
          </w:tcPr>
          <w:p w:rsidR="0056063D" w:rsidRPr="0099152A" w:rsidRDefault="0056063D" w:rsidP="0056063D">
            <w:pPr>
              <w:jc w:val="right"/>
              <w:rPr>
                <w:rFonts w:ascii="Tahoma" w:hAnsi="Tahoma" w:cs="Tahoma"/>
                <w:bCs/>
                <w:sz w:val="18"/>
                <w:szCs w:val="18"/>
              </w:rPr>
            </w:pPr>
            <w:r w:rsidRPr="0099152A">
              <w:rPr>
                <w:rFonts w:ascii="Tahoma" w:hAnsi="Tahoma" w:cs="Tahoma"/>
                <w:bCs/>
                <w:sz w:val="18"/>
                <w:szCs w:val="18"/>
              </w:rPr>
              <w:t>15,74%</w:t>
            </w:r>
          </w:p>
        </w:tc>
      </w:tr>
    </w:tbl>
    <w:p w:rsidR="00DD2E0E" w:rsidRPr="0099152A" w:rsidRDefault="00DD2E0E" w:rsidP="0056063D">
      <w:pPr>
        <w:pStyle w:val="Rientrocorpodeltesto2"/>
        <w:ind w:left="0"/>
        <w:jc w:val="both"/>
        <w:rPr>
          <w:rFonts w:cs="Arial"/>
          <w:sz w:val="22"/>
          <w:szCs w:val="22"/>
        </w:rPr>
      </w:pPr>
    </w:p>
    <w:p w:rsidR="000A5D4B" w:rsidRPr="0099152A" w:rsidRDefault="000A5D4B" w:rsidP="0056063D">
      <w:pPr>
        <w:pStyle w:val="Rientrocorpodeltesto2"/>
        <w:ind w:left="0"/>
        <w:jc w:val="both"/>
        <w:rPr>
          <w:rFonts w:ascii="Georgia" w:hAnsi="Georgia" w:cs="Calibri"/>
          <w:spacing w:val="1"/>
          <w:position w:val="1"/>
          <w:sz w:val="22"/>
          <w:szCs w:val="22"/>
        </w:rPr>
      </w:pPr>
      <w:r w:rsidRPr="0099152A">
        <w:rPr>
          <w:rFonts w:cs="Arial"/>
          <w:sz w:val="22"/>
          <w:szCs w:val="22"/>
        </w:rPr>
        <w:t xml:space="preserve">La percentuale è </w:t>
      </w:r>
      <w:r w:rsidR="0056063D" w:rsidRPr="0099152A">
        <w:rPr>
          <w:rFonts w:cs="Arial"/>
          <w:sz w:val="22"/>
          <w:szCs w:val="22"/>
        </w:rPr>
        <w:t>tornata a scendere</w:t>
      </w:r>
      <w:r w:rsidRPr="0099152A">
        <w:rPr>
          <w:rFonts w:cs="Arial"/>
          <w:sz w:val="22"/>
          <w:szCs w:val="22"/>
        </w:rPr>
        <w:t xml:space="preserve"> </w:t>
      </w:r>
      <w:r w:rsidR="0056063D" w:rsidRPr="0099152A">
        <w:rPr>
          <w:rFonts w:cs="Arial"/>
          <w:sz w:val="22"/>
          <w:szCs w:val="22"/>
        </w:rPr>
        <w:t>ed è</w:t>
      </w:r>
      <w:r w:rsidRPr="0099152A">
        <w:rPr>
          <w:rFonts w:cs="Arial"/>
          <w:sz w:val="22"/>
          <w:szCs w:val="22"/>
        </w:rPr>
        <w:t xml:space="preserve"> all’interno dello standard.</w:t>
      </w:r>
    </w:p>
    <w:p w:rsidR="000A5D4B" w:rsidRPr="0099152A" w:rsidRDefault="000A5D4B" w:rsidP="002F05C8">
      <w:pPr>
        <w:pStyle w:val="Rientrocorpodeltesto2"/>
        <w:jc w:val="both"/>
        <w:rPr>
          <w:rFonts w:ascii="Georgia" w:hAnsi="Georgia" w:cs="Calibri"/>
          <w:spacing w:val="1"/>
          <w:position w:val="1"/>
          <w:sz w:val="22"/>
        </w:rPr>
      </w:pPr>
    </w:p>
    <w:p w:rsidR="000A5D4B" w:rsidRPr="0099152A" w:rsidRDefault="000A5D4B" w:rsidP="0056063D">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35</w:t>
      </w:r>
      <w:r w:rsidRPr="0099152A">
        <w:rPr>
          <w:rFonts w:cs="Arial"/>
          <w:sz w:val="22"/>
          <w:szCs w:val="22"/>
        </w:rPr>
        <w:t xml:space="preserve">: Tempestività interventi a seguito di frattura </w:t>
      </w:r>
      <w:proofErr w:type="spellStart"/>
      <w:r w:rsidRPr="0099152A">
        <w:rPr>
          <w:rFonts w:cs="Arial"/>
          <w:sz w:val="22"/>
          <w:szCs w:val="22"/>
        </w:rPr>
        <w:t>di</w:t>
      </w:r>
      <w:proofErr w:type="spellEnd"/>
      <w:r w:rsidRPr="0099152A">
        <w:rPr>
          <w:rFonts w:cs="Arial"/>
          <w:sz w:val="22"/>
          <w:szCs w:val="22"/>
        </w:rPr>
        <w:t xml:space="preserve"> femore per pazienti con età≥ 65 anni (gennaio-ottobre 202</w:t>
      </w:r>
      <w:r w:rsidR="0056063D" w:rsidRPr="0099152A">
        <w:rPr>
          <w:rFonts w:cs="Arial"/>
          <w:sz w:val="22"/>
          <w:szCs w:val="22"/>
        </w:rPr>
        <w:t>1)</w:t>
      </w:r>
    </w:p>
    <w:p w:rsidR="0056063D" w:rsidRPr="0099152A" w:rsidRDefault="0056063D" w:rsidP="0056063D">
      <w:pPr>
        <w:pStyle w:val="Rientrocorpodeltesto2"/>
        <w:ind w:left="0"/>
        <w:jc w:val="both"/>
        <w:rPr>
          <w:rFonts w:cs="Arial"/>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1084"/>
        <w:gridCol w:w="1280"/>
        <w:gridCol w:w="2622"/>
      </w:tblGrid>
      <w:tr w:rsidR="0099152A" w:rsidRPr="0099152A" w:rsidTr="004E0051">
        <w:trPr>
          <w:trHeight w:val="255"/>
        </w:trPr>
        <w:tc>
          <w:tcPr>
            <w:tcW w:w="2380" w:type="dxa"/>
            <w:shd w:val="clear" w:color="000000" w:fill="F5F5F5"/>
            <w:noWrap/>
            <w:vAlign w:val="bottom"/>
            <w:hideMark/>
          </w:tcPr>
          <w:p w:rsidR="0056063D" w:rsidRPr="0099152A" w:rsidRDefault="0056063D" w:rsidP="0056063D">
            <w:pPr>
              <w:rPr>
                <w:rFonts w:ascii="Tahoma" w:hAnsi="Tahoma" w:cs="Tahoma"/>
                <w:bCs/>
                <w:sz w:val="18"/>
                <w:szCs w:val="18"/>
              </w:rPr>
            </w:pPr>
            <w:r w:rsidRPr="0099152A">
              <w:rPr>
                <w:rFonts w:ascii="Tahoma" w:hAnsi="Tahoma" w:cs="Tahoma"/>
                <w:bCs/>
                <w:sz w:val="18"/>
                <w:szCs w:val="18"/>
              </w:rPr>
              <w:t xml:space="preserve">Tipo </w:t>
            </w:r>
            <w:proofErr w:type="spellStart"/>
            <w:r w:rsidRPr="0099152A">
              <w:rPr>
                <w:rFonts w:ascii="Tahoma" w:hAnsi="Tahoma" w:cs="Tahoma"/>
                <w:bCs/>
                <w:sz w:val="18"/>
                <w:szCs w:val="18"/>
              </w:rPr>
              <w:t>ind</w:t>
            </w:r>
            <w:proofErr w:type="spellEnd"/>
            <w:r w:rsidRPr="0099152A">
              <w:rPr>
                <w:rFonts w:ascii="Tahoma" w:hAnsi="Tahoma" w:cs="Tahoma"/>
                <w:bCs/>
                <w:sz w:val="18"/>
                <w:szCs w:val="18"/>
              </w:rPr>
              <w:t>.</w:t>
            </w:r>
          </w:p>
        </w:tc>
        <w:tc>
          <w:tcPr>
            <w:tcW w:w="1084"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Numeratore</w:t>
            </w:r>
          </w:p>
        </w:tc>
        <w:tc>
          <w:tcPr>
            <w:tcW w:w="1280"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Denominatore</w:t>
            </w:r>
          </w:p>
        </w:tc>
        <w:tc>
          <w:tcPr>
            <w:tcW w:w="2622"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 Intervento entro 2 gg</w:t>
            </w:r>
          </w:p>
        </w:tc>
      </w:tr>
      <w:tr w:rsidR="0099152A" w:rsidRPr="0099152A" w:rsidTr="004E0051">
        <w:trPr>
          <w:trHeight w:val="255"/>
        </w:trPr>
        <w:tc>
          <w:tcPr>
            <w:tcW w:w="2380"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Frattura collo del femore</w:t>
            </w:r>
          </w:p>
        </w:tc>
        <w:tc>
          <w:tcPr>
            <w:tcW w:w="1084"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121</w:t>
            </w:r>
          </w:p>
        </w:tc>
        <w:tc>
          <w:tcPr>
            <w:tcW w:w="1280"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168</w:t>
            </w:r>
          </w:p>
        </w:tc>
        <w:tc>
          <w:tcPr>
            <w:tcW w:w="2622" w:type="dxa"/>
            <w:shd w:val="clear" w:color="000000" w:fill="FFFFFF"/>
            <w:noWrap/>
            <w:vAlign w:val="bottom"/>
            <w:hideMark/>
          </w:tcPr>
          <w:p w:rsidR="0056063D" w:rsidRPr="0099152A" w:rsidRDefault="0056063D" w:rsidP="0056063D">
            <w:pPr>
              <w:jc w:val="right"/>
              <w:rPr>
                <w:rFonts w:ascii="Tahoma" w:hAnsi="Tahoma" w:cs="Tahoma"/>
                <w:bCs/>
                <w:sz w:val="18"/>
                <w:szCs w:val="18"/>
              </w:rPr>
            </w:pPr>
            <w:r w:rsidRPr="0099152A">
              <w:rPr>
                <w:rFonts w:ascii="Tahoma" w:hAnsi="Tahoma" w:cs="Tahoma"/>
                <w:bCs/>
                <w:sz w:val="18"/>
                <w:szCs w:val="18"/>
              </w:rPr>
              <w:t>72,02%</w:t>
            </w:r>
          </w:p>
        </w:tc>
      </w:tr>
    </w:tbl>
    <w:p w:rsidR="0056063D" w:rsidRPr="0099152A" w:rsidRDefault="0056063D" w:rsidP="0056063D">
      <w:pPr>
        <w:pStyle w:val="Rientrocorpodeltesto2"/>
        <w:ind w:left="0"/>
        <w:jc w:val="both"/>
        <w:rPr>
          <w:rFonts w:cs="Arial"/>
        </w:rPr>
      </w:pPr>
    </w:p>
    <w:p w:rsidR="0056063D" w:rsidRPr="0099152A" w:rsidRDefault="0056063D" w:rsidP="0056063D">
      <w:pPr>
        <w:pStyle w:val="Rientrocorpodeltesto2"/>
        <w:ind w:left="0"/>
        <w:jc w:val="both"/>
        <w:rPr>
          <w:rFonts w:cs="Arial"/>
          <w:sz w:val="22"/>
          <w:szCs w:val="22"/>
        </w:rPr>
      </w:pPr>
      <w:r w:rsidRPr="0099152A">
        <w:rPr>
          <w:rFonts w:cs="Arial"/>
          <w:sz w:val="22"/>
          <w:szCs w:val="22"/>
        </w:rPr>
        <w:t>La percentuale rispetta lo standard.</w:t>
      </w:r>
    </w:p>
    <w:p w:rsidR="0056063D" w:rsidRPr="0099152A" w:rsidRDefault="0056063D" w:rsidP="002F05C8">
      <w:pPr>
        <w:pStyle w:val="Rientrocorpodeltesto2"/>
        <w:jc w:val="both"/>
        <w:rPr>
          <w:rFonts w:cs="Arial"/>
        </w:rPr>
      </w:pPr>
    </w:p>
    <w:p w:rsidR="000A5D4B" w:rsidRPr="0099152A" w:rsidRDefault="000A5D4B" w:rsidP="0056063D">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36:</w:t>
      </w:r>
      <w:r w:rsidRPr="0099152A">
        <w:rPr>
          <w:rFonts w:cs="Arial"/>
          <w:sz w:val="22"/>
          <w:szCs w:val="22"/>
        </w:rPr>
        <w:t xml:space="preserve"> Tempestività nell’effettuazione degli interventi per frattura tibia/</w:t>
      </w:r>
      <w:r w:rsidR="0056063D" w:rsidRPr="0099152A">
        <w:rPr>
          <w:rFonts w:cs="Arial"/>
          <w:sz w:val="22"/>
          <w:szCs w:val="22"/>
        </w:rPr>
        <w:t>perone (gennaio- ottobre 2021)</w:t>
      </w:r>
    </w:p>
    <w:p w:rsidR="000A5D4B" w:rsidRPr="0099152A" w:rsidRDefault="000A5D4B" w:rsidP="002F05C8">
      <w:pPr>
        <w:pStyle w:val="Rientrocorpodeltesto2"/>
        <w:jc w:val="both"/>
        <w:rPr>
          <w:rFonts w:cs="Arial"/>
          <w:spacing w:val="1"/>
          <w:position w:val="1"/>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34"/>
        <w:gridCol w:w="1388"/>
        <w:gridCol w:w="1999"/>
        <w:gridCol w:w="3156"/>
        <w:gridCol w:w="1201"/>
      </w:tblGrid>
      <w:tr w:rsidR="003E4FCA" w:rsidRPr="0099152A" w:rsidTr="009335FD">
        <w:trPr>
          <w:trHeight w:val="255"/>
        </w:trPr>
        <w:tc>
          <w:tcPr>
            <w:tcW w:w="1271" w:type="dxa"/>
            <w:shd w:val="clear" w:color="000000" w:fill="F5F5F5"/>
            <w:noWrap/>
            <w:vAlign w:val="bottom"/>
            <w:hideMark/>
          </w:tcPr>
          <w:p w:rsidR="0056063D" w:rsidRPr="0099152A" w:rsidRDefault="0056063D" w:rsidP="0056063D">
            <w:pPr>
              <w:ind w:right="441"/>
              <w:rPr>
                <w:rFonts w:ascii="Tahoma" w:hAnsi="Tahoma" w:cs="Tahoma"/>
                <w:bCs/>
                <w:sz w:val="18"/>
                <w:szCs w:val="18"/>
              </w:rPr>
            </w:pPr>
            <w:r w:rsidRPr="0099152A">
              <w:rPr>
                <w:rFonts w:ascii="Tahoma" w:hAnsi="Tahoma" w:cs="Tahoma"/>
                <w:bCs/>
                <w:sz w:val="18"/>
                <w:szCs w:val="18"/>
              </w:rPr>
              <w:t xml:space="preserve">Tipo </w:t>
            </w:r>
            <w:proofErr w:type="spellStart"/>
            <w:r w:rsidRPr="0099152A">
              <w:rPr>
                <w:rFonts w:ascii="Tahoma" w:hAnsi="Tahoma" w:cs="Tahoma"/>
                <w:bCs/>
                <w:sz w:val="18"/>
                <w:szCs w:val="18"/>
              </w:rPr>
              <w:t>ind</w:t>
            </w:r>
            <w:proofErr w:type="spellEnd"/>
            <w:r w:rsidRPr="0099152A">
              <w:rPr>
                <w:rFonts w:ascii="Tahoma" w:hAnsi="Tahoma" w:cs="Tahoma"/>
                <w:bCs/>
                <w:sz w:val="18"/>
                <w:szCs w:val="18"/>
              </w:rPr>
              <w:t>.</w:t>
            </w:r>
          </w:p>
        </w:tc>
        <w:tc>
          <w:tcPr>
            <w:tcW w:w="1134"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Numeratore</w:t>
            </w:r>
          </w:p>
        </w:tc>
        <w:tc>
          <w:tcPr>
            <w:tcW w:w="1388"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Denominatore</w:t>
            </w:r>
          </w:p>
        </w:tc>
        <w:tc>
          <w:tcPr>
            <w:tcW w:w="1999"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 Intervento entro 30 gg</w:t>
            </w:r>
          </w:p>
        </w:tc>
        <w:tc>
          <w:tcPr>
            <w:tcW w:w="3156"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Gg attesa medi (tra intervento e ricovero)</w:t>
            </w:r>
          </w:p>
        </w:tc>
        <w:tc>
          <w:tcPr>
            <w:tcW w:w="1201"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Gg attesa MAX</w:t>
            </w:r>
          </w:p>
        </w:tc>
      </w:tr>
      <w:tr w:rsidR="003E4FCA" w:rsidRPr="0099152A" w:rsidTr="009335FD">
        <w:trPr>
          <w:trHeight w:val="255"/>
        </w:trPr>
        <w:tc>
          <w:tcPr>
            <w:tcW w:w="1271"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Frattura tibia/perone</w:t>
            </w:r>
          </w:p>
        </w:tc>
        <w:tc>
          <w:tcPr>
            <w:tcW w:w="1134"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37</w:t>
            </w:r>
          </w:p>
        </w:tc>
        <w:tc>
          <w:tcPr>
            <w:tcW w:w="1388"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37</w:t>
            </w:r>
          </w:p>
        </w:tc>
        <w:tc>
          <w:tcPr>
            <w:tcW w:w="1999"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100,00%</w:t>
            </w:r>
          </w:p>
        </w:tc>
        <w:tc>
          <w:tcPr>
            <w:tcW w:w="3156"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3,14</w:t>
            </w:r>
          </w:p>
        </w:tc>
        <w:tc>
          <w:tcPr>
            <w:tcW w:w="1201"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9</w:t>
            </w:r>
          </w:p>
        </w:tc>
      </w:tr>
    </w:tbl>
    <w:p w:rsidR="0056063D" w:rsidRPr="0099152A" w:rsidRDefault="0056063D" w:rsidP="002F05C8">
      <w:pPr>
        <w:pStyle w:val="Rientrocorpodeltesto2"/>
        <w:jc w:val="both"/>
        <w:rPr>
          <w:rFonts w:cs="Arial"/>
          <w:spacing w:val="1"/>
          <w:position w:val="1"/>
          <w:sz w:val="22"/>
        </w:rPr>
      </w:pPr>
    </w:p>
    <w:p w:rsidR="0056063D" w:rsidRPr="0099152A" w:rsidRDefault="0056063D" w:rsidP="0056063D">
      <w:pPr>
        <w:pStyle w:val="Rientrocorpodeltesto2"/>
        <w:ind w:left="0"/>
        <w:jc w:val="both"/>
        <w:rPr>
          <w:rFonts w:cs="Arial"/>
          <w:sz w:val="22"/>
          <w:szCs w:val="22"/>
        </w:rPr>
      </w:pPr>
      <w:r w:rsidRPr="0099152A">
        <w:rPr>
          <w:rFonts w:cs="Arial"/>
          <w:sz w:val="22"/>
          <w:szCs w:val="22"/>
        </w:rPr>
        <w:t>La percentuale rispetta lo standard.</w:t>
      </w:r>
    </w:p>
    <w:p w:rsidR="0056063D" w:rsidRPr="0099152A" w:rsidRDefault="0056063D" w:rsidP="002F05C8">
      <w:pPr>
        <w:pStyle w:val="Rientrocorpodeltesto2"/>
        <w:jc w:val="both"/>
        <w:rPr>
          <w:rFonts w:cs="Arial"/>
          <w:spacing w:val="1"/>
          <w:position w:val="1"/>
          <w:sz w:val="22"/>
        </w:rPr>
      </w:pPr>
    </w:p>
    <w:p w:rsidR="000A5D4B" w:rsidRPr="0099152A" w:rsidRDefault="000A5D4B" w:rsidP="0056063D">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37</w:t>
      </w:r>
      <w:r w:rsidRPr="0099152A">
        <w:rPr>
          <w:rFonts w:cs="Arial"/>
          <w:sz w:val="22"/>
          <w:szCs w:val="22"/>
        </w:rPr>
        <w:t>: Tempestività nell’effettuazione di PTCA</w:t>
      </w:r>
      <w:r w:rsidRPr="0099152A">
        <w:rPr>
          <w:sz w:val="22"/>
          <w:szCs w:val="22"/>
          <w:vertAlign w:val="superscript"/>
        </w:rPr>
        <w:footnoteReference w:id="31"/>
      </w:r>
      <w:r w:rsidRPr="0099152A">
        <w:rPr>
          <w:rFonts w:cs="Arial"/>
          <w:sz w:val="22"/>
          <w:szCs w:val="22"/>
        </w:rPr>
        <w:t xml:space="preserve"> nei casi di IMA</w:t>
      </w:r>
      <w:r w:rsidRPr="0099152A">
        <w:rPr>
          <w:sz w:val="22"/>
          <w:szCs w:val="22"/>
          <w:vertAlign w:val="superscript"/>
        </w:rPr>
        <w:footnoteReference w:id="32"/>
      </w:r>
      <w:r w:rsidR="0056063D" w:rsidRPr="0099152A">
        <w:rPr>
          <w:rFonts w:cs="Arial"/>
          <w:sz w:val="22"/>
          <w:szCs w:val="22"/>
        </w:rPr>
        <w:t>-STEMI (gennaio-ottobre 2021)</w:t>
      </w:r>
    </w:p>
    <w:p w:rsidR="000A5D4B" w:rsidRPr="0099152A" w:rsidRDefault="000A5D4B" w:rsidP="002F05C8">
      <w:pPr>
        <w:pStyle w:val="Rientrocorpodeltesto2"/>
        <w:jc w:val="both"/>
        <w:rPr>
          <w:rFonts w:ascii="Georgia" w:hAnsi="Georgia" w:cs="Calibri"/>
          <w:spacing w:val="1"/>
          <w:position w:val="1"/>
          <w:sz w:val="22"/>
        </w:rPr>
      </w:pP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1300"/>
        <w:gridCol w:w="1380"/>
        <w:gridCol w:w="2666"/>
      </w:tblGrid>
      <w:tr w:rsidR="0099152A" w:rsidRPr="0099152A" w:rsidTr="004E0051">
        <w:trPr>
          <w:trHeight w:val="255"/>
        </w:trPr>
        <w:tc>
          <w:tcPr>
            <w:tcW w:w="2020" w:type="dxa"/>
            <w:shd w:val="clear" w:color="000000" w:fill="F5F5F5"/>
            <w:noWrap/>
            <w:vAlign w:val="bottom"/>
            <w:hideMark/>
          </w:tcPr>
          <w:p w:rsidR="0056063D" w:rsidRPr="0099152A" w:rsidRDefault="0056063D" w:rsidP="0056063D">
            <w:pPr>
              <w:rPr>
                <w:rFonts w:ascii="Tahoma" w:hAnsi="Tahoma" w:cs="Tahoma"/>
                <w:bCs/>
                <w:sz w:val="18"/>
                <w:szCs w:val="18"/>
              </w:rPr>
            </w:pPr>
            <w:r w:rsidRPr="0099152A">
              <w:rPr>
                <w:rFonts w:ascii="Tahoma" w:hAnsi="Tahoma" w:cs="Tahoma"/>
                <w:bCs/>
                <w:sz w:val="18"/>
                <w:szCs w:val="18"/>
              </w:rPr>
              <w:t xml:space="preserve">Tipo </w:t>
            </w:r>
            <w:proofErr w:type="spellStart"/>
            <w:r w:rsidRPr="0099152A">
              <w:rPr>
                <w:rFonts w:ascii="Tahoma" w:hAnsi="Tahoma" w:cs="Tahoma"/>
                <w:bCs/>
                <w:sz w:val="18"/>
                <w:szCs w:val="18"/>
              </w:rPr>
              <w:t>ind</w:t>
            </w:r>
            <w:proofErr w:type="spellEnd"/>
            <w:r w:rsidRPr="0099152A">
              <w:rPr>
                <w:rFonts w:ascii="Tahoma" w:hAnsi="Tahoma" w:cs="Tahoma"/>
                <w:bCs/>
                <w:sz w:val="18"/>
                <w:szCs w:val="18"/>
              </w:rPr>
              <w:t>.</w:t>
            </w:r>
          </w:p>
        </w:tc>
        <w:tc>
          <w:tcPr>
            <w:tcW w:w="1300"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Numeratore</w:t>
            </w:r>
          </w:p>
        </w:tc>
        <w:tc>
          <w:tcPr>
            <w:tcW w:w="1380"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Denominatore</w:t>
            </w:r>
          </w:p>
        </w:tc>
        <w:tc>
          <w:tcPr>
            <w:tcW w:w="2666"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 PTCA entro 2 gg</w:t>
            </w:r>
          </w:p>
        </w:tc>
      </w:tr>
      <w:tr w:rsidR="0099152A" w:rsidRPr="0099152A" w:rsidTr="004E0051">
        <w:trPr>
          <w:trHeight w:val="255"/>
        </w:trPr>
        <w:tc>
          <w:tcPr>
            <w:tcW w:w="2020" w:type="dxa"/>
            <w:shd w:val="clear" w:color="000000" w:fill="FFFFFF"/>
            <w:noWrap/>
            <w:vAlign w:val="bottom"/>
            <w:hideMark/>
          </w:tcPr>
          <w:p w:rsidR="0056063D" w:rsidRPr="0099152A" w:rsidRDefault="0056063D" w:rsidP="0056063D">
            <w:pPr>
              <w:rPr>
                <w:rFonts w:ascii="Tahoma" w:hAnsi="Tahoma" w:cs="Tahoma"/>
                <w:sz w:val="18"/>
                <w:szCs w:val="18"/>
              </w:rPr>
            </w:pPr>
            <w:r w:rsidRPr="0099152A">
              <w:rPr>
                <w:rFonts w:ascii="Tahoma" w:hAnsi="Tahoma" w:cs="Tahoma"/>
                <w:sz w:val="18"/>
                <w:szCs w:val="18"/>
              </w:rPr>
              <w:t>STEMI</w:t>
            </w:r>
          </w:p>
        </w:tc>
        <w:tc>
          <w:tcPr>
            <w:tcW w:w="1300"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127</w:t>
            </w:r>
          </w:p>
        </w:tc>
        <w:tc>
          <w:tcPr>
            <w:tcW w:w="1380" w:type="dxa"/>
            <w:shd w:val="clear" w:color="000000" w:fill="FFFFFF"/>
            <w:noWrap/>
            <w:vAlign w:val="bottom"/>
            <w:hideMark/>
          </w:tcPr>
          <w:p w:rsidR="0056063D" w:rsidRPr="0099152A" w:rsidRDefault="0056063D" w:rsidP="0056063D">
            <w:pPr>
              <w:jc w:val="right"/>
              <w:rPr>
                <w:rFonts w:ascii="Tahoma" w:hAnsi="Tahoma" w:cs="Tahoma"/>
                <w:sz w:val="18"/>
                <w:szCs w:val="18"/>
              </w:rPr>
            </w:pPr>
            <w:r w:rsidRPr="0099152A">
              <w:rPr>
                <w:rFonts w:ascii="Tahoma" w:hAnsi="Tahoma" w:cs="Tahoma"/>
                <w:sz w:val="18"/>
                <w:szCs w:val="18"/>
              </w:rPr>
              <w:t>142</w:t>
            </w:r>
          </w:p>
        </w:tc>
        <w:tc>
          <w:tcPr>
            <w:tcW w:w="2666" w:type="dxa"/>
            <w:shd w:val="clear" w:color="000000" w:fill="FFFFFF"/>
            <w:noWrap/>
            <w:vAlign w:val="bottom"/>
            <w:hideMark/>
          </w:tcPr>
          <w:p w:rsidR="0056063D" w:rsidRPr="0099152A" w:rsidRDefault="0056063D" w:rsidP="0056063D">
            <w:pPr>
              <w:jc w:val="right"/>
              <w:rPr>
                <w:rFonts w:ascii="Tahoma" w:hAnsi="Tahoma" w:cs="Tahoma"/>
                <w:bCs/>
                <w:sz w:val="18"/>
                <w:szCs w:val="18"/>
              </w:rPr>
            </w:pPr>
            <w:r w:rsidRPr="0099152A">
              <w:rPr>
                <w:rFonts w:ascii="Tahoma" w:hAnsi="Tahoma" w:cs="Tahoma"/>
                <w:bCs/>
                <w:sz w:val="18"/>
                <w:szCs w:val="18"/>
              </w:rPr>
              <w:t>89,44%</w:t>
            </w:r>
          </w:p>
        </w:tc>
      </w:tr>
    </w:tbl>
    <w:p w:rsidR="0056063D" w:rsidRPr="0099152A" w:rsidRDefault="0056063D" w:rsidP="002F05C8">
      <w:pPr>
        <w:pStyle w:val="Rientrocorpodeltesto2"/>
        <w:jc w:val="both"/>
        <w:rPr>
          <w:rFonts w:ascii="Georgia" w:hAnsi="Georgia" w:cs="Calibri"/>
          <w:spacing w:val="1"/>
          <w:position w:val="1"/>
          <w:sz w:val="22"/>
        </w:rPr>
      </w:pPr>
    </w:p>
    <w:p w:rsidR="00A54A0E" w:rsidRPr="0099152A" w:rsidRDefault="00A54A0E" w:rsidP="00A54A0E">
      <w:pPr>
        <w:pStyle w:val="Rientrocorpodeltesto2"/>
        <w:ind w:left="0"/>
        <w:jc w:val="both"/>
        <w:rPr>
          <w:rFonts w:cs="Arial"/>
          <w:sz w:val="22"/>
          <w:szCs w:val="22"/>
        </w:rPr>
      </w:pPr>
      <w:r w:rsidRPr="0099152A">
        <w:rPr>
          <w:rFonts w:cs="Arial"/>
          <w:sz w:val="22"/>
          <w:szCs w:val="22"/>
        </w:rPr>
        <w:t>La percentuale rispetta lo standard.</w:t>
      </w:r>
    </w:p>
    <w:p w:rsidR="0056063D" w:rsidRPr="0099152A" w:rsidRDefault="0056063D" w:rsidP="002F05C8">
      <w:pPr>
        <w:pStyle w:val="Rientrocorpodeltesto2"/>
        <w:jc w:val="both"/>
        <w:rPr>
          <w:rFonts w:ascii="Georgia" w:hAnsi="Georgia" w:cs="Calibri"/>
          <w:spacing w:val="1"/>
          <w:position w:val="1"/>
          <w:sz w:val="22"/>
        </w:rPr>
      </w:pPr>
    </w:p>
    <w:p w:rsidR="00A54A0E" w:rsidRPr="0099152A" w:rsidRDefault="000A5D4B" w:rsidP="00A54A0E">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38</w:t>
      </w:r>
      <w:r w:rsidRPr="0099152A">
        <w:rPr>
          <w:rFonts w:cs="Arial"/>
          <w:sz w:val="22"/>
          <w:szCs w:val="22"/>
        </w:rPr>
        <w:t>: Degenza post operatoria per Colecistectomia Laparo</w:t>
      </w:r>
      <w:r w:rsidR="00A54A0E" w:rsidRPr="0099152A">
        <w:rPr>
          <w:rFonts w:cs="Arial"/>
          <w:sz w:val="22"/>
          <w:szCs w:val="22"/>
        </w:rPr>
        <w:t>scopica (gennaio-ottobre 2021)</w:t>
      </w:r>
    </w:p>
    <w:p w:rsidR="00A54A0E" w:rsidRPr="0099152A" w:rsidRDefault="00A54A0E" w:rsidP="00A54A0E">
      <w:pPr>
        <w:pStyle w:val="Rientrocorpodeltesto2"/>
        <w:ind w:left="0"/>
        <w:jc w:val="both"/>
        <w:rPr>
          <w:rFonts w:cs="Ari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2940"/>
        <w:gridCol w:w="1084"/>
        <w:gridCol w:w="1280"/>
        <w:gridCol w:w="4057"/>
      </w:tblGrid>
      <w:tr w:rsidR="0099152A" w:rsidRPr="0099152A" w:rsidTr="004E0051">
        <w:trPr>
          <w:trHeight w:val="255"/>
        </w:trPr>
        <w:tc>
          <w:tcPr>
            <w:tcW w:w="840" w:type="dxa"/>
            <w:shd w:val="clear" w:color="000000" w:fill="F5F5F5"/>
            <w:noWrap/>
            <w:vAlign w:val="bottom"/>
            <w:hideMark/>
          </w:tcPr>
          <w:p w:rsidR="00A54A0E" w:rsidRPr="0099152A" w:rsidRDefault="00A54A0E" w:rsidP="00A54A0E">
            <w:pPr>
              <w:rPr>
                <w:rFonts w:ascii="Tahoma" w:hAnsi="Tahoma" w:cs="Tahoma"/>
                <w:bCs/>
                <w:sz w:val="18"/>
                <w:szCs w:val="18"/>
              </w:rPr>
            </w:pPr>
            <w:r w:rsidRPr="0099152A">
              <w:rPr>
                <w:rFonts w:ascii="Tahoma" w:hAnsi="Tahoma" w:cs="Tahoma"/>
                <w:bCs/>
                <w:sz w:val="18"/>
                <w:szCs w:val="18"/>
              </w:rPr>
              <w:t>Regime</w:t>
            </w:r>
          </w:p>
        </w:tc>
        <w:tc>
          <w:tcPr>
            <w:tcW w:w="2940" w:type="dxa"/>
            <w:shd w:val="clear" w:color="000000" w:fill="F5F5F5"/>
            <w:noWrap/>
            <w:vAlign w:val="bottom"/>
            <w:hideMark/>
          </w:tcPr>
          <w:p w:rsidR="00A54A0E" w:rsidRPr="0099152A" w:rsidRDefault="00A54A0E" w:rsidP="00A54A0E">
            <w:pPr>
              <w:rPr>
                <w:rFonts w:ascii="Tahoma" w:hAnsi="Tahoma" w:cs="Tahoma"/>
                <w:bCs/>
                <w:sz w:val="18"/>
                <w:szCs w:val="18"/>
              </w:rPr>
            </w:pPr>
            <w:r w:rsidRPr="0099152A">
              <w:rPr>
                <w:rFonts w:ascii="Tahoma" w:hAnsi="Tahoma" w:cs="Tahoma"/>
                <w:bCs/>
                <w:sz w:val="18"/>
                <w:szCs w:val="18"/>
              </w:rPr>
              <w:t xml:space="preserve">Tipo </w:t>
            </w:r>
            <w:proofErr w:type="spellStart"/>
            <w:r w:rsidRPr="0099152A">
              <w:rPr>
                <w:rFonts w:ascii="Tahoma" w:hAnsi="Tahoma" w:cs="Tahoma"/>
                <w:bCs/>
                <w:sz w:val="18"/>
                <w:szCs w:val="18"/>
              </w:rPr>
              <w:t>ind</w:t>
            </w:r>
            <w:proofErr w:type="spellEnd"/>
            <w:r w:rsidRPr="0099152A">
              <w:rPr>
                <w:rFonts w:ascii="Tahoma" w:hAnsi="Tahoma" w:cs="Tahoma"/>
                <w:bCs/>
                <w:sz w:val="18"/>
                <w:szCs w:val="18"/>
              </w:rPr>
              <w:t>.</w:t>
            </w:r>
          </w:p>
        </w:tc>
        <w:tc>
          <w:tcPr>
            <w:tcW w:w="1084"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Numeratore</w:t>
            </w:r>
          </w:p>
        </w:tc>
        <w:tc>
          <w:tcPr>
            <w:tcW w:w="1280"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Denominatore</w:t>
            </w:r>
          </w:p>
        </w:tc>
        <w:tc>
          <w:tcPr>
            <w:tcW w:w="4057"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Degenza post operatoria inferiore a 3 gg</w:t>
            </w:r>
          </w:p>
        </w:tc>
      </w:tr>
      <w:tr w:rsidR="0099152A" w:rsidRPr="0099152A" w:rsidTr="004E0051">
        <w:trPr>
          <w:trHeight w:val="255"/>
        </w:trPr>
        <w:tc>
          <w:tcPr>
            <w:tcW w:w="840"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RO</w:t>
            </w:r>
          </w:p>
        </w:tc>
        <w:tc>
          <w:tcPr>
            <w:tcW w:w="2940"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Colecistectomia Laparoscopica</w:t>
            </w:r>
          </w:p>
        </w:tc>
        <w:tc>
          <w:tcPr>
            <w:tcW w:w="1084" w:type="dxa"/>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59</w:t>
            </w:r>
          </w:p>
        </w:tc>
        <w:tc>
          <w:tcPr>
            <w:tcW w:w="1280" w:type="dxa"/>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73</w:t>
            </w:r>
          </w:p>
        </w:tc>
        <w:tc>
          <w:tcPr>
            <w:tcW w:w="4057" w:type="dxa"/>
            <w:shd w:val="clear" w:color="000000" w:fill="FFFFFF"/>
            <w:noWrap/>
            <w:vAlign w:val="bottom"/>
            <w:hideMark/>
          </w:tcPr>
          <w:p w:rsidR="00A54A0E" w:rsidRPr="0099152A" w:rsidRDefault="00A54A0E" w:rsidP="00A54A0E">
            <w:pPr>
              <w:jc w:val="right"/>
              <w:rPr>
                <w:rFonts w:ascii="Tahoma" w:hAnsi="Tahoma" w:cs="Tahoma"/>
                <w:bCs/>
                <w:sz w:val="18"/>
                <w:szCs w:val="18"/>
              </w:rPr>
            </w:pPr>
            <w:r w:rsidRPr="0099152A">
              <w:rPr>
                <w:rFonts w:ascii="Tahoma" w:hAnsi="Tahoma" w:cs="Tahoma"/>
                <w:bCs/>
                <w:sz w:val="18"/>
                <w:szCs w:val="18"/>
              </w:rPr>
              <w:t>80,82%</w:t>
            </w:r>
          </w:p>
        </w:tc>
      </w:tr>
      <w:tr w:rsidR="0099152A" w:rsidRPr="0099152A" w:rsidTr="004E0051">
        <w:trPr>
          <w:trHeight w:val="255"/>
        </w:trPr>
        <w:tc>
          <w:tcPr>
            <w:tcW w:w="840"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DH</w:t>
            </w:r>
          </w:p>
        </w:tc>
        <w:tc>
          <w:tcPr>
            <w:tcW w:w="2940" w:type="dxa"/>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Colecistectomia Laparoscopica</w:t>
            </w:r>
          </w:p>
        </w:tc>
        <w:tc>
          <w:tcPr>
            <w:tcW w:w="1084" w:type="dxa"/>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56</w:t>
            </w:r>
          </w:p>
        </w:tc>
        <w:tc>
          <w:tcPr>
            <w:tcW w:w="1280" w:type="dxa"/>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56</w:t>
            </w:r>
          </w:p>
        </w:tc>
        <w:tc>
          <w:tcPr>
            <w:tcW w:w="4057" w:type="dxa"/>
            <w:shd w:val="clear" w:color="000000" w:fill="FFFFFF"/>
            <w:noWrap/>
            <w:vAlign w:val="bottom"/>
            <w:hideMark/>
          </w:tcPr>
          <w:p w:rsidR="00A54A0E" w:rsidRPr="0099152A" w:rsidRDefault="00A54A0E" w:rsidP="00A54A0E">
            <w:pPr>
              <w:jc w:val="right"/>
              <w:rPr>
                <w:rFonts w:ascii="Tahoma" w:hAnsi="Tahoma" w:cs="Tahoma"/>
                <w:bCs/>
                <w:sz w:val="18"/>
                <w:szCs w:val="18"/>
              </w:rPr>
            </w:pPr>
            <w:r w:rsidRPr="0099152A">
              <w:rPr>
                <w:rFonts w:ascii="Tahoma" w:hAnsi="Tahoma" w:cs="Tahoma"/>
                <w:bCs/>
                <w:sz w:val="18"/>
                <w:szCs w:val="18"/>
              </w:rPr>
              <w:t>100,00%</w:t>
            </w:r>
          </w:p>
        </w:tc>
      </w:tr>
    </w:tbl>
    <w:p w:rsidR="00A54A0E" w:rsidRPr="0099152A" w:rsidRDefault="00A54A0E" w:rsidP="00A54A0E">
      <w:pPr>
        <w:pStyle w:val="Rientrocorpodeltesto2"/>
        <w:ind w:left="0"/>
        <w:jc w:val="both"/>
        <w:rPr>
          <w:rFonts w:cs="Arial"/>
        </w:rPr>
      </w:pPr>
    </w:p>
    <w:p w:rsidR="00A54A0E" w:rsidRPr="0099152A" w:rsidRDefault="00A54A0E" w:rsidP="00A54A0E">
      <w:pPr>
        <w:pStyle w:val="Rientrocorpodeltesto2"/>
        <w:ind w:left="0"/>
        <w:jc w:val="both"/>
        <w:rPr>
          <w:rFonts w:cs="Arial"/>
          <w:sz w:val="22"/>
          <w:szCs w:val="22"/>
        </w:rPr>
      </w:pPr>
      <w:r w:rsidRPr="0099152A">
        <w:rPr>
          <w:rFonts w:cs="Arial"/>
          <w:sz w:val="22"/>
          <w:szCs w:val="22"/>
        </w:rPr>
        <w:t>La percentuale rispetta lo standard.</w:t>
      </w:r>
    </w:p>
    <w:p w:rsidR="000A5D4B" w:rsidRPr="0099152A" w:rsidRDefault="000A5D4B">
      <w:pPr>
        <w:rPr>
          <w:rFonts w:ascii="Arial" w:hAnsi="Arial" w:cs="Arial"/>
        </w:rPr>
      </w:pPr>
    </w:p>
    <w:p w:rsidR="000A5D4B" w:rsidRPr="0099152A" w:rsidRDefault="000A5D4B" w:rsidP="001B3CD6">
      <w:pPr>
        <w:pStyle w:val="Rientrocorpodeltesto2"/>
        <w:ind w:left="0"/>
        <w:jc w:val="both"/>
        <w:rPr>
          <w:rFonts w:cs="Arial"/>
          <w:sz w:val="22"/>
          <w:szCs w:val="22"/>
        </w:rPr>
      </w:pPr>
      <w:r w:rsidRPr="0099152A">
        <w:rPr>
          <w:rFonts w:cs="Arial"/>
          <w:sz w:val="22"/>
          <w:szCs w:val="22"/>
        </w:rPr>
        <w:t xml:space="preserve">Figura </w:t>
      </w:r>
      <w:r w:rsidR="00517B1E" w:rsidRPr="0099152A">
        <w:rPr>
          <w:rFonts w:cs="Arial"/>
          <w:sz w:val="22"/>
          <w:szCs w:val="22"/>
        </w:rPr>
        <w:t>39</w:t>
      </w:r>
      <w:r w:rsidRPr="0099152A">
        <w:rPr>
          <w:rFonts w:cs="Arial"/>
          <w:sz w:val="22"/>
          <w:szCs w:val="22"/>
        </w:rPr>
        <w:t xml:space="preserve">: </w:t>
      </w:r>
      <w:r w:rsidR="001B3CD6" w:rsidRPr="0099152A">
        <w:rPr>
          <w:rFonts w:cs="Arial"/>
          <w:sz w:val="22"/>
          <w:szCs w:val="22"/>
        </w:rPr>
        <w:t>tempi di attesa medi PNGLA gennaio –</w:t>
      </w:r>
      <w:r w:rsidR="00A54A0E" w:rsidRPr="0099152A">
        <w:rPr>
          <w:rFonts w:cs="Arial"/>
          <w:sz w:val="22"/>
          <w:szCs w:val="22"/>
        </w:rPr>
        <w:t>ottobre</w:t>
      </w:r>
      <w:r w:rsidR="001B3CD6" w:rsidRPr="0099152A">
        <w:rPr>
          <w:rFonts w:cs="Arial"/>
          <w:sz w:val="22"/>
          <w:szCs w:val="22"/>
        </w:rPr>
        <w:t xml:space="preserve"> 2021</w:t>
      </w:r>
    </w:p>
    <w:p w:rsidR="00A54A0E" w:rsidRPr="0099152A" w:rsidRDefault="00A54A0E" w:rsidP="001B3CD6">
      <w:pPr>
        <w:pStyle w:val="Rientrocorpodeltesto2"/>
        <w:ind w:left="0"/>
        <w:jc w:val="both"/>
        <w:rPr>
          <w:rFonts w:cs="Arial"/>
        </w:rPr>
      </w:pPr>
    </w:p>
    <w:tbl>
      <w:tblPr>
        <w:tblW w:w="0" w:type="auto"/>
        <w:tblCellMar>
          <w:left w:w="70" w:type="dxa"/>
          <w:right w:w="70" w:type="dxa"/>
        </w:tblCellMar>
        <w:tblLook w:val="04A0" w:firstRow="1" w:lastRow="0" w:firstColumn="1" w:lastColumn="0" w:noHBand="0" w:noVBand="1"/>
      </w:tblPr>
      <w:tblGrid>
        <w:gridCol w:w="2156"/>
        <w:gridCol w:w="606"/>
        <w:gridCol w:w="969"/>
        <w:gridCol w:w="1525"/>
        <w:gridCol w:w="1201"/>
        <w:gridCol w:w="968"/>
        <w:gridCol w:w="1524"/>
        <w:gridCol w:w="1200"/>
      </w:tblGrid>
      <w:tr w:rsidR="00A54A0E" w:rsidRPr="0099152A" w:rsidTr="00AD7340">
        <w:trPr>
          <w:trHeight w:val="255"/>
          <w:tblHeader/>
        </w:trPr>
        <w:tc>
          <w:tcPr>
            <w:tcW w:w="0" w:type="auto"/>
            <w:tcBorders>
              <w:top w:val="single" w:sz="4" w:space="0" w:color="auto"/>
              <w:left w:val="single" w:sz="4" w:space="0" w:color="auto"/>
              <w:bottom w:val="single" w:sz="4" w:space="0" w:color="auto"/>
              <w:right w:val="single" w:sz="4" w:space="0" w:color="auto"/>
            </w:tcBorders>
            <w:shd w:val="clear" w:color="000000" w:fill="F5F5F5"/>
            <w:noWrap/>
            <w:vAlign w:val="bottom"/>
            <w:hideMark/>
          </w:tcPr>
          <w:p w:rsidR="00A54A0E" w:rsidRPr="0099152A" w:rsidRDefault="00A54A0E" w:rsidP="00A54A0E">
            <w:pPr>
              <w:rPr>
                <w:rFonts w:ascii="Tahoma" w:hAnsi="Tahoma" w:cs="Tahoma"/>
                <w:bCs/>
                <w:sz w:val="18"/>
                <w:szCs w:val="18"/>
              </w:rPr>
            </w:pPr>
            <w:r w:rsidRPr="0099152A">
              <w:rPr>
                <w:rFonts w:ascii="Tahoma" w:hAnsi="Tahoma" w:cs="Tahoma"/>
                <w:bCs/>
                <w:sz w:val="18"/>
                <w:szCs w:val="18"/>
              </w:rPr>
              <w:t>Tipo intervento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Casi totali</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Casi con Classe 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Casi con Classe A entro 30gg</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Classi A entro 30gg</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Casi con Classe B</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Casi con Classe B entro 60gg</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Classi B entro 60gg</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01. Interventi chirurgici tumore mammella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186</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175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115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65,71%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40,00%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02. Interventi chirurgici tumore prostata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67,53%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03. Interventi chirurgici tumore colon</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85,07%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04. Interventi chirurgici tumore retto</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87,18%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05. Interventi chirurgici tumore utero</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90,41%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xml:space="preserve">06. </w:t>
            </w:r>
            <w:proofErr w:type="spellStart"/>
            <w:r w:rsidRPr="0099152A">
              <w:rPr>
                <w:rFonts w:ascii="Tahoma" w:hAnsi="Tahoma" w:cs="Tahoma"/>
                <w:sz w:val="18"/>
                <w:szCs w:val="18"/>
              </w:rPr>
              <w:t>Int</w:t>
            </w:r>
            <w:proofErr w:type="spellEnd"/>
            <w:r w:rsidRPr="0099152A">
              <w:rPr>
                <w:rFonts w:ascii="Tahoma" w:hAnsi="Tahoma" w:cs="Tahoma"/>
                <w:sz w:val="18"/>
                <w:szCs w:val="18"/>
              </w:rPr>
              <w:t xml:space="preserve">. </w:t>
            </w:r>
            <w:proofErr w:type="spellStart"/>
            <w:r w:rsidRPr="0099152A">
              <w:rPr>
                <w:rFonts w:ascii="Tahoma" w:hAnsi="Tahoma" w:cs="Tahoma"/>
                <w:sz w:val="18"/>
                <w:szCs w:val="18"/>
              </w:rPr>
              <w:t>chir</w:t>
            </w:r>
            <w:proofErr w:type="spellEnd"/>
            <w:r w:rsidRPr="0099152A">
              <w:rPr>
                <w:rFonts w:ascii="Tahoma" w:hAnsi="Tahoma" w:cs="Tahoma"/>
                <w:sz w:val="18"/>
                <w:szCs w:val="18"/>
              </w:rPr>
              <w:t>. per melanoma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57,14%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xml:space="preserve">07. </w:t>
            </w:r>
            <w:proofErr w:type="spellStart"/>
            <w:r w:rsidRPr="0099152A">
              <w:rPr>
                <w:rFonts w:ascii="Tahoma" w:hAnsi="Tahoma" w:cs="Tahoma"/>
                <w:sz w:val="18"/>
                <w:szCs w:val="18"/>
              </w:rPr>
              <w:t>Int</w:t>
            </w:r>
            <w:proofErr w:type="spellEnd"/>
            <w:r w:rsidRPr="0099152A">
              <w:rPr>
                <w:rFonts w:ascii="Tahoma" w:hAnsi="Tahoma" w:cs="Tahoma"/>
                <w:sz w:val="18"/>
                <w:szCs w:val="18"/>
              </w:rPr>
              <w:t xml:space="preserve">. </w:t>
            </w:r>
            <w:proofErr w:type="spellStart"/>
            <w:r w:rsidRPr="0099152A">
              <w:rPr>
                <w:rFonts w:ascii="Tahoma" w:hAnsi="Tahoma" w:cs="Tahoma"/>
                <w:sz w:val="18"/>
                <w:szCs w:val="18"/>
              </w:rPr>
              <w:t>chir</w:t>
            </w:r>
            <w:proofErr w:type="spellEnd"/>
            <w:r w:rsidRPr="0099152A">
              <w:rPr>
                <w:rFonts w:ascii="Tahoma" w:hAnsi="Tahoma" w:cs="Tahoma"/>
                <w:sz w:val="18"/>
                <w:szCs w:val="18"/>
              </w:rPr>
              <w:t>. per tumore tiroide</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58,33%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42,86%</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08. By-pass aortocoronarico</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53,85%</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09. Angioplastica coronarica (PTCA)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167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96,00%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xml:space="preserve">10. </w:t>
            </w:r>
            <w:proofErr w:type="spellStart"/>
            <w:r w:rsidRPr="0099152A">
              <w:rPr>
                <w:rFonts w:ascii="Tahoma" w:hAnsi="Tahoma" w:cs="Tahoma"/>
                <w:sz w:val="18"/>
                <w:szCs w:val="18"/>
              </w:rPr>
              <w:t>Endoarteriectomia</w:t>
            </w:r>
            <w:proofErr w:type="spellEnd"/>
            <w:r w:rsidRPr="0099152A">
              <w:rPr>
                <w:rFonts w:ascii="Tahoma" w:hAnsi="Tahoma" w:cs="Tahoma"/>
                <w:sz w:val="18"/>
                <w:szCs w:val="18"/>
              </w:rPr>
              <w:t xml:space="preserve"> carotidea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125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66</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86,84%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57,14%</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11. Interventi protesi anca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36</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63,89%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32,50%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12. Interventi chirurgici tumore polmone</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xml:space="preserve">13. Colecistectomia </w:t>
            </w:r>
            <w:proofErr w:type="spellStart"/>
            <w:r w:rsidRPr="0099152A">
              <w:rPr>
                <w:rFonts w:ascii="Tahoma" w:hAnsi="Tahoma" w:cs="Tahoma"/>
                <w:sz w:val="18"/>
                <w:szCs w:val="18"/>
              </w:rPr>
              <w:t>lap</w:t>
            </w:r>
            <w:proofErr w:type="spellEnd"/>
            <w:r w:rsidRPr="0099152A">
              <w:rPr>
                <w:rFonts w:ascii="Tahoma" w:hAnsi="Tahoma" w:cs="Tahoma"/>
                <w:sz w:val="18"/>
                <w:szCs w:val="18"/>
              </w:rPr>
              <w:t>.</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21,13%</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14. Coronarografia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401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181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158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87,29%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130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76,92%</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 xml:space="preserve">15. Biopsia </w:t>
            </w:r>
            <w:proofErr w:type="spellStart"/>
            <w:r w:rsidRPr="0099152A">
              <w:rPr>
                <w:rFonts w:ascii="Tahoma" w:hAnsi="Tahoma" w:cs="Tahoma"/>
                <w:sz w:val="18"/>
                <w:szCs w:val="18"/>
              </w:rPr>
              <w:t>perc</w:t>
            </w:r>
            <w:proofErr w:type="spellEnd"/>
            <w:r w:rsidRPr="0099152A">
              <w:rPr>
                <w:rFonts w:ascii="Tahoma" w:hAnsi="Tahoma" w:cs="Tahoma"/>
                <w:sz w:val="18"/>
                <w:szCs w:val="18"/>
              </w:rPr>
              <w:t>. fegato</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100,00%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16. Emorroidectomia</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0,00%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23</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34,78%</w:t>
            </w:r>
          </w:p>
        </w:tc>
      </w:tr>
      <w:tr w:rsidR="00A54A0E" w:rsidRPr="0099152A" w:rsidTr="00A54A0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54A0E" w:rsidRPr="0099152A" w:rsidRDefault="00A54A0E" w:rsidP="00A54A0E">
            <w:pPr>
              <w:rPr>
                <w:rFonts w:ascii="Tahoma" w:hAnsi="Tahoma" w:cs="Tahoma"/>
                <w:sz w:val="18"/>
                <w:szCs w:val="18"/>
              </w:rPr>
            </w:pPr>
            <w:r w:rsidRPr="0099152A">
              <w:rPr>
                <w:rFonts w:ascii="Tahoma" w:hAnsi="Tahoma" w:cs="Tahoma"/>
                <w:sz w:val="18"/>
                <w:szCs w:val="18"/>
              </w:rPr>
              <w:t>17. Riparazione ernia ing.</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137</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8</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5</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62,50%</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92</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w:t>
            </w:r>
          </w:p>
        </w:tc>
        <w:tc>
          <w:tcPr>
            <w:tcW w:w="0" w:type="auto"/>
            <w:tcBorders>
              <w:top w:val="nil"/>
              <w:left w:val="nil"/>
              <w:bottom w:val="single" w:sz="4" w:space="0" w:color="auto"/>
              <w:right w:val="single" w:sz="4" w:space="0" w:color="auto"/>
            </w:tcBorders>
            <w:shd w:val="clear" w:color="000000" w:fill="FFFFFF"/>
            <w:noWrap/>
            <w:vAlign w:val="bottom"/>
            <w:hideMark/>
          </w:tcPr>
          <w:p w:rsidR="00A54A0E" w:rsidRPr="0099152A" w:rsidRDefault="00A54A0E" w:rsidP="00A54A0E">
            <w:pPr>
              <w:jc w:val="right"/>
              <w:rPr>
                <w:rFonts w:ascii="Tahoma" w:hAnsi="Tahoma" w:cs="Tahoma"/>
                <w:sz w:val="18"/>
                <w:szCs w:val="18"/>
              </w:rPr>
            </w:pPr>
            <w:r w:rsidRPr="0099152A">
              <w:rPr>
                <w:rFonts w:ascii="Tahoma" w:hAnsi="Tahoma" w:cs="Tahoma"/>
                <w:sz w:val="18"/>
                <w:szCs w:val="18"/>
              </w:rPr>
              <w:t>9,78%</w:t>
            </w:r>
          </w:p>
        </w:tc>
      </w:tr>
    </w:tbl>
    <w:p w:rsidR="00A54A0E" w:rsidRPr="0099152A" w:rsidRDefault="00A54A0E" w:rsidP="001B3CD6">
      <w:pPr>
        <w:pStyle w:val="Rientrocorpodeltesto2"/>
        <w:ind w:left="0"/>
        <w:jc w:val="both"/>
        <w:rPr>
          <w:rFonts w:cs="Arial"/>
        </w:rPr>
      </w:pPr>
    </w:p>
    <w:p w:rsidR="009869F4" w:rsidRPr="0099152A" w:rsidRDefault="009869F4" w:rsidP="001B3CD6">
      <w:pPr>
        <w:pStyle w:val="Rientrocorpodeltesto2"/>
        <w:ind w:left="0"/>
        <w:jc w:val="both"/>
        <w:rPr>
          <w:rFonts w:cs="Arial"/>
          <w:sz w:val="22"/>
          <w:szCs w:val="22"/>
        </w:rPr>
      </w:pPr>
      <w:r w:rsidRPr="0099152A">
        <w:rPr>
          <w:rFonts w:cs="Arial"/>
          <w:sz w:val="22"/>
          <w:szCs w:val="22"/>
        </w:rPr>
        <w:t>Nel 2022 continueranno le azioni di volta in volta necessarie al governo delle Liste di attesa, come previsto dalle declinazioni locali del PNGLA e dall</w:t>
      </w:r>
      <w:r w:rsidR="008B503F" w:rsidRPr="0099152A">
        <w:rPr>
          <w:rFonts w:cs="Arial"/>
          <w:sz w:val="22"/>
          <w:szCs w:val="22"/>
        </w:rPr>
        <w:t>e</w:t>
      </w:r>
      <w:r w:rsidRPr="0099152A">
        <w:rPr>
          <w:rFonts w:cs="Arial"/>
          <w:sz w:val="22"/>
          <w:szCs w:val="22"/>
        </w:rPr>
        <w:t xml:space="preserve"> indicazioni regionali connesse alla gestione pandemica.</w:t>
      </w:r>
    </w:p>
    <w:p w:rsidR="009869F4" w:rsidRPr="0099152A" w:rsidRDefault="009869F4" w:rsidP="001B3CD6">
      <w:pPr>
        <w:pStyle w:val="Rientrocorpodeltesto2"/>
        <w:ind w:left="0"/>
        <w:jc w:val="both"/>
        <w:rPr>
          <w:rFonts w:cs="Arial"/>
          <w:sz w:val="22"/>
          <w:szCs w:val="22"/>
        </w:rPr>
      </w:pPr>
      <w:r w:rsidRPr="0099152A">
        <w:rPr>
          <w:rFonts w:cs="Arial"/>
          <w:sz w:val="22"/>
          <w:szCs w:val="22"/>
        </w:rPr>
        <w:t>Allo stesso modo proseguirà l’implementazione della Telemedicina anche attraverso un progetto finanziato dalla Fondazione CRC.</w:t>
      </w:r>
    </w:p>
    <w:p w:rsidR="009869F4" w:rsidRPr="0099152A" w:rsidRDefault="009869F4" w:rsidP="001B3CD6">
      <w:pPr>
        <w:pStyle w:val="Rientrocorpodeltesto2"/>
        <w:ind w:left="0"/>
        <w:jc w:val="both"/>
        <w:rPr>
          <w:rFonts w:cs="Arial"/>
          <w:sz w:val="22"/>
          <w:szCs w:val="22"/>
        </w:rPr>
      </w:pPr>
      <w:r w:rsidRPr="0099152A">
        <w:rPr>
          <w:rFonts w:cs="Arial"/>
          <w:sz w:val="22"/>
          <w:szCs w:val="22"/>
        </w:rPr>
        <w:t>La digitalizzazione sarà una delle aree di maggior investimento, a partire dall’implementazione del FSE che ad oggi risulta completamente implementabile dalle strutture interne.</w:t>
      </w:r>
    </w:p>
    <w:p w:rsidR="009869F4" w:rsidRPr="0099152A" w:rsidRDefault="009869F4" w:rsidP="001B3CD6">
      <w:pPr>
        <w:pStyle w:val="Rientrocorpodeltesto2"/>
        <w:ind w:left="0"/>
        <w:jc w:val="both"/>
        <w:rPr>
          <w:rFonts w:cs="Arial"/>
          <w:sz w:val="22"/>
          <w:szCs w:val="22"/>
        </w:rPr>
      </w:pPr>
      <w:r w:rsidRPr="0099152A">
        <w:rPr>
          <w:rFonts w:cs="Arial"/>
          <w:sz w:val="22"/>
          <w:szCs w:val="22"/>
        </w:rPr>
        <w:t>Parallelamente verranno costantemente aggiornati i cruscotti direzionali e saranno ampliati gli indicatori di monitoraggio per una migliore copertura dei diversi settori clinici.</w:t>
      </w:r>
    </w:p>
    <w:p w:rsidR="004E0051" w:rsidRDefault="004E0051">
      <w:pPr>
        <w:rPr>
          <w:rFonts w:ascii="Arial" w:hAnsi="Arial" w:cs="Arial"/>
          <w:spacing w:val="-1"/>
          <w:sz w:val="22"/>
          <w:szCs w:val="22"/>
        </w:rPr>
      </w:pPr>
    </w:p>
    <w:p w:rsidR="008B38C4" w:rsidRPr="0099152A" w:rsidRDefault="008B38C4" w:rsidP="008B38C4">
      <w:pPr>
        <w:pStyle w:val="Rientrocorpodeltesto2"/>
        <w:ind w:left="0"/>
        <w:jc w:val="both"/>
        <w:rPr>
          <w:rFonts w:cs="Arial"/>
          <w:spacing w:val="-1"/>
          <w:sz w:val="22"/>
          <w:szCs w:val="22"/>
        </w:rPr>
      </w:pPr>
      <w:r w:rsidRPr="0099152A">
        <w:rPr>
          <w:rFonts w:cs="Arial"/>
          <w:spacing w:val="-1"/>
          <w:sz w:val="22"/>
          <w:szCs w:val="22"/>
        </w:rPr>
        <w:t xml:space="preserve">Figura </w:t>
      </w:r>
      <w:r w:rsidR="00517B1E" w:rsidRPr="0099152A">
        <w:rPr>
          <w:rFonts w:cs="Arial"/>
          <w:spacing w:val="-1"/>
          <w:sz w:val="22"/>
          <w:szCs w:val="22"/>
        </w:rPr>
        <w:t>40:</w:t>
      </w:r>
      <w:r w:rsidRPr="0099152A">
        <w:rPr>
          <w:rFonts w:cs="Arial"/>
          <w:spacing w:val="-1"/>
          <w:sz w:val="22"/>
          <w:szCs w:val="22"/>
        </w:rPr>
        <w:t xml:space="preserve"> Accessi ambulatoriali primi 10 mesi 2021</w:t>
      </w:r>
      <w:r w:rsidRPr="0099152A">
        <w:rPr>
          <w:rFonts w:cs="Arial"/>
        </w:rPr>
        <w:t xml:space="preserve"> (dove per altre prestazioni si intendono quelle effettuate dal Lab. Analisi, Radiologia, </w:t>
      </w:r>
      <w:proofErr w:type="spellStart"/>
      <w:r w:rsidRPr="0099152A">
        <w:rPr>
          <w:rFonts w:cs="Arial"/>
        </w:rPr>
        <w:t>Med</w:t>
      </w:r>
      <w:proofErr w:type="spellEnd"/>
      <w:r w:rsidRPr="0099152A">
        <w:rPr>
          <w:rFonts w:cs="Arial"/>
        </w:rPr>
        <w:t>. Nucleare, Anatomia Patologica e che non sono riconducibili a visite)</w:t>
      </w:r>
    </w:p>
    <w:p w:rsidR="008B38C4" w:rsidRPr="0099152A" w:rsidRDefault="008B38C4" w:rsidP="008B38C4">
      <w:pPr>
        <w:pStyle w:val="Rientrocorpodeltesto2"/>
        <w:ind w:left="0"/>
        <w:jc w:val="both"/>
        <w:rPr>
          <w:rFonts w:cs="Arial"/>
          <w:spacing w:val="-1"/>
          <w:sz w:val="22"/>
          <w:szCs w:val="22"/>
        </w:rPr>
      </w:pPr>
    </w:p>
    <w:tbl>
      <w:tblPr>
        <w:tblW w:w="5000" w:type="pct"/>
        <w:tblCellMar>
          <w:left w:w="70" w:type="dxa"/>
          <w:right w:w="70" w:type="dxa"/>
        </w:tblCellMar>
        <w:tblLook w:val="04A0" w:firstRow="1" w:lastRow="0" w:firstColumn="1" w:lastColumn="0" w:noHBand="0" w:noVBand="1"/>
      </w:tblPr>
      <w:tblGrid>
        <w:gridCol w:w="2305"/>
        <w:gridCol w:w="1961"/>
        <w:gridCol w:w="1961"/>
        <w:gridCol w:w="1961"/>
        <w:gridCol w:w="1961"/>
      </w:tblGrid>
      <w:tr w:rsidR="008B38C4" w:rsidRPr="0099152A" w:rsidTr="00F41B85">
        <w:trPr>
          <w:trHeight w:val="645"/>
        </w:trPr>
        <w:tc>
          <w:tcPr>
            <w:tcW w:w="1136" w:type="pct"/>
            <w:tcBorders>
              <w:top w:val="single" w:sz="4" w:space="0" w:color="auto"/>
              <w:left w:val="single" w:sz="4" w:space="0" w:color="auto"/>
              <w:bottom w:val="nil"/>
              <w:right w:val="single" w:sz="4" w:space="0" w:color="auto"/>
            </w:tcBorders>
            <w:shd w:val="clear" w:color="auto" w:fill="auto"/>
            <w:hideMark/>
          </w:tcPr>
          <w:p w:rsidR="008B38C4" w:rsidRPr="0099152A" w:rsidRDefault="008B38C4" w:rsidP="00F41B85">
            <w:pPr>
              <w:rPr>
                <w:rFonts w:ascii="Tahoma" w:hAnsi="Tahoma" w:cs="Tahoma"/>
                <w:b/>
                <w:bCs/>
                <w:sz w:val="16"/>
                <w:szCs w:val="16"/>
              </w:rPr>
            </w:pPr>
            <w:r w:rsidRPr="0099152A">
              <w:rPr>
                <w:rFonts w:ascii="Tahoma" w:hAnsi="Tahoma" w:cs="Tahoma"/>
                <w:b/>
                <w:bCs/>
                <w:sz w:val="16"/>
                <w:szCs w:val="16"/>
              </w:rPr>
              <w:t>Tipo</w:t>
            </w:r>
          </w:p>
        </w:tc>
        <w:tc>
          <w:tcPr>
            <w:tcW w:w="966" w:type="pct"/>
            <w:tcBorders>
              <w:top w:val="single" w:sz="4" w:space="0" w:color="auto"/>
              <w:left w:val="nil"/>
              <w:bottom w:val="nil"/>
              <w:right w:val="single" w:sz="4" w:space="0" w:color="auto"/>
            </w:tcBorders>
            <w:shd w:val="clear" w:color="auto" w:fill="auto"/>
            <w:hideMark/>
          </w:tcPr>
          <w:p w:rsidR="008B38C4" w:rsidRPr="0099152A" w:rsidRDefault="008B38C4" w:rsidP="00F41B85">
            <w:pPr>
              <w:rPr>
                <w:rFonts w:ascii="Tahoma" w:hAnsi="Tahoma" w:cs="Tahoma"/>
                <w:sz w:val="16"/>
                <w:szCs w:val="16"/>
              </w:rPr>
            </w:pPr>
            <w:r w:rsidRPr="0099152A">
              <w:rPr>
                <w:rFonts w:ascii="Tahoma" w:hAnsi="Tahoma" w:cs="Tahoma"/>
                <w:sz w:val="16"/>
                <w:szCs w:val="16"/>
              </w:rPr>
              <w:t>Quantità totale</w:t>
            </w:r>
          </w:p>
        </w:tc>
        <w:tc>
          <w:tcPr>
            <w:tcW w:w="966" w:type="pct"/>
            <w:tcBorders>
              <w:top w:val="single" w:sz="4" w:space="0" w:color="auto"/>
              <w:left w:val="nil"/>
              <w:bottom w:val="nil"/>
              <w:right w:val="single" w:sz="4" w:space="0" w:color="auto"/>
            </w:tcBorders>
            <w:shd w:val="clear" w:color="auto" w:fill="auto"/>
            <w:hideMark/>
          </w:tcPr>
          <w:p w:rsidR="008B38C4" w:rsidRPr="0099152A" w:rsidRDefault="008B38C4" w:rsidP="00F41B85">
            <w:pPr>
              <w:rPr>
                <w:rFonts w:ascii="Tahoma" w:hAnsi="Tahoma" w:cs="Tahoma"/>
                <w:sz w:val="16"/>
                <w:szCs w:val="16"/>
              </w:rPr>
            </w:pPr>
            <w:r w:rsidRPr="0099152A">
              <w:rPr>
                <w:rFonts w:ascii="Tahoma" w:hAnsi="Tahoma" w:cs="Tahoma"/>
                <w:sz w:val="16"/>
                <w:szCs w:val="16"/>
              </w:rPr>
              <w:t>di cui per STRANIERI</w:t>
            </w:r>
          </w:p>
        </w:tc>
        <w:tc>
          <w:tcPr>
            <w:tcW w:w="966" w:type="pct"/>
            <w:tcBorders>
              <w:top w:val="single" w:sz="4" w:space="0" w:color="auto"/>
              <w:left w:val="nil"/>
              <w:bottom w:val="nil"/>
              <w:right w:val="single" w:sz="4" w:space="0" w:color="auto"/>
            </w:tcBorders>
            <w:shd w:val="clear" w:color="auto" w:fill="auto"/>
            <w:hideMark/>
          </w:tcPr>
          <w:p w:rsidR="008B38C4" w:rsidRPr="0099152A" w:rsidRDefault="008B38C4" w:rsidP="00F41B85">
            <w:pPr>
              <w:rPr>
                <w:rFonts w:ascii="Tahoma" w:hAnsi="Tahoma" w:cs="Tahoma"/>
                <w:sz w:val="16"/>
                <w:szCs w:val="16"/>
              </w:rPr>
            </w:pPr>
            <w:r w:rsidRPr="0099152A">
              <w:rPr>
                <w:rFonts w:ascii="Tahoma" w:hAnsi="Tahoma" w:cs="Tahoma"/>
                <w:sz w:val="16"/>
                <w:szCs w:val="16"/>
              </w:rPr>
              <w:t>STRANIERI: cittadinanza italiana - nati all'estero</w:t>
            </w:r>
          </w:p>
        </w:tc>
        <w:tc>
          <w:tcPr>
            <w:tcW w:w="966" w:type="pct"/>
            <w:tcBorders>
              <w:top w:val="single" w:sz="4" w:space="0" w:color="auto"/>
              <w:left w:val="nil"/>
              <w:bottom w:val="nil"/>
              <w:right w:val="single" w:sz="4" w:space="0" w:color="auto"/>
            </w:tcBorders>
            <w:shd w:val="clear" w:color="auto" w:fill="auto"/>
            <w:hideMark/>
          </w:tcPr>
          <w:p w:rsidR="008B38C4" w:rsidRPr="0099152A" w:rsidRDefault="008B38C4" w:rsidP="00F41B85">
            <w:pPr>
              <w:rPr>
                <w:rFonts w:ascii="Tahoma" w:hAnsi="Tahoma" w:cs="Tahoma"/>
                <w:sz w:val="16"/>
                <w:szCs w:val="16"/>
              </w:rPr>
            </w:pPr>
            <w:r w:rsidRPr="0099152A">
              <w:rPr>
                <w:rFonts w:ascii="Tahoma" w:hAnsi="Tahoma" w:cs="Tahoma"/>
                <w:sz w:val="16"/>
                <w:szCs w:val="16"/>
              </w:rPr>
              <w:t>STRANIERI: cittadinanza non italiana</w:t>
            </w:r>
          </w:p>
        </w:tc>
      </w:tr>
      <w:tr w:rsidR="008B38C4" w:rsidRPr="0099152A" w:rsidTr="00F41B85">
        <w:trPr>
          <w:trHeight w:val="270"/>
        </w:trPr>
        <w:tc>
          <w:tcPr>
            <w:tcW w:w="1136"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B38C4" w:rsidRPr="0099152A" w:rsidRDefault="008B38C4" w:rsidP="00F41B85">
            <w:pPr>
              <w:rPr>
                <w:rFonts w:ascii="Tahoma" w:hAnsi="Tahoma" w:cs="Tahoma"/>
                <w:b/>
                <w:bCs/>
                <w:sz w:val="16"/>
                <w:szCs w:val="16"/>
              </w:rPr>
            </w:pPr>
            <w:r w:rsidRPr="0099152A">
              <w:rPr>
                <w:rFonts w:ascii="Tahoma" w:hAnsi="Tahoma" w:cs="Tahoma"/>
                <w:b/>
                <w:bCs/>
                <w:sz w:val="16"/>
                <w:szCs w:val="16"/>
              </w:rPr>
              <w:t> </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bCs/>
                <w:sz w:val="16"/>
                <w:szCs w:val="16"/>
              </w:rPr>
            </w:pPr>
            <w:r w:rsidRPr="0099152A">
              <w:rPr>
                <w:rFonts w:ascii="Tahoma" w:hAnsi="Tahoma" w:cs="Tahoma"/>
                <w:bCs/>
                <w:sz w:val="16"/>
                <w:szCs w:val="16"/>
              </w:rPr>
              <w:t>1.304.268</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bCs/>
                <w:sz w:val="16"/>
                <w:szCs w:val="16"/>
              </w:rPr>
            </w:pPr>
            <w:r w:rsidRPr="0099152A">
              <w:rPr>
                <w:rFonts w:ascii="Tahoma" w:hAnsi="Tahoma" w:cs="Tahoma"/>
                <w:bCs/>
                <w:sz w:val="16"/>
                <w:szCs w:val="16"/>
              </w:rPr>
              <w:t>130.574</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bCs/>
                <w:sz w:val="16"/>
                <w:szCs w:val="16"/>
              </w:rPr>
            </w:pPr>
            <w:r w:rsidRPr="0099152A">
              <w:rPr>
                <w:rFonts w:ascii="Tahoma" w:hAnsi="Tahoma" w:cs="Tahoma"/>
                <w:bCs/>
                <w:sz w:val="16"/>
                <w:szCs w:val="16"/>
              </w:rPr>
              <w:t>12.395</w:t>
            </w:r>
          </w:p>
        </w:tc>
        <w:tc>
          <w:tcPr>
            <w:tcW w:w="966" w:type="pct"/>
            <w:tcBorders>
              <w:top w:val="single" w:sz="8" w:space="0" w:color="auto"/>
              <w:left w:val="nil"/>
              <w:bottom w:val="single" w:sz="8"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bCs/>
                <w:sz w:val="16"/>
                <w:szCs w:val="16"/>
              </w:rPr>
            </w:pPr>
            <w:r w:rsidRPr="0099152A">
              <w:rPr>
                <w:rFonts w:ascii="Tahoma" w:hAnsi="Tahoma" w:cs="Tahoma"/>
                <w:bCs/>
                <w:sz w:val="16"/>
                <w:szCs w:val="16"/>
              </w:rPr>
              <w:t>118.179</w:t>
            </w:r>
          </w:p>
        </w:tc>
      </w:tr>
      <w:tr w:rsidR="008B38C4" w:rsidRPr="0099152A" w:rsidTr="00F41B8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B38C4" w:rsidRPr="0099152A" w:rsidRDefault="008B38C4" w:rsidP="00F41B85">
            <w:pPr>
              <w:rPr>
                <w:rFonts w:ascii="Tahoma" w:hAnsi="Tahoma" w:cs="Tahoma"/>
                <w:sz w:val="16"/>
                <w:szCs w:val="16"/>
              </w:rPr>
            </w:pPr>
            <w:r w:rsidRPr="0099152A">
              <w:rPr>
                <w:rFonts w:ascii="Tahoma" w:hAnsi="Tahoma" w:cs="Tahoma"/>
                <w:sz w:val="16"/>
                <w:szCs w:val="16"/>
              </w:rPr>
              <w:t>1. PRIMA VISITA</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69.979</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7.980</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2.347</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5.633</w:t>
            </w:r>
          </w:p>
        </w:tc>
      </w:tr>
      <w:tr w:rsidR="008B38C4" w:rsidRPr="0099152A" w:rsidTr="00F41B8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B38C4" w:rsidRPr="0099152A" w:rsidRDefault="008B38C4" w:rsidP="00F41B85">
            <w:pPr>
              <w:rPr>
                <w:rFonts w:ascii="Tahoma" w:hAnsi="Tahoma" w:cs="Tahoma"/>
                <w:sz w:val="16"/>
                <w:szCs w:val="16"/>
              </w:rPr>
            </w:pPr>
            <w:r w:rsidRPr="0099152A">
              <w:rPr>
                <w:rFonts w:ascii="Tahoma" w:hAnsi="Tahoma" w:cs="Tahoma"/>
                <w:sz w:val="16"/>
                <w:szCs w:val="16"/>
              </w:rPr>
              <w:t>2. VISITA DI CONTROLLO</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69.358</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6.627</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2.358</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4.269</w:t>
            </w:r>
          </w:p>
        </w:tc>
      </w:tr>
      <w:tr w:rsidR="008B38C4" w:rsidRPr="0099152A" w:rsidTr="00F41B85">
        <w:trPr>
          <w:trHeight w:val="255"/>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B38C4" w:rsidRPr="0099152A" w:rsidRDefault="008B38C4" w:rsidP="00F41B85">
            <w:pPr>
              <w:rPr>
                <w:rFonts w:ascii="Tahoma" w:hAnsi="Tahoma" w:cs="Tahoma"/>
                <w:sz w:val="16"/>
                <w:szCs w:val="16"/>
              </w:rPr>
            </w:pPr>
            <w:r w:rsidRPr="0099152A">
              <w:rPr>
                <w:rFonts w:ascii="Tahoma" w:hAnsi="Tahoma" w:cs="Tahoma"/>
                <w:sz w:val="16"/>
                <w:szCs w:val="16"/>
              </w:rPr>
              <w:t>3. ALTRE PRESTAZIONI</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1.164.931</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115.967</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7.690</w:t>
            </w:r>
          </w:p>
        </w:tc>
        <w:tc>
          <w:tcPr>
            <w:tcW w:w="966" w:type="pct"/>
            <w:tcBorders>
              <w:top w:val="nil"/>
              <w:left w:val="nil"/>
              <w:bottom w:val="single" w:sz="4" w:space="0" w:color="auto"/>
              <w:right w:val="single" w:sz="4" w:space="0" w:color="auto"/>
            </w:tcBorders>
            <w:shd w:val="clear" w:color="auto" w:fill="auto"/>
            <w:noWrap/>
            <w:vAlign w:val="bottom"/>
            <w:hideMark/>
          </w:tcPr>
          <w:p w:rsidR="008B38C4" w:rsidRPr="0099152A" w:rsidRDefault="008B38C4" w:rsidP="00F41B85">
            <w:pPr>
              <w:jc w:val="right"/>
              <w:rPr>
                <w:rFonts w:ascii="Tahoma" w:hAnsi="Tahoma" w:cs="Tahoma"/>
                <w:sz w:val="16"/>
                <w:szCs w:val="16"/>
              </w:rPr>
            </w:pPr>
            <w:r w:rsidRPr="0099152A">
              <w:rPr>
                <w:rFonts w:ascii="Tahoma" w:hAnsi="Tahoma" w:cs="Tahoma"/>
                <w:sz w:val="16"/>
                <w:szCs w:val="16"/>
              </w:rPr>
              <w:t>108.277</w:t>
            </w:r>
          </w:p>
        </w:tc>
      </w:tr>
    </w:tbl>
    <w:p w:rsidR="009869F4" w:rsidRPr="0099152A" w:rsidRDefault="009869F4" w:rsidP="00224C0F">
      <w:pPr>
        <w:pStyle w:val="Rientrocorpodeltesto2"/>
        <w:jc w:val="both"/>
        <w:rPr>
          <w:rFonts w:cs="Arial"/>
          <w:position w:val="1"/>
          <w:sz w:val="22"/>
        </w:rPr>
      </w:pPr>
    </w:p>
    <w:p w:rsidR="00DD2E0E" w:rsidRPr="0099152A" w:rsidRDefault="00DD2E0E" w:rsidP="00DD2E0E">
      <w:pPr>
        <w:pStyle w:val="NormaleWeb"/>
        <w:shd w:val="clear" w:color="auto" w:fill="FFFFFF"/>
        <w:spacing w:before="0" w:beforeAutospacing="0" w:after="0" w:afterAutospacing="0"/>
        <w:jc w:val="both"/>
        <w:rPr>
          <w:rFonts w:ascii="Verdana" w:hAnsi="Verdana"/>
          <w:sz w:val="12"/>
          <w:szCs w:val="12"/>
        </w:rPr>
      </w:pPr>
      <w:r w:rsidRPr="0099152A">
        <w:rPr>
          <w:rFonts w:ascii="Arial" w:hAnsi="Arial" w:cs="Arial"/>
          <w:sz w:val="22"/>
          <w:szCs w:val="22"/>
        </w:rPr>
        <w:t>L’AO gestisce direttamente la maggior parte dei servizi e delle prestazioni essenziali.</w:t>
      </w:r>
    </w:p>
    <w:p w:rsidR="00DD2E0E" w:rsidRPr="0099152A" w:rsidRDefault="00DD2E0E" w:rsidP="00DD2E0E">
      <w:pPr>
        <w:pStyle w:val="NormaleWeb"/>
        <w:shd w:val="clear" w:color="auto" w:fill="FFFFFF"/>
        <w:spacing w:before="0" w:beforeAutospacing="0" w:after="0" w:afterAutospacing="0"/>
        <w:jc w:val="both"/>
        <w:rPr>
          <w:rFonts w:ascii="Verdana" w:hAnsi="Verdana"/>
          <w:sz w:val="12"/>
          <w:szCs w:val="12"/>
        </w:rPr>
      </w:pPr>
      <w:r w:rsidRPr="0099152A">
        <w:rPr>
          <w:rFonts w:ascii="Arial" w:hAnsi="Arial" w:cs="Arial"/>
          <w:sz w:val="22"/>
          <w:szCs w:val="22"/>
        </w:rPr>
        <w:t xml:space="preserve">I principali servizi </w:t>
      </w:r>
      <w:r w:rsidRPr="0099152A">
        <w:rPr>
          <w:rStyle w:val="Enfasigrassetto"/>
          <w:rFonts w:ascii="Arial" w:hAnsi="Arial" w:cs="Arial"/>
          <w:sz w:val="22"/>
          <w:szCs w:val="22"/>
        </w:rPr>
        <w:t>assegnati in outsourcing </w:t>
      </w:r>
      <w:r w:rsidRPr="0099152A">
        <w:rPr>
          <w:rFonts w:ascii="Arial" w:hAnsi="Arial" w:cs="Arial"/>
          <w:sz w:val="22"/>
          <w:szCs w:val="22"/>
        </w:rPr>
        <w:t xml:space="preserve">sono: il servizio di pulizia e sanificazione delle sedi ospedaliere, il servizio di noleggio, lavaggio, distribuzione e raccolta di biancheria piana e divise, coperte e </w:t>
      </w:r>
      <w:proofErr w:type="spellStart"/>
      <w:r w:rsidRPr="0099152A">
        <w:rPr>
          <w:rFonts w:ascii="Arial" w:hAnsi="Arial" w:cs="Arial"/>
          <w:sz w:val="22"/>
          <w:szCs w:val="22"/>
        </w:rPr>
        <w:t>materasseria</w:t>
      </w:r>
      <w:proofErr w:type="spellEnd"/>
      <w:r w:rsidRPr="0099152A">
        <w:rPr>
          <w:rFonts w:ascii="Arial" w:hAnsi="Arial" w:cs="Arial"/>
          <w:sz w:val="22"/>
          <w:szCs w:val="22"/>
        </w:rPr>
        <w:t xml:space="preserve">, il servizio di smaltimento dei rifiuti sanitari, il servizio di sorveglianza/vigilanza. </w:t>
      </w:r>
    </w:p>
    <w:p w:rsidR="00DD2E0E" w:rsidRPr="0099152A" w:rsidRDefault="00DD2E0E" w:rsidP="00DD2E0E">
      <w:pPr>
        <w:pStyle w:val="NormaleWeb"/>
        <w:shd w:val="clear" w:color="auto" w:fill="FFFFFF"/>
        <w:spacing w:before="0" w:beforeAutospacing="0" w:after="0" w:afterAutospacing="0"/>
        <w:jc w:val="both"/>
        <w:rPr>
          <w:rFonts w:ascii="Verdana" w:hAnsi="Verdana"/>
          <w:sz w:val="12"/>
          <w:szCs w:val="12"/>
        </w:rPr>
      </w:pPr>
      <w:r w:rsidRPr="0099152A">
        <w:rPr>
          <w:rFonts w:ascii="Arial" w:hAnsi="Arial" w:cs="Arial"/>
          <w:sz w:val="22"/>
          <w:szCs w:val="22"/>
        </w:rPr>
        <w:t>L'AO assegna, inoltre, mediante</w:t>
      </w:r>
      <w:r w:rsidRPr="0099152A">
        <w:rPr>
          <w:rFonts w:ascii="Arial" w:hAnsi="Arial" w:cs="Arial"/>
          <w:b/>
          <w:bCs/>
          <w:sz w:val="22"/>
          <w:szCs w:val="22"/>
        </w:rPr>
        <w:t xml:space="preserve"> affidamento diretto in </w:t>
      </w:r>
      <w:proofErr w:type="spellStart"/>
      <w:r w:rsidRPr="0099152A">
        <w:rPr>
          <w:rFonts w:ascii="Arial" w:hAnsi="Arial" w:cs="Arial"/>
          <w:b/>
          <w:bCs/>
          <w:sz w:val="22"/>
          <w:szCs w:val="22"/>
        </w:rPr>
        <w:t>house</w:t>
      </w:r>
      <w:proofErr w:type="spellEnd"/>
      <w:r w:rsidRPr="0099152A">
        <w:rPr>
          <w:rFonts w:ascii="Arial" w:hAnsi="Arial" w:cs="Arial"/>
          <w:b/>
          <w:bCs/>
          <w:sz w:val="22"/>
          <w:szCs w:val="22"/>
        </w:rPr>
        <w:t xml:space="preserve"> </w:t>
      </w:r>
      <w:proofErr w:type="spellStart"/>
      <w:r w:rsidRPr="0099152A">
        <w:rPr>
          <w:rFonts w:ascii="Arial" w:hAnsi="Arial" w:cs="Arial"/>
          <w:b/>
          <w:bCs/>
          <w:sz w:val="22"/>
          <w:szCs w:val="22"/>
        </w:rPr>
        <w:t>providing</w:t>
      </w:r>
      <w:proofErr w:type="spellEnd"/>
      <w:r w:rsidRPr="0099152A">
        <w:rPr>
          <w:rFonts w:ascii="Arial" w:hAnsi="Arial" w:cs="Arial"/>
          <w:b/>
          <w:bCs/>
          <w:sz w:val="22"/>
          <w:szCs w:val="22"/>
        </w:rPr>
        <w:t>, </w:t>
      </w:r>
      <w:r w:rsidRPr="0099152A">
        <w:rPr>
          <w:rFonts w:ascii="Arial" w:hAnsi="Arial" w:cs="Arial"/>
          <w:sz w:val="22"/>
          <w:szCs w:val="22"/>
        </w:rPr>
        <w:t xml:space="preserve">una serie di servizi, in modo particolare attraverso la Società Partecipata AMOS </w:t>
      </w:r>
      <w:proofErr w:type="spellStart"/>
      <w:r w:rsidRPr="0099152A">
        <w:rPr>
          <w:rFonts w:ascii="Arial" w:hAnsi="Arial" w:cs="Arial"/>
          <w:sz w:val="22"/>
          <w:szCs w:val="22"/>
        </w:rPr>
        <w:t>s.c.r.l</w:t>
      </w:r>
      <w:proofErr w:type="spellEnd"/>
      <w:r w:rsidRPr="0099152A">
        <w:rPr>
          <w:rFonts w:ascii="Arial" w:hAnsi="Arial" w:cs="Arial"/>
          <w:sz w:val="22"/>
          <w:szCs w:val="22"/>
        </w:rPr>
        <w:t xml:space="preserve">, di cui è rappresentante maggioritario, insieme ad altre ASR. I servizi assegnati in </w:t>
      </w:r>
      <w:proofErr w:type="spellStart"/>
      <w:r w:rsidRPr="0099152A">
        <w:rPr>
          <w:rFonts w:ascii="Arial" w:hAnsi="Arial" w:cs="Arial"/>
          <w:i/>
          <w:sz w:val="22"/>
          <w:szCs w:val="22"/>
        </w:rPr>
        <w:t>house</w:t>
      </w:r>
      <w:proofErr w:type="spellEnd"/>
      <w:r w:rsidRPr="0099152A">
        <w:rPr>
          <w:rFonts w:ascii="Arial" w:hAnsi="Arial" w:cs="Arial"/>
          <w:i/>
          <w:sz w:val="22"/>
          <w:szCs w:val="22"/>
        </w:rPr>
        <w:t xml:space="preserve"> </w:t>
      </w:r>
      <w:proofErr w:type="spellStart"/>
      <w:r w:rsidRPr="0099152A">
        <w:rPr>
          <w:rFonts w:ascii="Arial" w:hAnsi="Arial" w:cs="Arial"/>
          <w:i/>
          <w:sz w:val="22"/>
          <w:szCs w:val="22"/>
        </w:rPr>
        <w:t>providing</w:t>
      </w:r>
      <w:proofErr w:type="spellEnd"/>
      <w:r w:rsidRPr="0099152A">
        <w:rPr>
          <w:rFonts w:ascii="Arial" w:hAnsi="Arial" w:cs="Arial"/>
          <w:sz w:val="22"/>
          <w:szCs w:val="22"/>
        </w:rPr>
        <w:t xml:space="preserve"> sono pubblicati nell’apposita area di Amministrazione Trasparente</w:t>
      </w:r>
      <w:bookmarkStart w:id="10" w:name="_ftnref1"/>
      <w:r w:rsidRPr="0099152A">
        <w:rPr>
          <w:rFonts w:ascii="Verdana" w:hAnsi="Verdana"/>
          <w:sz w:val="22"/>
          <w:szCs w:val="22"/>
          <w:vertAlign w:val="superscript"/>
        </w:rPr>
        <w:fldChar w:fldCharType="begin"/>
      </w:r>
      <w:r w:rsidRPr="0099152A">
        <w:rPr>
          <w:rFonts w:ascii="Verdana" w:hAnsi="Verdana"/>
          <w:sz w:val="22"/>
          <w:szCs w:val="22"/>
          <w:vertAlign w:val="superscript"/>
        </w:rPr>
        <w:instrText xml:space="preserve"> HYPERLINK "file:///\\\\abarchivisrv\\archivi\\Trasparenza\\2020\\CICLO%20PERFORMANCE%202020\\PIANO%20PERFORMANCE%202021\\bozza%20Piano_Performance_2018_2021_rev0%202021%2014%20dic.docx" \o "" \t "_blank" </w:instrText>
      </w:r>
      <w:r w:rsidRPr="0099152A">
        <w:rPr>
          <w:rFonts w:ascii="Verdana" w:hAnsi="Verdana"/>
          <w:sz w:val="22"/>
          <w:szCs w:val="22"/>
          <w:vertAlign w:val="superscript"/>
        </w:rPr>
        <w:fldChar w:fldCharType="separate"/>
      </w:r>
      <w:r w:rsidRPr="0099152A">
        <w:rPr>
          <w:rStyle w:val="Collegamentoipertestuale"/>
          <w:rFonts w:cs="Arial"/>
          <w:color w:val="auto"/>
          <w:sz w:val="22"/>
          <w:szCs w:val="22"/>
          <w:u w:val="none"/>
          <w:vertAlign w:val="superscript"/>
        </w:rPr>
        <w:t>[1]</w:t>
      </w:r>
      <w:r w:rsidRPr="0099152A">
        <w:rPr>
          <w:rFonts w:ascii="Verdana" w:hAnsi="Verdana"/>
          <w:sz w:val="22"/>
          <w:szCs w:val="22"/>
          <w:vertAlign w:val="superscript"/>
        </w:rPr>
        <w:fldChar w:fldCharType="end"/>
      </w:r>
      <w:bookmarkEnd w:id="10"/>
      <w:r w:rsidRPr="0099152A">
        <w:rPr>
          <w:rFonts w:ascii="Arial" w:hAnsi="Arial" w:cs="Arial"/>
          <w:sz w:val="22"/>
          <w:szCs w:val="22"/>
        </w:rPr>
        <w:t>.</w:t>
      </w:r>
    </w:p>
    <w:p w:rsidR="00DD2E0E" w:rsidRPr="0099152A" w:rsidRDefault="00DD2E0E" w:rsidP="00A54A0E">
      <w:pPr>
        <w:pStyle w:val="Rientrocorpodeltesto2"/>
        <w:ind w:left="0"/>
        <w:jc w:val="both"/>
        <w:rPr>
          <w:rFonts w:cs="Arial"/>
          <w:sz w:val="22"/>
          <w:szCs w:val="22"/>
        </w:rPr>
      </w:pPr>
    </w:p>
    <w:p w:rsidR="000A5D4B" w:rsidRPr="0099152A" w:rsidRDefault="000A5D4B" w:rsidP="00517B1E">
      <w:pPr>
        <w:pStyle w:val="Titolo2"/>
        <w:numPr>
          <w:ilvl w:val="1"/>
          <w:numId w:val="35"/>
        </w:numPr>
        <w:tabs>
          <w:tab w:val="clear" w:pos="1134"/>
          <w:tab w:val="left" w:pos="567"/>
        </w:tabs>
        <w:ind w:left="567" w:hanging="567"/>
        <w:rPr>
          <w:rFonts w:cs="Arial"/>
          <w:b/>
          <w:i w:val="0"/>
        </w:rPr>
      </w:pPr>
      <w:bookmarkStart w:id="11" w:name="_Toc92984357"/>
      <w:r w:rsidRPr="0099152A">
        <w:rPr>
          <w:rFonts w:cs="Arial"/>
          <w:b/>
          <w:i w:val="0"/>
        </w:rPr>
        <w:t>Organizzazione</w:t>
      </w:r>
      <w:bookmarkEnd w:id="11"/>
    </w:p>
    <w:p w:rsidR="00241BFD" w:rsidRPr="0099152A" w:rsidRDefault="00241BFD" w:rsidP="00241BFD">
      <w:pPr>
        <w:pStyle w:val="Rientrocorpodeltesto2"/>
        <w:ind w:left="0"/>
        <w:jc w:val="both"/>
        <w:rPr>
          <w:rFonts w:cs="Arial"/>
          <w:spacing w:val="-1"/>
          <w:sz w:val="22"/>
          <w:szCs w:val="22"/>
        </w:rPr>
      </w:pPr>
      <w:r w:rsidRPr="0099152A">
        <w:rPr>
          <w:rFonts w:cs="Arial"/>
          <w:spacing w:val="-1"/>
          <w:sz w:val="22"/>
          <w:szCs w:val="22"/>
        </w:rPr>
        <w:t xml:space="preserve">Con DGR 13-3295 del 28.05.21 è stato nominato il Direttore Generale che a sua volta ha </w:t>
      </w:r>
      <w:r w:rsidR="00A54A0E" w:rsidRPr="0099152A">
        <w:rPr>
          <w:rFonts w:cs="Arial"/>
          <w:spacing w:val="-1"/>
          <w:sz w:val="22"/>
          <w:szCs w:val="22"/>
        </w:rPr>
        <w:t>individuato</w:t>
      </w:r>
      <w:r w:rsidRPr="0099152A">
        <w:rPr>
          <w:rFonts w:cs="Arial"/>
          <w:spacing w:val="-1"/>
          <w:sz w:val="22"/>
          <w:szCs w:val="22"/>
        </w:rPr>
        <w:t xml:space="preserve"> il Direttore Amministrativo ed ha confermato il Direttore Sanitario. La documentazione è pubblicata sul portale aziendale</w:t>
      </w:r>
      <w:r w:rsidRPr="0099152A">
        <w:rPr>
          <w:rStyle w:val="Rimandonotaapidipagina"/>
          <w:spacing w:val="-1"/>
          <w:sz w:val="22"/>
          <w:szCs w:val="22"/>
        </w:rPr>
        <w:footnoteReference w:id="33"/>
      </w:r>
      <w:r w:rsidRPr="0099152A">
        <w:rPr>
          <w:rFonts w:cs="Arial"/>
          <w:spacing w:val="-1"/>
          <w:sz w:val="22"/>
          <w:szCs w:val="22"/>
        </w:rPr>
        <w:t>.</w:t>
      </w:r>
    </w:p>
    <w:p w:rsidR="00241BFD" w:rsidRPr="0099152A" w:rsidRDefault="00241BFD" w:rsidP="00241BFD">
      <w:pPr>
        <w:pStyle w:val="Rientrocorpodeltesto2"/>
        <w:ind w:left="0"/>
        <w:jc w:val="both"/>
        <w:rPr>
          <w:rFonts w:cs="Arial"/>
          <w:sz w:val="22"/>
          <w:szCs w:val="22"/>
        </w:rPr>
      </w:pPr>
    </w:p>
    <w:p w:rsidR="00241BFD" w:rsidRPr="0099152A" w:rsidRDefault="00241BFD" w:rsidP="00241BFD">
      <w:pPr>
        <w:pStyle w:val="Rientrocorpodeltesto2"/>
        <w:ind w:left="0"/>
        <w:jc w:val="both"/>
        <w:rPr>
          <w:rFonts w:cs="Arial"/>
          <w:sz w:val="22"/>
          <w:szCs w:val="22"/>
        </w:rPr>
      </w:pPr>
      <w:r w:rsidRPr="0099152A">
        <w:rPr>
          <w:rFonts w:cs="Arial"/>
          <w:sz w:val="22"/>
          <w:szCs w:val="22"/>
        </w:rPr>
        <w:t>Con deliberazione n. 98 del 28.02.2020</w:t>
      </w:r>
      <w:r w:rsidRPr="0099152A">
        <w:rPr>
          <w:sz w:val="22"/>
          <w:szCs w:val="22"/>
          <w:vertAlign w:val="superscript"/>
        </w:rPr>
        <w:footnoteReference w:id="34"/>
      </w:r>
      <w:r w:rsidRPr="0099152A">
        <w:rPr>
          <w:rFonts w:cs="Arial"/>
          <w:sz w:val="22"/>
          <w:szCs w:val="22"/>
        </w:rPr>
        <w:t xml:space="preserve"> è stata modificato il provvedimento n.358  del 09/10/2017 pervenendo ad un aggiornamento dell’Atto Aziendale</w:t>
      </w:r>
      <w:r w:rsidRPr="0099152A">
        <w:rPr>
          <w:sz w:val="22"/>
          <w:szCs w:val="22"/>
          <w:vertAlign w:val="superscript"/>
        </w:rPr>
        <w:footnoteReference w:id="35"/>
      </w:r>
      <w:r w:rsidRPr="0099152A">
        <w:rPr>
          <w:rFonts w:cs="Arial"/>
          <w:sz w:val="22"/>
          <w:szCs w:val="22"/>
        </w:rPr>
        <w:t>, recepito in via definitiva dalla Regione Piemonte con D. G. R. n.  8-1359 del 15.05.2020.</w:t>
      </w:r>
    </w:p>
    <w:p w:rsidR="00944574" w:rsidRPr="0099152A" w:rsidRDefault="00944574" w:rsidP="00241BFD">
      <w:pPr>
        <w:pStyle w:val="Rientrocorpodeltesto2"/>
        <w:ind w:left="0"/>
        <w:jc w:val="both"/>
        <w:rPr>
          <w:rFonts w:cs="Arial"/>
          <w:sz w:val="22"/>
          <w:szCs w:val="22"/>
        </w:rPr>
      </w:pPr>
      <w:r w:rsidRPr="0099152A">
        <w:rPr>
          <w:rFonts w:cs="Arial"/>
          <w:sz w:val="22"/>
          <w:szCs w:val="22"/>
        </w:rPr>
        <w:t>Nel 2022 si prevede di modificare l’Atto Aziendale, previa approvazione da parte della Regione.</w:t>
      </w:r>
    </w:p>
    <w:p w:rsidR="00241BFD" w:rsidRPr="0099152A" w:rsidRDefault="00241BFD" w:rsidP="00241BFD">
      <w:pPr>
        <w:pStyle w:val="Rientrocorpodeltesto2"/>
        <w:ind w:left="0"/>
        <w:jc w:val="both"/>
        <w:rPr>
          <w:rFonts w:cs="Arial"/>
          <w:sz w:val="22"/>
          <w:szCs w:val="22"/>
        </w:rPr>
      </w:pPr>
    </w:p>
    <w:p w:rsidR="00241BFD" w:rsidRPr="0099152A" w:rsidRDefault="00241BFD" w:rsidP="00241BFD">
      <w:pPr>
        <w:pStyle w:val="Rientrocorpodeltesto2"/>
        <w:ind w:left="0" w:right="470"/>
        <w:jc w:val="both"/>
        <w:rPr>
          <w:rFonts w:cs="Arial"/>
          <w:position w:val="1"/>
          <w:sz w:val="22"/>
        </w:rPr>
      </w:pPr>
      <w:r w:rsidRPr="0099152A">
        <w:rPr>
          <w:rFonts w:cs="Arial"/>
          <w:position w:val="1"/>
          <w:sz w:val="22"/>
        </w:rPr>
        <w:t>L’organigramma è pubblicato nell’ apposita area del portale</w:t>
      </w:r>
      <w:r w:rsidRPr="0099152A">
        <w:rPr>
          <w:rStyle w:val="Rimandonotaapidipagina"/>
          <w:rFonts w:cs="Arial"/>
          <w:position w:val="1"/>
          <w:sz w:val="22"/>
        </w:rPr>
        <w:footnoteReference w:id="36"/>
      </w:r>
      <w:r w:rsidRPr="0099152A">
        <w:rPr>
          <w:rFonts w:cs="Arial"/>
          <w:position w:val="1"/>
          <w:sz w:val="22"/>
        </w:rPr>
        <w:t>.</w:t>
      </w:r>
    </w:p>
    <w:p w:rsidR="00241BFD" w:rsidRPr="0099152A" w:rsidRDefault="00241BFD" w:rsidP="00241BFD">
      <w:pPr>
        <w:pStyle w:val="Rientrocorpodeltesto2"/>
        <w:ind w:left="0"/>
        <w:jc w:val="both"/>
        <w:rPr>
          <w:rFonts w:cs="Arial"/>
          <w:position w:val="1"/>
          <w:sz w:val="22"/>
        </w:rPr>
      </w:pPr>
    </w:p>
    <w:p w:rsidR="00241BFD" w:rsidRPr="0099152A" w:rsidRDefault="00241BFD" w:rsidP="00241BFD">
      <w:pPr>
        <w:pStyle w:val="Rientrocorpodeltesto2"/>
        <w:ind w:left="0"/>
        <w:jc w:val="both"/>
        <w:rPr>
          <w:rFonts w:cs="Arial"/>
          <w:sz w:val="22"/>
        </w:rPr>
      </w:pPr>
      <w:r w:rsidRPr="0099152A">
        <w:rPr>
          <w:rFonts w:cs="Arial"/>
          <w:sz w:val="22"/>
        </w:rPr>
        <w:t xml:space="preserve">Il modello organizzativo adottato dall’Azienda Ospedaliera S. Croce e </w:t>
      </w:r>
      <w:proofErr w:type="spellStart"/>
      <w:r w:rsidRPr="0099152A">
        <w:rPr>
          <w:rFonts w:cs="Arial"/>
          <w:sz w:val="22"/>
        </w:rPr>
        <w:t>Carle</w:t>
      </w:r>
      <w:proofErr w:type="spellEnd"/>
      <w:r w:rsidRPr="0099152A">
        <w:rPr>
          <w:rFonts w:cs="Arial"/>
          <w:sz w:val="22"/>
        </w:rPr>
        <w:t xml:space="preserve"> di Cuneo è coerente con le indicazioni normative vigenti e tiene conto del ruolo di Ospedale di riferimento dell’Area sovra zonale Piemonte sud-ovest, coincidente con la provincia di Cuneo (popolazione ammontante a circa 600.000 abitanti).</w:t>
      </w:r>
    </w:p>
    <w:p w:rsidR="00241BFD" w:rsidRPr="0099152A" w:rsidRDefault="00241BFD" w:rsidP="00241BFD">
      <w:pPr>
        <w:pStyle w:val="Rientrocorpodeltesto2"/>
        <w:ind w:left="0"/>
        <w:jc w:val="both"/>
        <w:rPr>
          <w:rFonts w:cs="Arial"/>
          <w:sz w:val="22"/>
        </w:rPr>
      </w:pPr>
      <w:bookmarkStart w:id="12" w:name="OLE_LINK1"/>
      <w:r w:rsidRPr="0099152A">
        <w:rPr>
          <w:rFonts w:cs="Arial"/>
          <w:sz w:val="22"/>
        </w:rPr>
        <w:t>L’Azienda si articola in:</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una Direzione Aziendale (Direttore Generale, Direttore Sanitario e Direttore Amministrativo);</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due sedi ospedaliere;</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dipartimenti strutturali, caratterizzati da omogeneità operativa, di risorse e di tecnologie; alcuni dipartimenti sono “interaziendali” con le ASL territoriali;</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 xml:space="preserve">aree organizzative </w:t>
      </w:r>
      <w:proofErr w:type="spellStart"/>
      <w:r w:rsidRPr="0099152A">
        <w:rPr>
          <w:rFonts w:cs="Arial"/>
          <w:sz w:val="22"/>
        </w:rPr>
        <w:t>degenziali</w:t>
      </w:r>
      <w:proofErr w:type="spellEnd"/>
      <w:r w:rsidRPr="0099152A">
        <w:rPr>
          <w:rFonts w:cs="Arial"/>
          <w:sz w:val="22"/>
        </w:rPr>
        <w:t xml:space="preserve"> o di servizi, prevalentemente dipartimentali, per la condivisione di spazi, personale e attrezzature omogenei;</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 xml:space="preserve">strutture complesse corrispondenti, per i settori medico e sanitario, alle discipline di cui al D.M. 30.01.1998 e </w:t>
      </w:r>
      <w:proofErr w:type="spellStart"/>
      <w:r w:rsidRPr="0099152A">
        <w:rPr>
          <w:rFonts w:cs="Arial"/>
          <w:sz w:val="22"/>
        </w:rPr>
        <w:t>ss.mm.ii</w:t>
      </w:r>
      <w:proofErr w:type="spellEnd"/>
      <w:r w:rsidRPr="0099152A">
        <w:rPr>
          <w:rFonts w:cs="Arial"/>
          <w:sz w:val="22"/>
        </w:rPr>
        <w:t>., e strutture amministrative, tecniche, gestionali e di staff;</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 xml:space="preserve">strutture semplici dipartimentali, per le discipline di cui al D.M. 30.01.1998 e </w:t>
      </w:r>
      <w:proofErr w:type="spellStart"/>
      <w:r w:rsidRPr="0099152A">
        <w:rPr>
          <w:rFonts w:cs="Arial"/>
          <w:sz w:val="22"/>
        </w:rPr>
        <w:t>ss.</w:t>
      </w:r>
      <w:proofErr w:type="gramStart"/>
      <w:r w:rsidRPr="0099152A">
        <w:rPr>
          <w:rFonts w:cs="Arial"/>
          <w:sz w:val="22"/>
        </w:rPr>
        <w:t>mm.ii</w:t>
      </w:r>
      <w:proofErr w:type="spellEnd"/>
      <w:r w:rsidRPr="0099152A">
        <w:rPr>
          <w:rFonts w:cs="Arial"/>
          <w:sz w:val="22"/>
        </w:rPr>
        <w:t>.</w:t>
      </w:r>
      <w:proofErr w:type="gramEnd"/>
      <w:r w:rsidRPr="0099152A">
        <w:rPr>
          <w:rFonts w:cs="Arial"/>
          <w:sz w:val="22"/>
        </w:rPr>
        <w:t xml:space="preserve"> e i settori di attività, la cui complessità organizzativa non giustifica la presenza di </w:t>
      </w:r>
      <w:r w:rsidR="000E2394" w:rsidRPr="0099152A">
        <w:rPr>
          <w:rFonts w:cs="Arial"/>
          <w:sz w:val="22"/>
        </w:rPr>
        <w:t>S</w:t>
      </w:r>
      <w:r w:rsidRPr="0099152A">
        <w:rPr>
          <w:rFonts w:cs="Arial"/>
          <w:sz w:val="22"/>
        </w:rPr>
        <w:t>truttura complessa;</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strutture semplici, quali articolazioni organizzative interne alle strutture complesse;</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strutture di staff, quali articolazioni incaricate di funzioni di indirizzo e controllo in staff alla Direzione Aziendale</w:t>
      </w:r>
    </w:p>
    <w:p w:rsidR="00241BFD" w:rsidRPr="0099152A" w:rsidRDefault="00241BFD" w:rsidP="006C2D08">
      <w:pPr>
        <w:pStyle w:val="Rientrocorpodeltesto2"/>
        <w:numPr>
          <w:ilvl w:val="0"/>
          <w:numId w:val="4"/>
        </w:numPr>
        <w:tabs>
          <w:tab w:val="clear" w:pos="1785"/>
          <w:tab w:val="num" w:pos="426"/>
        </w:tabs>
        <w:ind w:left="0" w:firstLine="0"/>
        <w:jc w:val="both"/>
        <w:rPr>
          <w:rFonts w:cs="Arial"/>
          <w:sz w:val="22"/>
        </w:rPr>
      </w:pPr>
      <w:r w:rsidRPr="0099152A">
        <w:rPr>
          <w:rFonts w:cs="Arial"/>
          <w:sz w:val="22"/>
        </w:rPr>
        <w:t>funzioni, collocate all’interno di strutture semplici o complesse, a cui competono specifiche aree di competenza.</w:t>
      </w:r>
    </w:p>
    <w:bookmarkEnd w:id="12"/>
    <w:p w:rsidR="00241BFD" w:rsidRPr="0099152A" w:rsidRDefault="00241BFD" w:rsidP="00241BFD">
      <w:pPr>
        <w:pStyle w:val="Rientrocorpodeltesto2"/>
        <w:ind w:left="0"/>
        <w:jc w:val="both"/>
        <w:rPr>
          <w:rFonts w:cs="Arial"/>
          <w:sz w:val="22"/>
          <w:szCs w:val="22"/>
        </w:rPr>
      </w:pPr>
    </w:p>
    <w:p w:rsidR="00241BFD" w:rsidRPr="0099152A" w:rsidRDefault="00241BFD" w:rsidP="00241BFD">
      <w:pPr>
        <w:pStyle w:val="Rientrocorpodeltesto2"/>
        <w:ind w:left="0"/>
        <w:jc w:val="both"/>
        <w:rPr>
          <w:rFonts w:cs="Arial"/>
          <w:spacing w:val="-1"/>
          <w:sz w:val="22"/>
          <w:szCs w:val="22"/>
        </w:rPr>
      </w:pPr>
      <w:r w:rsidRPr="0099152A">
        <w:rPr>
          <w:rFonts w:cs="Arial"/>
          <w:spacing w:val="-1"/>
          <w:sz w:val="22"/>
          <w:szCs w:val="22"/>
        </w:rPr>
        <w:t>La struttura organizzativa rimane pertanto quella illustrata nell’organigramma</w:t>
      </w:r>
      <w:r w:rsidRPr="0099152A">
        <w:rPr>
          <w:rStyle w:val="Rimandonotaapidipagina"/>
          <w:rFonts w:cs="Arial"/>
          <w:spacing w:val="-1"/>
          <w:sz w:val="22"/>
          <w:szCs w:val="22"/>
        </w:rPr>
        <w:footnoteReference w:id="37"/>
      </w:r>
      <w:r w:rsidRPr="0099152A">
        <w:rPr>
          <w:rFonts w:cs="Arial"/>
          <w:spacing w:val="-1"/>
          <w:sz w:val="22"/>
          <w:szCs w:val="22"/>
        </w:rPr>
        <w:t xml:space="preserve"> pubblicata nell’apposita area del portale (Figura </w:t>
      </w:r>
      <w:r w:rsidR="00517B1E" w:rsidRPr="0099152A">
        <w:rPr>
          <w:rFonts w:cs="Arial"/>
          <w:spacing w:val="-1"/>
          <w:sz w:val="22"/>
          <w:szCs w:val="22"/>
        </w:rPr>
        <w:t>4</w:t>
      </w:r>
      <w:r w:rsidR="009335FD" w:rsidRPr="0099152A">
        <w:rPr>
          <w:rFonts w:cs="Arial"/>
          <w:spacing w:val="-1"/>
          <w:sz w:val="22"/>
          <w:szCs w:val="22"/>
        </w:rPr>
        <w:t>1</w:t>
      </w:r>
      <w:r w:rsidRPr="0099152A">
        <w:rPr>
          <w:rFonts w:cs="Arial"/>
          <w:spacing w:val="-1"/>
          <w:sz w:val="22"/>
          <w:szCs w:val="22"/>
        </w:rPr>
        <w:t>).</w:t>
      </w:r>
    </w:p>
    <w:p w:rsidR="00241BFD" w:rsidRPr="0099152A" w:rsidRDefault="00241BFD" w:rsidP="00241BFD">
      <w:pPr>
        <w:pStyle w:val="Rientrocorpodeltesto2"/>
        <w:ind w:left="0"/>
        <w:jc w:val="both"/>
        <w:rPr>
          <w:rFonts w:cs="Arial"/>
          <w:spacing w:val="-1"/>
          <w:sz w:val="22"/>
          <w:szCs w:val="22"/>
        </w:rPr>
        <w:sectPr w:rsidR="00241BFD" w:rsidRPr="0099152A" w:rsidSect="00DD7741">
          <w:footerReference w:type="even" r:id="rId26"/>
          <w:footerReference w:type="default" r:id="rId27"/>
          <w:pgSz w:w="11920" w:h="16860"/>
          <w:pgMar w:top="1340" w:right="721" w:bottom="280" w:left="1040" w:header="0" w:footer="820" w:gutter="0"/>
          <w:cols w:space="720"/>
          <w:noEndnote/>
        </w:sectPr>
      </w:pPr>
    </w:p>
    <w:p w:rsidR="000A5D4B" w:rsidRPr="0099152A" w:rsidRDefault="001E1583" w:rsidP="003176C9">
      <w:pPr>
        <w:pStyle w:val="Rientrocorpodeltesto2"/>
        <w:ind w:left="1416" w:right="470"/>
        <w:jc w:val="both"/>
        <w:rPr>
          <w:rFonts w:ascii="Georgia" w:hAnsi="Georgia" w:cs="Arial"/>
          <w:spacing w:val="2"/>
          <w:position w:val="1"/>
          <w:sz w:val="22"/>
        </w:rPr>
      </w:pPr>
      <w:r w:rsidRPr="0099152A">
        <w:rPr>
          <w:rFonts w:cs="Arial"/>
          <w:noProof/>
          <w:spacing w:val="-1"/>
          <w:sz w:val="22"/>
          <w:szCs w:val="22"/>
        </w:rPr>
        <w:drawing>
          <wp:inline distT="0" distB="0" distL="0" distR="0" wp14:anchorId="5A010A84" wp14:editId="74FD40B8">
            <wp:extent cx="8467725" cy="581025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7725" cy="5810250"/>
                    </a:xfrm>
                    <a:prstGeom prst="rect">
                      <a:avLst/>
                    </a:prstGeom>
                    <a:noFill/>
                    <a:ln>
                      <a:noFill/>
                    </a:ln>
                  </pic:spPr>
                </pic:pic>
              </a:graphicData>
            </a:graphic>
          </wp:inline>
        </w:drawing>
      </w:r>
    </w:p>
    <w:p w:rsidR="000A5D4B" w:rsidRPr="0099152A" w:rsidRDefault="000A5D4B" w:rsidP="003665B3">
      <w:pPr>
        <w:pStyle w:val="Rientrocorpodeltesto2"/>
        <w:ind w:left="1068" w:right="470"/>
        <w:jc w:val="both"/>
        <w:rPr>
          <w:rFonts w:ascii="Georgia" w:hAnsi="Georgia"/>
          <w:spacing w:val="-1"/>
          <w:sz w:val="22"/>
        </w:rPr>
        <w:sectPr w:rsidR="000A5D4B" w:rsidRPr="0099152A" w:rsidSect="00703810">
          <w:footerReference w:type="even" r:id="rId29"/>
          <w:footerReference w:type="default" r:id="rId30"/>
          <w:footerReference w:type="first" r:id="rId31"/>
          <w:pgSz w:w="16840" w:h="11907" w:orient="landscape" w:code="9"/>
          <w:pgMar w:top="1021" w:right="851" w:bottom="709" w:left="397" w:header="851" w:footer="737" w:gutter="0"/>
          <w:cols w:space="720"/>
          <w:titlePg/>
        </w:sectPr>
      </w:pPr>
    </w:p>
    <w:p w:rsidR="000A5D4B" w:rsidRPr="0099152A" w:rsidRDefault="000A5D4B" w:rsidP="003665B3">
      <w:pPr>
        <w:pStyle w:val="Rientrocorpodeltesto2"/>
        <w:ind w:left="1068" w:right="470"/>
        <w:jc w:val="both"/>
        <w:rPr>
          <w:rFonts w:ascii="Georgia" w:hAnsi="Georgia"/>
          <w:spacing w:val="-1"/>
          <w:sz w:val="22"/>
        </w:rPr>
      </w:pPr>
    </w:p>
    <w:p w:rsidR="000A5D4B" w:rsidRPr="0099152A" w:rsidRDefault="000A5D4B" w:rsidP="00084C30">
      <w:pPr>
        <w:pStyle w:val="Titolo2"/>
        <w:ind w:left="567" w:hanging="567"/>
        <w:rPr>
          <w:rFonts w:cs="Arial"/>
          <w:b/>
          <w:i w:val="0"/>
        </w:rPr>
      </w:pPr>
      <w:bookmarkStart w:id="13" w:name="_Toc92984358"/>
      <w:r w:rsidRPr="0099152A">
        <w:rPr>
          <w:rFonts w:cs="Arial"/>
          <w:b/>
          <w:i w:val="0"/>
        </w:rPr>
        <w:t>Personale</w:t>
      </w:r>
      <w:bookmarkEnd w:id="13"/>
    </w:p>
    <w:p w:rsidR="000A5D4B" w:rsidRPr="0099152A" w:rsidRDefault="000A5D4B" w:rsidP="00084C30">
      <w:pPr>
        <w:pStyle w:val="Rientrocorpodeltesto2"/>
        <w:ind w:left="0"/>
        <w:jc w:val="both"/>
        <w:rPr>
          <w:rFonts w:cs="Arial"/>
          <w:position w:val="1"/>
          <w:sz w:val="22"/>
        </w:rPr>
      </w:pPr>
      <w:r w:rsidRPr="0099152A">
        <w:rPr>
          <w:rFonts w:cs="Arial"/>
          <w:position w:val="1"/>
          <w:sz w:val="22"/>
        </w:rPr>
        <w:t>All’interno della relazione  redatta dal Comitato Unico di Garanzia</w:t>
      </w:r>
      <w:r w:rsidRPr="0099152A">
        <w:rPr>
          <w:rFonts w:cs="Arial"/>
          <w:position w:val="1"/>
          <w:sz w:val="22"/>
        </w:rPr>
        <w:tab/>
        <w:t xml:space="preserve"> per le pari opportunità, la valorizzazione del benessere di chi lavora e contro le discriminazioni” (CUG)</w:t>
      </w:r>
      <w:r w:rsidRPr="0099152A">
        <w:rPr>
          <w:rStyle w:val="Rimandonotaapidipagina"/>
          <w:rFonts w:cs="Arial"/>
          <w:position w:val="1"/>
          <w:sz w:val="22"/>
        </w:rPr>
        <w:footnoteReference w:id="38"/>
      </w:r>
      <w:r w:rsidRPr="0099152A">
        <w:rPr>
          <w:rFonts w:cs="Arial"/>
          <w:position w:val="1"/>
          <w:sz w:val="22"/>
        </w:rPr>
        <w:t xml:space="preserve"> sono </w:t>
      </w:r>
      <w:r w:rsidR="00944574" w:rsidRPr="0099152A">
        <w:rPr>
          <w:rFonts w:cs="Arial"/>
          <w:position w:val="1"/>
          <w:sz w:val="22"/>
        </w:rPr>
        <w:t xml:space="preserve">annualmente </w:t>
      </w:r>
      <w:r w:rsidRPr="0099152A">
        <w:rPr>
          <w:rFonts w:cs="Arial"/>
          <w:position w:val="1"/>
          <w:sz w:val="22"/>
        </w:rPr>
        <w:t>presentati alcuni dati relativi ai dipendenti dell’AO. Sinteticamente, per dare un’idea della composizione degli operatori si riportano i dati seguenti.</w:t>
      </w:r>
    </w:p>
    <w:p w:rsidR="000A5D4B" w:rsidRPr="0099152A" w:rsidRDefault="000A5D4B" w:rsidP="003665B3">
      <w:pPr>
        <w:pStyle w:val="Rientrocorpodeltesto2"/>
        <w:jc w:val="both"/>
        <w:rPr>
          <w:rFonts w:ascii="Georgia" w:hAnsi="Georgia" w:cs="Calibri"/>
          <w:position w:val="1"/>
          <w:sz w:val="22"/>
        </w:rPr>
      </w:pPr>
    </w:p>
    <w:p w:rsidR="00241BFD" w:rsidRPr="0099152A" w:rsidRDefault="00241BFD" w:rsidP="00241BFD">
      <w:pPr>
        <w:widowControl w:val="0"/>
        <w:tabs>
          <w:tab w:val="left" w:pos="460"/>
        </w:tabs>
        <w:autoSpaceDE w:val="0"/>
        <w:autoSpaceDN w:val="0"/>
        <w:adjustRightInd w:val="0"/>
        <w:ind w:left="102" w:right="-23"/>
        <w:jc w:val="both"/>
        <w:rPr>
          <w:rFonts w:ascii="Arial" w:hAnsi="Arial" w:cs="Arial"/>
          <w:spacing w:val="-1"/>
          <w:sz w:val="22"/>
          <w:szCs w:val="22"/>
        </w:rPr>
      </w:pPr>
    </w:p>
    <w:p w:rsidR="00241BFD" w:rsidRDefault="00241BFD" w:rsidP="00241BFD">
      <w:pPr>
        <w:widowControl w:val="0"/>
        <w:tabs>
          <w:tab w:val="left" w:pos="460"/>
        </w:tabs>
        <w:autoSpaceDE w:val="0"/>
        <w:autoSpaceDN w:val="0"/>
        <w:adjustRightInd w:val="0"/>
        <w:ind w:left="102" w:right="-23"/>
        <w:jc w:val="both"/>
        <w:rPr>
          <w:rFonts w:ascii="Arial" w:hAnsi="Arial" w:cs="Arial"/>
          <w:spacing w:val="-1"/>
          <w:sz w:val="22"/>
          <w:szCs w:val="22"/>
        </w:rPr>
      </w:pPr>
      <w:r w:rsidRPr="0099152A">
        <w:rPr>
          <w:rFonts w:ascii="Arial" w:hAnsi="Arial" w:cs="Arial"/>
          <w:spacing w:val="-1"/>
          <w:sz w:val="22"/>
          <w:szCs w:val="22"/>
        </w:rPr>
        <w:t xml:space="preserve">I dati riferiti al personale al 31.10.2021 sono i seguenti (figura </w:t>
      </w:r>
      <w:r w:rsidR="00517B1E" w:rsidRPr="0099152A">
        <w:rPr>
          <w:rFonts w:ascii="Arial" w:hAnsi="Arial" w:cs="Arial"/>
          <w:spacing w:val="-1"/>
          <w:sz w:val="22"/>
          <w:szCs w:val="22"/>
        </w:rPr>
        <w:t>4</w:t>
      </w:r>
      <w:r w:rsidR="009335FD" w:rsidRPr="0099152A">
        <w:rPr>
          <w:rFonts w:ascii="Arial" w:hAnsi="Arial" w:cs="Arial"/>
          <w:spacing w:val="-1"/>
          <w:sz w:val="22"/>
          <w:szCs w:val="22"/>
        </w:rPr>
        <w:t>2</w:t>
      </w:r>
      <w:r w:rsidRPr="0099152A">
        <w:rPr>
          <w:rFonts w:ascii="Arial" w:hAnsi="Arial" w:cs="Arial"/>
          <w:spacing w:val="-1"/>
          <w:sz w:val="22"/>
          <w:szCs w:val="22"/>
        </w:rPr>
        <w:t>)</w:t>
      </w:r>
    </w:p>
    <w:p w:rsidR="004E0051" w:rsidRPr="0099152A" w:rsidRDefault="004E0051" w:rsidP="00241BFD">
      <w:pPr>
        <w:widowControl w:val="0"/>
        <w:tabs>
          <w:tab w:val="left" w:pos="460"/>
        </w:tabs>
        <w:autoSpaceDE w:val="0"/>
        <w:autoSpaceDN w:val="0"/>
        <w:adjustRightInd w:val="0"/>
        <w:ind w:left="102" w:right="-23"/>
        <w:jc w:val="both"/>
        <w:rPr>
          <w:rFonts w:ascii="Arial" w:hAnsi="Arial" w:cs="Arial"/>
          <w:spacing w:val="-1"/>
          <w:sz w:val="22"/>
          <w:szCs w:val="22"/>
        </w:rPr>
      </w:pPr>
    </w:p>
    <w:tbl>
      <w:tblPr>
        <w:tblW w:w="8690" w:type="dxa"/>
        <w:tblInd w:w="55" w:type="dxa"/>
        <w:tblCellMar>
          <w:left w:w="70" w:type="dxa"/>
          <w:right w:w="70" w:type="dxa"/>
        </w:tblCellMar>
        <w:tblLook w:val="0000" w:firstRow="0" w:lastRow="0" w:firstColumn="0" w:lastColumn="0" w:noHBand="0" w:noVBand="0"/>
      </w:tblPr>
      <w:tblGrid>
        <w:gridCol w:w="4180"/>
        <w:gridCol w:w="960"/>
        <w:gridCol w:w="960"/>
        <w:gridCol w:w="1295"/>
        <w:gridCol w:w="1295"/>
      </w:tblGrid>
      <w:tr w:rsidR="00517B1E" w:rsidRPr="0099152A" w:rsidTr="00517B1E">
        <w:trPr>
          <w:trHeight w:val="402"/>
        </w:trPr>
        <w:tc>
          <w:tcPr>
            <w:tcW w:w="61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bCs/>
              </w:rPr>
            </w:pPr>
          </w:p>
          <w:p w:rsidR="00517B1E" w:rsidRPr="0099152A" w:rsidRDefault="00517B1E" w:rsidP="0067007D">
            <w:pPr>
              <w:rPr>
                <w:rFonts w:ascii="Arial" w:hAnsi="Arial" w:cs="Arial"/>
                <w:bCs/>
              </w:rPr>
            </w:pPr>
            <w:r w:rsidRPr="0099152A">
              <w:rPr>
                <w:rFonts w:ascii="Arial" w:hAnsi="Arial" w:cs="Arial"/>
                <w:bCs/>
              </w:rPr>
              <w:t>N. DIPENDENTI AL 31/10/2021</w:t>
            </w:r>
          </w:p>
          <w:p w:rsidR="00517B1E" w:rsidRPr="0099152A" w:rsidRDefault="00517B1E" w:rsidP="0067007D">
            <w:pPr>
              <w:rPr>
                <w:rFonts w:ascii="Arial" w:hAnsi="Arial" w:cs="Arial"/>
              </w:rPr>
            </w:pPr>
            <w:r w:rsidRPr="0099152A">
              <w:rPr>
                <w:rFonts w:ascii="Arial" w:hAnsi="Arial" w:cs="Arial"/>
              </w:rPr>
              <w:t> </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2339</w:t>
            </w:r>
          </w:p>
        </w:tc>
        <w:tc>
          <w:tcPr>
            <w:tcW w:w="1295" w:type="dxa"/>
            <w:tcBorders>
              <w:top w:val="single" w:sz="4" w:space="0" w:color="auto"/>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610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517B1E" w:rsidRPr="0099152A" w:rsidRDefault="00517B1E" w:rsidP="0067007D">
            <w:pPr>
              <w:rPr>
                <w:rFonts w:ascii="Arial" w:hAnsi="Arial" w:cs="Arial"/>
                <w:bCs/>
              </w:rPr>
            </w:pPr>
          </w:p>
          <w:p w:rsidR="00517B1E" w:rsidRPr="0099152A" w:rsidRDefault="00517B1E" w:rsidP="0067007D">
            <w:pPr>
              <w:rPr>
                <w:rFonts w:ascii="Arial" w:hAnsi="Arial" w:cs="Arial"/>
                <w:bCs/>
              </w:rPr>
            </w:pPr>
            <w:r w:rsidRPr="0099152A">
              <w:rPr>
                <w:rFonts w:ascii="Arial" w:hAnsi="Arial" w:cs="Arial"/>
                <w:bCs/>
              </w:rPr>
              <w:t>N. DIPENDENTI IN COMANDO DA ALTRE AZIENDE</w:t>
            </w:r>
          </w:p>
          <w:p w:rsidR="00517B1E" w:rsidRPr="0099152A" w:rsidRDefault="00517B1E" w:rsidP="0067007D">
            <w:pPr>
              <w:rPr>
                <w:rFonts w:ascii="Arial" w:hAnsi="Arial" w:cs="Arial"/>
                <w:bCs/>
              </w:rPr>
            </w:pP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2</w:t>
            </w:r>
          </w:p>
        </w:tc>
        <w:tc>
          <w:tcPr>
            <w:tcW w:w="1295" w:type="dxa"/>
            <w:tcBorders>
              <w:top w:val="single" w:sz="4" w:space="0" w:color="auto"/>
              <w:left w:val="nil"/>
              <w:bottom w:val="single" w:sz="4" w:space="0" w:color="auto"/>
              <w:right w:val="single" w:sz="4" w:space="0" w:color="auto"/>
            </w:tcBorders>
          </w:tcPr>
          <w:p w:rsidR="00517B1E" w:rsidRPr="0099152A" w:rsidRDefault="00517B1E" w:rsidP="0067007D">
            <w:pPr>
              <w:jc w:val="right"/>
              <w:rPr>
                <w:rFonts w:ascii="Arial" w:hAnsi="Arial" w:cs="Arial"/>
              </w:rPr>
            </w:pPr>
          </w:p>
        </w:tc>
      </w:tr>
      <w:tr w:rsidR="00517B1E" w:rsidRPr="0099152A" w:rsidTr="00517B1E">
        <w:trPr>
          <w:trHeight w:val="402"/>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bCs/>
              </w:rPr>
            </w:pPr>
            <w:r w:rsidRPr="0099152A">
              <w:rPr>
                <w:rFonts w:ascii="Arial" w:hAnsi="Arial" w:cs="Arial"/>
                <w:bCs/>
              </w:rPr>
              <w:t>CATEGORIE PROFESSIONALI</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F</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totale</w:t>
            </w:r>
          </w:p>
        </w:tc>
        <w:tc>
          <w:tcPr>
            <w:tcW w:w="1295" w:type="dxa"/>
            <w:tcBorders>
              <w:top w:val="single" w:sz="4" w:space="0" w:color="auto"/>
              <w:left w:val="nil"/>
              <w:bottom w:val="single" w:sz="4" w:space="0" w:color="auto"/>
              <w:right w:val="single" w:sz="4" w:space="0" w:color="auto"/>
            </w:tcBorders>
          </w:tcPr>
          <w:p w:rsidR="00517B1E" w:rsidRPr="0099152A" w:rsidRDefault="00517B1E" w:rsidP="0067007D">
            <w:pPr>
              <w:jc w:val="center"/>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dirigenza medica</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237</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201</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438</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dirigenza sanitaria</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11</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23</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34</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dirigenza PTA</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8</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8</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16</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personale infermieristico</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161</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1041</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1202</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altro personale sanitario</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65</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136</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201</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9335FD" w:rsidP="0067007D">
            <w:pPr>
              <w:rPr>
                <w:rFonts w:ascii="Arial" w:hAnsi="Arial" w:cs="Arial"/>
              </w:rPr>
            </w:pPr>
            <w:r w:rsidRPr="0099152A">
              <w:rPr>
                <w:rFonts w:ascii="Arial" w:hAnsi="Arial" w:cs="Arial"/>
              </w:rPr>
              <w:t>OSS/OTA</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33</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149</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182</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altro personale tecnico/professionale</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97</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19</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116</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personale amministrativo</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19</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133</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152</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totale</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631</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1710</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2341</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bCs/>
              </w:rPr>
            </w:pPr>
            <w:r w:rsidRPr="0099152A">
              <w:rPr>
                <w:rFonts w:ascii="Arial" w:hAnsi="Arial" w:cs="Arial"/>
                <w:bCs/>
              </w:rPr>
              <w:t>FASCIA DI ETA'</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M</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F</w:t>
            </w:r>
          </w:p>
        </w:tc>
        <w:tc>
          <w:tcPr>
            <w:tcW w:w="1295" w:type="dxa"/>
            <w:tcBorders>
              <w:top w:val="single" w:sz="4" w:space="0" w:color="auto"/>
              <w:left w:val="nil"/>
              <w:bottom w:val="single" w:sz="4" w:space="0" w:color="auto"/>
              <w:right w:val="single" w:sz="4" w:space="0" w:color="auto"/>
            </w:tcBorders>
            <w:shd w:val="clear" w:color="auto" w:fill="auto"/>
            <w:noWrap/>
            <w:vAlign w:val="center"/>
          </w:tcPr>
          <w:p w:rsidR="00517B1E" w:rsidRPr="0099152A" w:rsidRDefault="00517B1E" w:rsidP="0067007D">
            <w:pPr>
              <w:jc w:val="center"/>
              <w:rPr>
                <w:rFonts w:ascii="Arial" w:hAnsi="Arial" w:cs="Arial"/>
                <w:bCs/>
              </w:rPr>
            </w:pPr>
            <w:r w:rsidRPr="0099152A">
              <w:rPr>
                <w:rFonts w:ascii="Arial" w:hAnsi="Arial" w:cs="Arial"/>
                <w:bCs/>
              </w:rPr>
              <w:t>totale</w:t>
            </w:r>
          </w:p>
        </w:tc>
        <w:tc>
          <w:tcPr>
            <w:tcW w:w="1295" w:type="dxa"/>
            <w:tcBorders>
              <w:top w:val="single" w:sz="4" w:space="0" w:color="auto"/>
              <w:left w:val="nil"/>
              <w:bottom w:val="single" w:sz="4" w:space="0" w:color="auto"/>
              <w:right w:val="single" w:sz="4" w:space="0" w:color="auto"/>
            </w:tcBorders>
          </w:tcPr>
          <w:p w:rsidR="00517B1E" w:rsidRPr="0099152A" w:rsidRDefault="00517B1E" w:rsidP="0067007D">
            <w:pPr>
              <w:jc w:val="center"/>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fino a 30 anni</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38</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145</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183</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 xml:space="preserve">da </w:t>
            </w:r>
            <w:smartTag w:uri="urn:schemas-microsoft-com:office:smarttags" w:element="metricconverter">
              <w:smartTagPr>
                <w:attr w:name="ProductID" w:val="31 a"/>
              </w:smartTagPr>
              <w:r w:rsidRPr="0099152A">
                <w:rPr>
                  <w:rFonts w:ascii="Arial" w:hAnsi="Arial" w:cs="Arial"/>
                </w:rPr>
                <w:t>31 a</w:t>
              </w:r>
            </w:smartTag>
            <w:r w:rsidRPr="0099152A">
              <w:rPr>
                <w:rFonts w:ascii="Arial" w:hAnsi="Arial" w:cs="Arial"/>
              </w:rPr>
              <w:t xml:space="preserve"> 40 anni</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166</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370</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536</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 xml:space="preserve">da </w:t>
            </w:r>
            <w:smartTag w:uri="urn:schemas-microsoft-com:office:smarttags" w:element="metricconverter">
              <w:smartTagPr>
                <w:attr w:name="ProductID" w:val="41 a"/>
              </w:smartTagPr>
              <w:r w:rsidRPr="0099152A">
                <w:rPr>
                  <w:rFonts w:ascii="Arial" w:hAnsi="Arial" w:cs="Arial"/>
                </w:rPr>
                <w:t>41 a</w:t>
              </w:r>
            </w:smartTag>
            <w:r w:rsidRPr="0099152A">
              <w:rPr>
                <w:rFonts w:ascii="Arial" w:hAnsi="Arial" w:cs="Arial"/>
              </w:rPr>
              <w:t xml:space="preserve"> 50 anni</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177</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518</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695</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 xml:space="preserve">da </w:t>
            </w:r>
            <w:smartTag w:uri="urn:schemas-microsoft-com:office:smarttags" w:element="metricconverter">
              <w:smartTagPr>
                <w:attr w:name="ProductID" w:val="51 a"/>
              </w:smartTagPr>
              <w:r w:rsidRPr="0099152A">
                <w:rPr>
                  <w:rFonts w:ascii="Arial" w:hAnsi="Arial" w:cs="Arial"/>
                </w:rPr>
                <w:t>51 a</w:t>
              </w:r>
            </w:smartTag>
            <w:r w:rsidRPr="0099152A">
              <w:rPr>
                <w:rFonts w:ascii="Arial" w:hAnsi="Arial" w:cs="Arial"/>
              </w:rPr>
              <w:t xml:space="preserve"> 60 anni</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185</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614</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799</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rPr>
                <w:rFonts w:ascii="Arial" w:hAnsi="Arial" w:cs="Arial"/>
              </w:rPr>
            </w:pPr>
            <w:r w:rsidRPr="0099152A">
              <w:rPr>
                <w:rFonts w:ascii="Arial" w:hAnsi="Arial" w:cs="Arial"/>
              </w:rPr>
              <w:t>oltre 60 anni</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65</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rPr>
            </w:pPr>
            <w:r w:rsidRPr="0099152A">
              <w:rPr>
                <w:rFonts w:ascii="Arial" w:hAnsi="Arial" w:cs="Arial"/>
              </w:rPr>
              <w:t>63</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128</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r w:rsidR="00517B1E" w:rsidRPr="0099152A" w:rsidTr="00517B1E">
        <w:trPr>
          <w:trHeight w:val="402"/>
        </w:trPr>
        <w:tc>
          <w:tcPr>
            <w:tcW w:w="4180" w:type="dxa"/>
            <w:tcBorders>
              <w:top w:val="nil"/>
              <w:left w:val="single" w:sz="4" w:space="0" w:color="auto"/>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totale</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631</w:t>
            </w:r>
          </w:p>
        </w:tc>
        <w:tc>
          <w:tcPr>
            <w:tcW w:w="960"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1710</w:t>
            </w:r>
          </w:p>
        </w:tc>
        <w:tc>
          <w:tcPr>
            <w:tcW w:w="1295" w:type="dxa"/>
            <w:tcBorders>
              <w:top w:val="nil"/>
              <w:left w:val="nil"/>
              <w:bottom w:val="single" w:sz="4" w:space="0" w:color="auto"/>
              <w:right w:val="single" w:sz="4" w:space="0" w:color="auto"/>
            </w:tcBorders>
            <w:shd w:val="clear" w:color="auto" w:fill="auto"/>
            <w:noWrap/>
            <w:vAlign w:val="center"/>
          </w:tcPr>
          <w:p w:rsidR="00517B1E" w:rsidRPr="0099152A" w:rsidRDefault="00517B1E" w:rsidP="0067007D">
            <w:pPr>
              <w:jc w:val="right"/>
              <w:rPr>
                <w:rFonts w:ascii="Arial" w:hAnsi="Arial" w:cs="Arial"/>
                <w:bCs/>
              </w:rPr>
            </w:pPr>
            <w:r w:rsidRPr="0099152A">
              <w:rPr>
                <w:rFonts w:ascii="Arial" w:hAnsi="Arial" w:cs="Arial"/>
                <w:bCs/>
              </w:rPr>
              <w:t>2341</w:t>
            </w:r>
          </w:p>
        </w:tc>
        <w:tc>
          <w:tcPr>
            <w:tcW w:w="1295" w:type="dxa"/>
            <w:tcBorders>
              <w:top w:val="nil"/>
              <w:left w:val="nil"/>
              <w:bottom w:val="single" w:sz="4" w:space="0" w:color="auto"/>
              <w:right w:val="single" w:sz="4" w:space="0" w:color="auto"/>
            </w:tcBorders>
          </w:tcPr>
          <w:p w:rsidR="00517B1E" w:rsidRPr="0099152A" w:rsidRDefault="00517B1E" w:rsidP="0067007D">
            <w:pPr>
              <w:jc w:val="right"/>
              <w:rPr>
                <w:rFonts w:ascii="Arial" w:hAnsi="Arial" w:cs="Arial"/>
                <w:bCs/>
              </w:rPr>
            </w:pPr>
          </w:p>
        </w:tc>
      </w:tr>
    </w:tbl>
    <w:p w:rsidR="00241BFD" w:rsidRPr="0099152A" w:rsidRDefault="00241BFD" w:rsidP="00241BFD">
      <w:pPr>
        <w:pStyle w:val="Rientrocorpodeltesto2"/>
        <w:ind w:left="0"/>
        <w:jc w:val="both"/>
        <w:rPr>
          <w:rFonts w:cs="Arial"/>
          <w:sz w:val="22"/>
          <w:szCs w:val="22"/>
        </w:rPr>
      </w:pPr>
    </w:p>
    <w:p w:rsidR="00241BFD" w:rsidRPr="0099152A" w:rsidRDefault="00241BFD" w:rsidP="00241BFD">
      <w:pPr>
        <w:pStyle w:val="Rientrocorpodeltesto2"/>
        <w:ind w:left="0"/>
        <w:jc w:val="both"/>
        <w:rPr>
          <w:rFonts w:cs="Arial"/>
          <w:sz w:val="22"/>
          <w:szCs w:val="22"/>
        </w:rPr>
      </w:pPr>
      <w:r w:rsidRPr="0099152A">
        <w:rPr>
          <w:rFonts w:cs="Arial"/>
          <w:sz w:val="22"/>
          <w:szCs w:val="22"/>
        </w:rPr>
        <w:t>Nel 2021 sono stati espletati molti concorsi pubblici per varie qualifiche e il Piano di Fabbisogno del Personale sottoposto alla Regione contiene le previsioni di acquisizione di nuovo personale.</w:t>
      </w:r>
    </w:p>
    <w:p w:rsidR="00241BFD" w:rsidRPr="0099152A" w:rsidRDefault="00241BFD" w:rsidP="00241BFD">
      <w:pPr>
        <w:pStyle w:val="Rientrocorpodeltesto2"/>
        <w:ind w:left="0"/>
        <w:jc w:val="both"/>
        <w:rPr>
          <w:rFonts w:cs="Arial"/>
          <w:sz w:val="22"/>
          <w:szCs w:val="22"/>
        </w:rPr>
      </w:pPr>
      <w:r w:rsidRPr="0099152A">
        <w:rPr>
          <w:rFonts w:cs="Arial"/>
          <w:sz w:val="22"/>
          <w:szCs w:val="22"/>
        </w:rPr>
        <w:t>L’acquisizione di personale specificamente legata alla gestione pandemica è mensilmente rendicontata negli audit pubblicati</w:t>
      </w:r>
      <w:r w:rsidRPr="0099152A">
        <w:rPr>
          <w:rStyle w:val="Rimandonotaapidipagina"/>
          <w:sz w:val="22"/>
          <w:szCs w:val="22"/>
        </w:rPr>
        <w:footnoteReference w:id="39"/>
      </w:r>
      <w:r w:rsidRPr="0099152A">
        <w:rPr>
          <w:rFonts w:cs="Arial"/>
          <w:sz w:val="22"/>
          <w:szCs w:val="22"/>
        </w:rPr>
        <w:t>.</w:t>
      </w:r>
    </w:p>
    <w:p w:rsidR="00241BFD" w:rsidRPr="0099152A" w:rsidRDefault="00241BFD" w:rsidP="00241BFD">
      <w:pPr>
        <w:pStyle w:val="Rientrocorpodeltesto2"/>
        <w:ind w:left="0"/>
        <w:jc w:val="both"/>
        <w:rPr>
          <w:rFonts w:cs="Arial"/>
          <w:sz w:val="22"/>
          <w:szCs w:val="22"/>
        </w:rPr>
      </w:pPr>
    </w:p>
    <w:p w:rsidR="000A5D4B" w:rsidRPr="0099152A" w:rsidRDefault="000A5D4B" w:rsidP="00241BFD">
      <w:pPr>
        <w:pStyle w:val="Rientrocorpodeltesto2"/>
        <w:ind w:left="0"/>
        <w:jc w:val="both"/>
        <w:rPr>
          <w:rFonts w:cs="Arial"/>
          <w:spacing w:val="-1"/>
          <w:sz w:val="22"/>
        </w:rPr>
      </w:pPr>
      <w:r w:rsidRPr="0099152A">
        <w:rPr>
          <w:rFonts w:cs="Arial"/>
          <w:spacing w:val="-1"/>
          <w:sz w:val="22"/>
        </w:rPr>
        <w:t>Il tasso di presenza e assenza del personale dipendente rilevato mensilmente viene pubblicato sull’apposita area dell’Amministrazione Trasparente</w:t>
      </w:r>
      <w:r w:rsidRPr="0099152A">
        <w:rPr>
          <w:rStyle w:val="Rimandonotaapidipagina"/>
          <w:rFonts w:cs="Arial"/>
          <w:spacing w:val="-1"/>
          <w:sz w:val="22"/>
        </w:rPr>
        <w:footnoteReference w:id="40"/>
      </w:r>
      <w:r w:rsidRPr="0099152A">
        <w:rPr>
          <w:rFonts w:cs="Arial"/>
          <w:spacing w:val="-1"/>
          <w:sz w:val="22"/>
        </w:rPr>
        <w:t>, così come gli altri dati previsti per la pubblicazione (consulenti e collaboratori, personale a tempo indeterminato).</w:t>
      </w:r>
    </w:p>
    <w:p w:rsidR="000A5D4B" w:rsidRPr="0099152A" w:rsidRDefault="000A5D4B" w:rsidP="003665B3">
      <w:pPr>
        <w:pStyle w:val="Rientrocorpodeltesto2"/>
        <w:jc w:val="both"/>
        <w:rPr>
          <w:rFonts w:cs="Arial"/>
          <w:spacing w:val="-1"/>
          <w:sz w:val="22"/>
        </w:rPr>
      </w:pPr>
    </w:p>
    <w:p w:rsidR="000B3442" w:rsidRPr="0099152A" w:rsidRDefault="000B3442" w:rsidP="00241BFD">
      <w:pPr>
        <w:pStyle w:val="Rientrocorpodeltesto2"/>
        <w:ind w:left="0"/>
        <w:jc w:val="both"/>
        <w:rPr>
          <w:rFonts w:cs="Arial"/>
          <w:position w:val="1"/>
          <w:sz w:val="22"/>
          <w:szCs w:val="25"/>
        </w:rPr>
      </w:pPr>
    </w:p>
    <w:p w:rsidR="000B3442" w:rsidRPr="0099152A" w:rsidRDefault="000B3442" w:rsidP="000B3442">
      <w:pPr>
        <w:pStyle w:val="Rientrocorpodeltesto2"/>
        <w:ind w:left="0"/>
        <w:jc w:val="both"/>
        <w:rPr>
          <w:rFonts w:cs="Arial"/>
          <w:spacing w:val="-1"/>
          <w:sz w:val="22"/>
        </w:rPr>
      </w:pPr>
      <w:r w:rsidRPr="0099152A">
        <w:rPr>
          <w:rFonts w:cs="Arial"/>
          <w:spacing w:val="-1"/>
          <w:sz w:val="22"/>
        </w:rPr>
        <w:t xml:space="preserve">Nell’ambito della </w:t>
      </w:r>
      <w:r w:rsidR="00E060D2" w:rsidRPr="0099152A">
        <w:rPr>
          <w:rFonts w:cs="Arial"/>
          <w:b/>
          <w:spacing w:val="-1"/>
          <w:sz w:val="22"/>
        </w:rPr>
        <w:t xml:space="preserve">qualificazione, aggiornamento e </w:t>
      </w:r>
      <w:r w:rsidRPr="0099152A">
        <w:rPr>
          <w:rFonts w:cs="Arial"/>
          <w:b/>
          <w:spacing w:val="-1"/>
          <w:sz w:val="22"/>
        </w:rPr>
        <w:t>valorizzazione del proprio personale dipendente</w:t>
      </w:r>
      <w:r w:rsidRPr="0099152A">
        <w:rPr>
          <w:rFonts w:cs="Arial"/>
          <w:spacing w:val="-1"/>
          <w:sz w:val="22"/>
        </w:rPr>
        <w:t>, l’AO definisce il Piano della Formazione Aziendale (PFA) annuale, approvato dal Direttore Generale con Deliberazione. Nell’ambito della definizione annuale del budget assegnato ai dipartimenti ed alle strutture vengono individuate le risorse assegnate alla formazione per il rispettivo anno di vigenza del Piano formativo.</w:t>
      </w:r>
    </w:p>
    <w:p w:rsidR="000B3442" w:rsidRPr="0099152A" w:rsidRDefault="000B3442" w:rsidP="000B3442">
      <w:pPr>
        <w:pStyle w:val="Rientrocorpodeltesto2"/>
        <w:ind w:left="0"/>
        <w:jc w:val="both"/>
        <w:rPr>
          <w:rFonts w:cs="Arial"/>
          <w:spacing w:val="-1"/>
          <w:sz w:val="22"/>
        </w:rPr>
      </w:pPr>
      <w:r w:rsidRPr="0099152A">
        <w:rPr>
          <w:rFonts w:cs="Arial"/>
          <w:spacing w:val="-1"/>
          <w:sz w:val="22"/>
        </w:rPr>
        <w:t xml:space="preserve">A fine 2021 la </w:t>
      </w:r>
      <w:proofErr w:type="spellStart"/>
      <w:r w:rsidRPr="0099152A">
        <w:rPr>
          <w:rFonts w:cs="Arial"/>
          <w:spacing w:val="-1"/>
          <w:sz w:val="22"/>
        </w:rPr>
        <w:t>S.</w:t>
      </w:r>
      <w:proofErr w:type="gramStart"/>
      <w:r w:rsidRPr="0099152A">
        <w:rPr>
          <w:rFonts w:cs="Arial"/>
          <w:spacing w:val="-1"/>
          <w:sz w:val="22"/>
        </w:rPr>
        <w:t>S.Formazione</w:t>
      </w:r>
      <w:proofErr w:type="spellEnd"/>
      <w:proofErr w:type="gramEnd"/>
      <w:r w:rsidRPr="0099152A">
        <w:rPr>
          <w:rFonts w:cs="Arial"/>
          <w:spacing w:val="-1"/>
          <w:sz w:val="22"/>
        </w:rPr>
        <w:t xml:space="preserve"> e Valutazione degli Operatori (FVO) ha provveduto alla raccolta dei bisogno formativi a livello dipartimentale per le strutture cliniche ed in collaborazione con la SS DIPSA e presso le singole strutture tecnico amministrative al fine di pervenire ad una bozza di pianificazione complessiva suddivisa per aree da sottoporre alla Direzione.</w:t>
      </w:r>
    </w:p>
    <w:p w:rsidR="000B3442" w:rsidRPr="0099152A" w:rsidRDefault="000B3442" w:rsidP="000B3442">
      <w:pPr>
        <w:pStyle w:val="Rientrocorpodeltesto2"/>
        <w:ind w:left="0"/>
        <w:jc w:val="both"/>
        <w:rPr>
          <w:rFonts w:cs="Arial"/>
          <w:spacing w:val="-1"/>
          <w:sz w:val="22"/>
        </w:rPr>
      </w:pPr>
      <w:r w:rsidRPr="0099152A">
        <w:rPr>
          <w:rFonts w:cs="Arial"/>
          <w:spacing w:val="-1"/>
          <w:sz w:val="22"/>
        </w:rPr>
        <w:t>Oltre a quanto previsto a livello di PFA che può essere considerato corrispondente ad un livello di competenze obbligatoriamente da acquisire da parte del personale destinatario individuato esiste la possibilità, previo vaglio da parte dei rispettivi Responsabili e della FVO, di attingere al budget della cosiddetta “formazione facoltativa” per favorire la partecipazione individuale a iniziative esterne, anche in forma sponsorizzata secondo le regole regionali e rendicontate alla Funzione Prevenzione della Corruzione e Trasparenza (FPCT).</w:t>
      </w:r>
    </w:p>
    <w:p w:rsidR="000B3442" w:rsidRPr="0099152A" w:rsidRDefault="000B3442" w:rsidP="000B3442">
      <w:pPr>
        <w:pStyle w:val="Rientrocorpodeltesto2"/>
        <w:ind w:left="0"/>
        <w:jc w:val="both"/>
        <w:rPr>
          <w:rFonts w:cs="Arial"/>
          <w:spacing w:val="-1"/>
          <w:sz w:val="22"/>
        </w:rPr>
      </w:pPr>
      <w:r w:rsidRPr="0099152A">
        <w:rPr>
          <w:rFonts w:cs="Arial"/>
          <w:spacing w:val="-1"/>
          <w:sz w:val="22"/>
        </w:rPr>
        <w:t>Anche l’attuazione del PFA 2022, come avvenuto nei due anni precedenti, sarà subordinato all’emergenza pandemica.</w:t>
      </w:r>
    </w:p>
    <w:p w:rsidR="000B3442" w:rsidRPr="0099152A" w:rsidRDefault="000B3442" w:rsidP="00241BFD">
      <w:pPr>
        <w:pStyle w:val="Rientrocorpodeltesto2"/>
        <w:ind w:left="0"/>
        <w:jc w:val="both"/>
        <w:rPr>
          <w:rFonts w:cs="Arial"/>
          <w:position w:val="1"/>
          <w:sz w:val="22"/>
          <w:szCs w:val="25"/>
        </w:rPr>
      </w:pPr>
    </w:p>
    <w:p w:rsidR="00E060D2" w:rsidRPr="0099152A" w:rsidRDefault="00E060D2" w:rsidP="00E060D2">
      <w:pPr>
        <w:pStyle w:val="Rientrocorpodeltesto2"/>
        <w:ind w:left="0"/>
        <w:jc w:val="both"/>
        <w:rPr>
          <w:rFonts w:cs="Arial"/>
          <w:spacing w:val="-1"/>
          <w:sz w:val="22"/>
        </w:rPr>
      </w:pPr>
      <w:r w:rsidRPr="0099152A">
        <w:rPr>
          <w:rFonts w:cs="Arial"/>
          <w:spacing w:val="-1"/>
          <w:sz w:val="22"/>
        </w:rPr>
        <w:t xml:space="preserve">Il raggiungimento degli obiettivi e i risultati attesi a livello qualitativo, quantitativo e in termini temporali della formazione in termini di riqualificazione e potenziamento delle competenze dei dipendenti viene rendicontato in occasione della Relazione </w:t>
      </w:r>
      <w:proofErr w:type="spellStart"/>
      <w:r w:rsidRPr="0099152A">
        <w:rPr>
          <w:rFonts w:cs="Arial"/>
          <w:spacing w:val="-1"/>
          <w:sz w:val="22"/>
        </w:rPr>
        <w:t>Simivap</w:t>
      </w:r>
      <w:proofErr w:type="spellEnd"/>
      <w:r w:rsidRPr="0099152A">
        <w:rPr>
          <w:rFonts w:cs="Arial"/>
          <w:spacing w:val="-1"/>
          <w:sz w:val="22"/>
        </w:rPr>
        <w:t>.</w:t>
      </w:r>
    </w:p>
    <w:p w:rsidR="00E060D2" w:rsidRPr="0099152A" w:rsidRDefault="00E060D2" w:rsidP="00E060D2">
      <w:pPr>
        <w:pStyle w:val="Rientrocorpodeltesto2"/>
        <w:ind w:left="0"/>
        <w:jc w:val="both"/>
        <w:rPr>
          <w:rFonts w:cs="Arial"/>
          <w:spacing w:val="-1"/>
          <w:sz w:val="22"/>
        </w:rPr>
      </w:pPr>
      <w:r w:rsidRPr="0099152A">
        <w:rPr>
          <w:rFonts w:cs="Arial"/>
          <w:spacing w:val="-1"/>
          <w:sz w:val="22"/>
        </w:rPr>
        <w:t>Nel 2022, in occasione della riassegnazione degli incarichi dirigenziali e del completamento dell’assegnazione delle titolarità di funzione per il comparto si procederà all’aggiornamento dei Curricula Vitae da pubblicare sul portale nell’area Amministrazione Trasparente</w:t>
      </w:r>
      <w:r w:rsidRPr="0099152A">
        <w:rPr>
          <w:rFonts w:cs="Arial"/>
          <w:spacing w:val="-1"/>
          <w:sz w:val="22"/>
          <w:vertAlign w:val="superscript"/>
        </w:rPr>
        <w:footnoteReference w:id="41"/>
      </w:r>
      <w:r w:rsidRPr="0099152A">
        <w:rPr>
          <w:rFonts w:cs="Arial"/>
          <w:spacing w:val="-1"/>
          <w:sz w:val="22"/>
        </w:rPr>
        <w:t xml:space="preserve"> e, contestualmente, in collaborazione con la SS DIPSA, alla valutazione del livello di istruzione e specializzazione del personale</w:t>
      </w:r>
      <w:r w:rsidR="00623EDA" w:rsidRPr="0099152A">
        <w:rPr>
          <w:rFonts w:cs="Arial"/>
          <w:spacing w:val="-1"/>
          <w:sz w:val="22"/>
        </w:rPr>
        <w:t>.</w:t>
      </w:r>
    </w:p>
    <w:p w:rsidR="00E060D2" w:rsidRPr="0099152A" w:rsidRDefault="00E060D2" w:rsidP="00E060D2">
      <w:pPr>
        <w:pStyle w:val="Rientrocorpodeltesto2"/>
        <w:ind w:left="0"/>
        <w:jc w:val="both"/>
        <w:rPr>
          <w:rFonts w:cs="Arial"/>
          <w:spacing w:val="-1"/>
          <w:sz w:val="22"/>
        </w:rPr>
      </w:pPr>
    </w:p>
    <w:p w:rsidR="000B3442" w:rsidRPr="0099152A" w:rsidRDefault="000B3442" w:rsidP="00241BFD">
      <w:pPr>
        <w:pStyle w:val="Rientrocorpodeltesto2"/>
        <w:ind w:left="0"/>
        <w:jc w:val="both"/>
        <w:rPr>
          <w:rFonts w:cs="Arial"/>
          <w:position w:val="1"/>
          <w:sz w:val="22"/>
          <w:szCs w:val="25"/>
        </w:rPr>
      </w:pPr>
      <w:r w:rsidRPr="0099152A">
        <w:rPr>
          <w:rFonts w:cs="Arial"/>
          <w:position w:val="1"/>
          <w:sz w:val="22"/>
          <w:szCs w:val="25"/>
        </w:rPr>
        <w:t>L’AO da sempre stipula convenzioni con Università e Scuole per la formazione sia dei propri dipendenti sia come sede di tirocinio da parte di studenti e specializzandi sia di frequentatori volontari.</w:t>
      </w:r>
    </w:p>
    <w:p w:rsidR="00DD6C27" w:rsidRPr="0099152A" w:rsidRDefault="00DD6C27" w:rsidP="00DD6C27">
      <w:pPr>
        <w:pStyle w:val="Rientrocorpodeltesto2"/>
        <w:ind w:left="0"/>
        <w:jc w:val="both"/>
        <w:rPr>
          <w:rFonts w:cs="Arial"/>
          <w:spacing w:val="-1"/>
          <w:sz w:val="22"/>
        </w:rPr>
      </w:pPr>
      <w:r w:rsidRPr="0099152A">
        <w:rPr>
          <w:rFonts w:cs="Arial"/>
          <w:spacing w:val="-1"/>
          <w:sz w:val="22"/>
        </w:rPr>
        <w:t>E’ sede dei Corsi di Laurea delle Professioni Sanitarie in Infermieristica, in Tecniche di Laboratorio Biomedico e in Tecniche di Radiologia per Immagini e Radioterapia afferenti alla Scuola di Medicina dell’Università degli Studi di Torino</w:t>
      </w:r>
      <w:r w:rsidRPr="0099152A">
        <w:rPr>
          <w:rStyle w:val="Rimandonotaapidipagina"/>
          <w:spacing w:val="-1"/>
          <w:sz w:val="22"/>
        </w:rPr>
        <w:footnoteReference w:id="42"/>
      </w:r>
      <w:r w:rsidRPr="0099152A">
        <w:rPr>
          <w:rFonts w:cs="Arial"/>
          <w:spacing w:val="-1"/>
          <w:sz w:val="22"/>
        </w:rPr>
        <w:t>.</w:t>
      </w:r>
    </w:p>
    <w:p w:rsidR="00DD6C27" w:rsidRPr="0099152A" w:rsidRDefault="00DD6C27" w:rsidP="00DD6C27">
      <w:pPr>
        <w:pStyle w:val="Rientrocorpodeltesto2"/>
        <w:ind w:left="0"/>
        <w:jc w:val="both"/>
        <w:rPr>
          <w:rFonts w:cs="Arial"/>
          <w:b/>
          <w:spacing w:val="-1"/>
          <w:sz w:val="22"/>
          <w:szCs w:val="22"/>
        </w:rPr>
      </w:pPr>
      <w:r w:rsidRPr="0099152A">
        <w:rPr>
          <w:rFonts w:cs="Arial"/>
          <w:spacing w:val="-1"/>
          <w:sz w:val="22"/>
        </w:rPr>
        <w:t xml:space="preserve">L’AO collabora attivamente alla formazione universitaria, sia mediante l’attività di docenza espletata dai propri professionisti nell’ambito di diversi corsi di laurea e di specializzazione, sia in quanto sede di tirocinio per studenti afferenti a sedi universitarie non solo regionali (Università degli Studi di Torino e Università del Piemonte Orientale Amedeo Avogadro) ma anche extra-regionali. </w:t>
      </w:r>
    </w:p>
    <w:p w:rsidR="00DD6C27" w:rsidRPr="0099152A" w:rsidRDefault="00DD6C27" w:rsidP="00241BFD">
      <w:pPr>
        <w:pStyle w:val="Rientrocorpodeltesto2"/>
        <w:ind w:left="0"/>
        <w:jc w:val="both"/>
        <w:rPr>
          <w:rFonts w:cs="Arial"/>
          <w:position w:val="1"/>
          <w:sz w:val="22"/>
          <w:szCs w:val="25"/>
        </w:rPr>
      </w:pPr>
    </w:p>
    <w:p w:rsidR="000B3442" w:rsidRPr="0099152A" w:rsidRDefault="000B3442" w:rsidP="00241BFD">
      <w:pPr>
        <w:pStyle w:val="Rientrocorpodeltesto2"/>
        <w:ind w:left="0"/>
        <w:jc w:val="both"/>
        <w:rPr>
          <w:rFonts w:cs="Arial"/>
          <w:position w:val="1"/>
          <w:sz w:val="22"/>
          <w:szCs w:val="25"/>
        </w:rPr>
      </w:pPr>
      <w:r w:rsidRPr="0099152A">
        <w:rPr>
          <w:rFonts w:cs="Arial"/>
          <w:position w:val="1"/>
          <w:sz w:val="22"/>
          <w:szCs w:val="25"/>
        </w:rPr>
        <w:t>La FVO gestisce il processo attraverso il quale vengono banditi, assegnati e verificati i permessi di studio –ex 150 ore.</w:t>
      </w:r>
    </w:p>
    <w:p w:rsidR="000B3442" w:rsidRPr="0099152A" w:rsidRDefault="000B3442" w:rsidP="00241BFD">
      <w:pPr>
        <w:pStyle w:val="Rientrocorpodeltesto2"/>
        <w:ind w:left="0"/>
        <w:jc w:val="both"/>
        <w:rPr>
          <w:rFonts w:cs="Arial"/>
          <w:position w:val="1"/>
          <w:sz w:val="22"/>
          <w:szCs w:val="25"/>
        </w:rPr>
      </w:pPr>
    </w:p>
    <w:p w:rsidR="000A5D4B" w:rsidRPr="0099152A" w:rsidRDefault="000A5D4B" w:rsidP="00241BFD">
      <w:pPr>
        <w:jc w:val="both"/>
        <w:rPr>
          <w:rFonts w:ascii="Arial" w:hAnsi="Arial" w:cs="Arial"/>
          <w:position w:val="1"/>
          <w:sz w:val="22"/>
          <w:szCs w:val="25"/>
        </w:rPr>
      </w:pPr>
      <w:r w:rsidRPr="0099152A">
        <w:rPr>
          <w:rFonts w:ascii="Arial" w:hAnsi="Arial" w:cs="Arial"/>
          <w:position w:val="1"/>
          <w:sz w:val="22"/>
          <w:szCs w:val="25"/>
        </w:rPr>
        <w:t xml:space="preserve">Inoltre, per una corretta rappresentazione del grado di assorbimento di risorse connesse con le attività oggetto del </w:t>
      </w:r>
      <w:r w:rsidR="003E4FCA">
        <w:rPr>
          <w:rFonts w:ascii="Arial" w:hAnsi="Arial" w:cs="Arial"/>
          <w:position w:val="1"/>
          <w:sz w:val="22"/>
          <w:szCs w:val="25"/>
        </w:rPr>
        <w:t>C</w:t>
      </w:r>
      <w:r w:rsidRPr="0099152A">
        <w:rPr>
          <w:rFonts w:ascii="Arial" w:hAnsi="Arial" w:cs="Arial"/>
          <w:position w:val="1"/>
          <w:sz w:val="22"/>
          <w:szCs w:val="25"/>
        </w:rPr>
        <w:t xml:space="preserve">iclo della </w:t>
      </w:r>
      <w:r w:rsidR="003E4FCA">
        <w:rPr>
          <w:rFonts w:ascii="Arial" w:hAnsi="Arial" w:cs="Arial"/>
          <w:position w:val="1"/>
          <w:sz w:val="22"/>
          <w:szCs w:val="25"/>
        </w:rPr>
        <w:t>P</w:t>
      </w:r>
      <w:r w:rsidRPr="0099152A">
        <w:rPr>
          <w:rFonts w:ascii="Arial" w:hAnsi="Arial" w:cs="Arial"/>
          <w:position w:val="1"/>
          <w:sz w:val="22"/>
          <w:szCs w:val="25"/>
        </w:rPr>
        <w:t xml:space="preserve">erformance, è opportuno </w:t>
      </w:r>
      <w:r w:rsidR="00AF210A" w:rsidRPr="0099152A">
        <w:rPr>
          <w:rFonts w:ascii="Arial" w:hAnsi="Arial" w:cs="Arial"/>
          <w:position w:val="1"/>
          <w:sz w:val="22"/>
          <w:szCs w:val="25"/>
        </w:rPr>
        <w:t xml:space="preserve">tenere conto </w:t>
      </w:r>
      <w:r w:rsidRPr="0099152A">
        <w:rPr>
          <w:rFonts w:ascii="Arial" w:hAnsi="Arial" w:cs="Arial"/>
          <w:position w:val="1"/>
          <w:sz w:val="22"/>
          <w:szCs w:val="25"/>
        </w:rPr>
        <w:t xml:space="preserve">anche </w:t>
      </w:r>
      <w:r w:rsidR="00AF210A" w:rsidRPr="0099152A">
        <w:rPr>
          <w:rFonts w:ascii="Arial" w:hAnsi="Arial" w:cs="Arial"/>
          <w:position w:val="1"/>
          <w:sz w:val="22"/>
          <w:szCs w:val="25"/>
        </w:rPr>
        <w:t>de</w:t>
      </w:r>
      <w:r w:rsidRPr="0099152A">
        <w:rPr>
          <w:rFonts w:ascii="Arial" w:hAnsi="Arial" w:cs="Arial"/>
          <w:position w:val="1"/>
          <w:sz w:val="22"/>
          <w:szCs w:val="25"/>
        </w:rPr>
        <w:t>l personale non dipendente che opera presso l’</w:t>
      </w:r>
      <w:r w:rsidR="00AF210A" w:rsidRPr="0099152A">
        <w:rPr>
          <w:rFonts w:ascii="Arial" w:hAnsi="Arial" w:cs="Arial"/>
          <w:position w:val="1"/>
          <w:sz w:val="22"/>
          <w:szCs w:val="25"/>
        </w:rPr>
        <w:t>AO</w:t>
      </w:r>
      <w:r w:rsidRPr="0099152A">
        <w:rPr>
          <w:rFonts w:ascii="Arial" w:hAnsi="Arial" w:cs="Arial"/>
          <w:position w:val="1"/>
          <w:sz w:val="22"/>
          <w:szCs w:val="25"/>
        </w:rPr>
        <w:t>, sulla base di incarichi di consulenza</w:t>
      </w:r>
      <w:r w:rsidR="00AF210A" w:rsidRPr="0099152A">
        <w:rPr>
          <w:rFonts w:ascii="Arial" w:hAnsi="Arial" w:cs="Arial"/>
          <w:position w:val="1"/>
          <w:sz w:val="22"/>
          <w:szCs w:val="25"/>
        </w:rPr>
        <w:t xml:space="preserve">, convenzioni, comandi e tutti gli operatori di AMOS </w:t>
      </w:r>
      <w:proofErr w:type="spellStart"/>
      <w:r w:rsidR="00AF210A" w:rsidRPr="0099152A">
        <w:rPr>
          <w:rFonts w:ascii="Arial" w:hAnsi="Arial" w:cs="Arial"/>
          <w:position w:val="1"/>
          <w:sz w:val="22"/>
          <w:szCs w:val="25"/>
        </w:rPr>
        <w:t>s.c.r</w:t>
      </w:r>
      <w:proofErr w:type="spellEnd"/>
      <w:r w:rsidR="00AF210A" w:rsidRPr="0099152A">
        <w:rPr>
          <w:rFonts w:ascii="Arial" w:hAnsi="Arial" w:cs="Arial"/>
          <w:position w:val="1"/>
          <w:sz w:val="22"/>
          <w:szCs w:val="25"/>
        </w:rPr>
        <w:t>.</w:t>
      </w:r>
      <w:r w:rsidRPr="0099152A">
        <w:rPr>
          <w:rFonts w:ascii="Arial" w:hAnsi="Arial" w:cs="Arial"/>
          <w:position w:val="1"/>
          <w:sz w:val="22"/>
          <w:szCs w:val="25"/>
        </w:rPr>
        <w:t xml:space="preserve"> I dati sono presenti nell’apposita area di Amministrazione Trasparente</w:t>
      </w:r>
      <w:r w:rsidRPr="0099152A">
        <w:rPr>
          <w:rFonts w:ascii="Arial" w:hAnsi="Arial" w:cs="Arial"/>
          <w:position w:val="1"/>
          <w:szCs w:val="25"/>
          <w:vertAlign w:val="superscript"/>
        </w:rPr>
        <w:footnoteReference w:id="43"/>
      </w:r>
      <w:r w:rsidRPr="0099152A">
        <w:rPr>
          <w:rFonts w:ascii="Arial" w:hAnsi="Arial" w:cs="Arial"/>
          <w:position w:val="1"/>
          <w:sz w:val="22"/>
          <w:szCs w:val="25"/>
        </w:rPr>
        <w:t xml:space="preserve"> ed i costi relativi alle collaborazioni e incarichi libero-professionali sono visibili alla voce di Bilancio B.2.A.15.3.C) Collaborazioni coordinate e continuative sanitarie e sociosanitarie da privato.</w:t>
      </w:r>
    </w:p>
    <w:p w:rsidR="000A5D4B" w:rsidRPr="0099152A" w:rsidRDefault="000A5D4B" w:rsidP="00AE4A59">
      <w:pPr>
        <w:ind w:left="708"/>
        <w:jc w:val="both"/>
        <w:rPr>
          <w:rFonts w:ascii="Arial" w:hAnsi="Arial" w:cs="Arial"/>
          <w:position w:val="1"/>
          <w:sz w:val="22"/>
          <w:szCs w:val="25"/>
        </w:rPr>
      </w:pPr>
    </w:p>
    <w:p w:rsidR="000A5D4B" w:rsidRPr="0099152A" w:rsidRDefault="000A5D4B" w:rsidP="00084C30">
      <w:pPr>
        <w:pStyle w:val="Titolo2"/>
        <w:ind w:left="426" w:hanging="426"/>
        <w:rPr>
          <w:rFonts w:cs="Arial"/>
          <w:b/>
          <w:i w:val="0"/>
        </w:rPr>
      </w:pPr>
      <w:bookmarkStart w:id="14" w:name="_Toc92984359"/>
      <w:r w:rsidRPr="0099152A">
        <w:rPr>
          <w:rFonts w:cs="Arial"/>
          <w:b/>
          <w:i w:val="0"/>
        </w:rPr>
        <w:t>POLA (Piano Organizzativo del Lavoro Agile)</w:t>
      </w:r>
      <w:bookmarkEnd w:id="14"/>
    </w:p>
    <w:p w:rsidR="000A5D4B" w:rsidRPr="0099152A" w:rsidRDefault="0094578D" w:rsidP="008B38C4">
      <w:pPr>
        <w:jc w:val="both"/>
        <w:rPr>
          <w:rFonts w:ascii="Arial" w:hAnsi="Arial" w:cs="Arial"/>
          <w:spacing w:val="-1"/>
          <w:position w:val="1"/>
          <w:sz w:val="22"/>
          <w:szCs w:val="22"/>
        </w:rPr>
      </w:pPr>
      <w:r w:rsidRPr="0099152A">
        <w:rPr>
          <w:rFonts w:ascii="Arial" w:hAnsi="Arial" w:cs="Arial"/>
          <w:spacing w:val="-1"/>
          <w:position w:val="1"/>
          <w:sz w:val="22"/>
          <w:szCs w:val="22"/>
        </w:rPr>
        <w:t>Rispetto a quanto contenuto nel POLA inserito nel Piano di Performance 2021</w:t>
      </w:r>
      <w:r w:rsidR="005D44D5" w:rsidRPr="0099152A">
        <w:rPr>
          <w:rFonts w:ascii="Arial" w:hAnsi="Arial" w:cs="Arial"/>
          <w:spacing w:val="-1"/>
          <w:position w:val="1"/>
          <w:sz w:val="22"/>
          <w:szCs w:val="22"/>
        </w:rPr>
        <w:t>,</w:t>
      </w:r>
      <w:r w:rsidRPr="0099152A">
        <w:rPr>
          <w:rFonts w:ascii="Arial" w:hAnsi="Arial" w:cs="Arial"/>
          <w:spacing w:val="-1"/>
          <w:position w:val="1"/>
          <w:sz w:val="22"/>
          <w:szCs w:val="22"/>
        </w:rPr>
        <w:t xml:space="preserve"> l’AO ha mantenuto attiva la possibilità di lavorare da remoto per i dipendenti autorizzati all’interno delle strutture tecnico amministrative fine a luglio 2021.</w:t>
      </w:r>
    </w:p>
    <w:p w:rsidR="000A5D4B" w:rsidRPr="0099152A" w:rsidRDefault="000A5D4B" w:rsidP="00AE4A59">
      <w:pPr>
        <w:ind w:left="708"/>
        <w:jc w:val="both"/>
        <w:rPr>
          <w:rFonts w:ascii="Arial" w:hAnsi="Arial" w:cs="Arial"/>
          <w:position w:val="1"/>
          <w:sz w:val="22"/>
          <w:szCs w:val="25"/>
        </w:rPr>
      </w:pPr>
    </w:p>
    <w:p w:rsidR="000A5D4B" w:rsidRPr="0099152A" w:rsidRDefault="000A5D4B" w:rsidP="00084C30">
      <w:pPr>
        <w:pStyle w:val="Titolo2"/>
        <w:ind w:left="709" w:hanging="709"/>
        <w:rPr>
          <w:rFonts w:cs="Arial"/>
          <w:b/>
          <w:i w:val="0"/>
        </w:rPr>
      </w:pPr>
      <w:bookmarkStart w:id="15" w:name="_Toc92984360"/>
      <w:r w:rsidRPr="0099152A">
        <w:rPr>
          <w:rFonts w:cs="Arial"/>
          <w:b/>
          <w:i w:val="0"/>
        </w:rPr>
        <w:t>La gestione del bilancio</w:t>
      </w:r>
      <w:bookmarkEnd w:id="15"/>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Il bilancio di previsione è stato regolarmente </w:t>
      </w:r>
      <w:r w:rsidR="004E0051">
        <w:rPr>
          <w:rFonts w:cs="Arial"/>
          <w:spacing w:val="-1"/>
          <w:position w:val="1"/>
          <w:sz w:val="22"/>
          <w:szCs w:val="22"/>
        </w:rPr>
        <w:t>deliberato</w:t>
      </w:r>
      <w:r w:rsidRPr="0099152A">
        <w:rPr>
          <w:rFonts w:cs="Arial"/>
          <w:spacing w:val="-1"/>
          <w:position w:val="1"/>
          <w:sz w:val="22"/>
          <w:szCs w:val="22"/>
        </w:rPr>
        <w:t xml:space="preserve"> entro il 31 </w:t>
      </w:r>
      <w:r w:rsidR="004E0051">
        <w:rPr>
          <w:rFonts w:cs="Arial"/>
          <w:spacing w:val="-1"/>
          <w:position w:val="1"/>
          <w:sz w:val="22"/>
          <w:szCs w:val="22"/>
        </w:rPr>
        <w:t>dicembre</w:t>
      </w:r>
      <w:r w:rsidRPr="0099152A">
        <w:rPr>
          <w:rStyle w:val="Rimandonotaapidipagina"/>
          <w:rFonts w:cs="Arial"/>
          <w:spacing w:val="-1"/>
          <w:position w:val="1"/>
          <w:szCs w:val="22"/>
        </w:rPr>
        <w:footnoteReference w:id="44"/>
      </w:r>
      <w:r w:rsidRPr="0099152A">
        <w:rPr>
          <w:rFonts w:cs="Arial"/>
          <w:spacing w:val="-1"/>
          <w:position w:val="1"/>
          <w:sz w:val="22"/>
          <w:szCs w:val="22"/>
        </w:rPr>
        <w:t xml:space="preserve">; il bilancio </w:t>
      </w:r>
      <w:r w:rsidR="004E0051">
        <w:rPr>
          <w:rFonts w:cs="Arial"/>
          <w:spacing w:val="-1"/>
          <w:position w:val="1"/>
          <w:sz w:val="22"/>
          <w:szCs w:val="22"/>
        </w:rPr>
        <w:t>consuntivo</w:t>
      </w:r>
      <w:r w:rsidRPr="0099152A">
        <w:rPr>
          <w:rFonts w:cs="Arial"/>
          <w:spacing w:val="-1"/>
          <w:position w:val="1"/>
          <w:sz w:val="22"/>
          <w:szCs w:val="22"/>
        </w:rPr>
        <w:t xml:space="preserve"> è previsto entro il 30 aprile del 2022.</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I dati di bilancio sono pubblicati nella sezione Bilanci</w:t>
      </w:r>
      <w:r w:rsidRPr="0099152A">
        <w:rPr>
          <w:rFonts w:cs="Arial"/>
          <w:spacing w:val="-1"/>
          <w:position w:val="1"/>
          <w:sz w:val="22"/>
          <w:szCs w:val="22"/>
          <w:vertAlign w:val="superscript"/>
        </w:rPr>
        <w:footnoteReference w:id="45"/>
      </w:r>
      <w:r w:rsidRPr="0099152A">
        <w:rPr>
          <w:rFonts w:cs="Arial"/>
          <w:spacing w:val="-1"/>
          <w:position w:val="1"/>
          <w:sz w:val="22"/>
          <w:szCs w:val="22"/>
        </w:rPr>
        <w:t xml:space="preserve"> dell’Amministrazione Trasparente. </w:t>
      </w:r>
    </w:p>
    <w:p w:rsidR="00746845" w:rsidRPr="0099152A" w:rsidRDefault="00746845" w:rsidP="00746845">
      <w:pPr>
        <w:pStyle w:val="Rientrocorpodeltesto2"/>
        <w:ind w:hanging="708"/>
        <w:jc w:val="both"/>
        <w:rPr>
          <w:rFonts w:cs="Arial"/>
          <w:spacing w:val="-1"/>
          <w:position w:val="1"/>
          <w:sz w:val="22"/>
          <w:szCs w:val="22"/>
        </w:rPr>
      </w:pPr>
      <w:r w:rsidRPr="0099152A">
        <w:rPr>
          <w:rFonts w:cs="Arial"/>
          <w:spacing w:val="-1"/>
          <w:position w:val="1"/>
          <w:sz w:val="22"/>
          <w:szCs w:val="22"/>
        </w:rPr>
        <w:t>Il “fatturato” previsto per l’anno 2021 è pari a Euro 268.178.552,93.</w:t>
      </w:r>
    </w:p>
    <w:p w:rsidR="00E667B2" w:rsidRPr="0099152A" w:rsidRDefault="00E667B2" w:rsidP="00746845">
      <w:pPr>
        <w:pStyle w:val="Rientrocorpodeltesto2"/>
        <w:ind w:left="0"/>
        <w:jc w:val="both"/>
        <w:rPr>
          <w:rFonts w:cs="Arial"/>
          <w:spacing w:val="-1"/>
          <w:position w:val="1"/>
          <w:sz w:val="22"/>
          <w:szCs w:val="22"/>
        </w:rPr>
      </w:pP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A livello contabile e di Bilancio, la Regione Piemonte tramite proprie Delibere di Giunta fornisce alle Aziende Sanitarie le indicazioni regionali inerenti il riparto delle risorse economiche assegnate, compresi i contributi per investimenti. La Regione autorizza inoltre i livelli di finanziamento della produzione aziendale di un determinato periodo, dato fondamentale per la predisposizione del Bilancio di esercizio.</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Sia trimestralmente che in sede poi di chiusura del Bilancio Consuntivo vengono caricati i dati contabili sulla piattaforma regionale FEC (Flussi economici e contabili delle Aziende Sanitarie Locali e Ospedaliere) riportanti i saldi di Bilancio d'esercizio economico e stato patrimoniale di consuntivo con aggiornamenti trimestrali del Conto Economico.</w:t>
      </w:r>
    </w:p>
    <w:p w:rsidR="00746845" w:rsidRPr="0099152A" w:rsidRDefault="00746845" w:rsidP="00746845">
      <w:pPr>
        <w:pStyle w:val="Rientrocorpodeltesto2"/>
        <w:ind w:left="0"/>
        <w:jc w:val="both"/>
        <w:rPr>
          <w:rFonts w:cs="Arial"/>
          <w:spacing w:val="-1"/>
          <w:position w:val="1"/>
          <w:sz w:val="22"/>
          <w:szCs w:val="22"/>
        </w:rPr>
      </w:pP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Il Collegio Sindacale</w:t>
      </w:r>
      <w:r w:rsidR="004E0051">
        <w:rPr>
          <w:rFonts w:cs="Arial"/>
          <w:spacing w:val="-1"/>
          <w:position w:val="1"/>
          <w:sz w:val="22"/>
          <w:szCs w:val="22"/>
        </w:rPr>
        <w:t xml:space="preserve"> svolge</w:t>
      </w:r>
      <w:r w:rsidRPr="0099152A">
        <w:rPr>
          <w:rFonts w:cs="Arial"/>
          <w:spacing w:val="-1"/>
          <w:position w:val="1"/>
          <w:sz w:val="22"/>
          <w:szCs w:val="22"/>
        </w:rPr>
        <w:t xml:space="preserve"> la sua attività di verifica </w:t>
      </w:r>
      <w:r w:rsidR="004E0051">
        <w:rPr>
          <w:rFonts w:cs="Arial"/>
          <w:spacing w:val="-1"/>
          <w:position w:val="1"/>
          <w:sz w:val="22"/>
          <w:szCs w:val="22"/>
        </w:rPr>
        <w:t xml:space="preserve">e provvede alla </w:t>
      </w:r>
      <w:r w:rsidRPr="0099152A">
        <w:rPr>
          <w:rFonts w:cs="Arial"/>
          <w:spacing w:val="-1"/>
          <w:position w:val="1"/>
          <w:sz w:val="22"/>
          <w:szCs w:val="22"/>
        </w:rPr>
        <w:t>redazione delle relazioni-questionario sulla base di linee guida predisposte dalla Corte dei conti</w:t>
      </w:r>
      <w:r w:rsidR="00D73166">
        <w:rPr>
          <w:rFonts w:cs="Arial"/>
          <w:spacing w:val="-1"/>
          <w:position w:val="1"/>
          <w:sz w:val="22"/>
          <w:szCs w:val="22"/>
        </w:rPr>
        <w:t>-</w:t>
      </w:r>
      <w:r w:rsidRPr="0099152A">
        <w:rPr>
          <w:rFonts w:cs="Arial"/>
          <w:spacing w:val="-1"/>
          <w:position w:val="1"/>
          <w:sz w:val="22"/>
          <w:szCs w:val="22"/>
        </w:rPr>
        <w:t xml:space="preserve"> Sezione delle autonomie</w:t>
      </w:r>
      <w:r w:rsidR="00D73166">
        <w:rPr>
          <w:rFonts w:cs="Arial"/>
          <w:spacing w:val="-1"/>
          <w:position w:val="1"/>
          <w:sz w:val="22"/>
          <w:szCs w:val="22"/>
        </w:rPr>
        <w:t>.</w:t>
      </w:r>
    </w:p>
    <w:p w:rsidR="00746845" w:rsidRPr="0099152A" w:rsidRDefault="00746845" w:rsidP="00746845">
      <w:pPr>
        <w:pStyle w:val="Rientrocorpodeltesto2"/>
        <w:ind w:left="0"/>
        <w:jc w:val="both"/>
        <w:rPr>
          <w:rFonts w:cs="Arial"/>
          <w:position w:val="1"/>
          <w:sz w:val="22"/>
        </w:rPr>
      </w:pP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Un ulteriore invio di dati alla Corte dei Conti avviene attraverso il portale SIRECO il sistema informativo per la resa elettronica dei conti giudiziali, che attraverso una piattaforma web permetterà di dematerializzare e semplificare il deposito dei documenti degli agenti contabili presso le Sezioni giurisdizionali regionali della Corte. </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Dall’anno 2014 con l’introduzione dell’obbligo di fatturazione in forma elettronica nei confronti delle Amministrazioni dello Stato la legge ha stabilito che la trasmissione delle fatture elettroniche destinate alle Amministrazioni dello Stato deve essere effettuata attraverso il Sistema di Interscambio (</w:t>
      </w:r>
      <w:proofErr w:type="spellStart"/>
      <w:r w:rsidRPr="0099152A">
        <w:rPr>
          <w:rFonts w:cs="Arial"/>
          <w:spacing w:val="-1"/>
          <w:position w:val="1"/>
          <w:sz w:val="22"/>
          <w:szCs w:val="22"/>
        </w:rPr>
        <w:t>SdI</w:t>
      </w:r>
      <w:proofErr w:type="spellEnd"/>
      <w:r w:rsidRPr="0099152A">
        <w:rPr>
          <w:rFonts w:cs="Arial"/>
          <w:spacing w:val="-1"/>
          <w:position w:val="1"/>
          <w:sz w:val="22"/>
          <w:szCs w:val="22"/>
        </w:rPr>
        <w:t>), sistema informatico di supporto al processo di “ricezione e successivo inoltro delle fatture elettroniche alle amministrazioni destinatarie”.</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Per adempiere a tale disposizione </w:t>
      </w:r>
      <w:r w:rsidR="00D73166">
        <w:rPr>
          <w:rFonts w:cs="Arial"/>
          <w:spacing w:val="-1"/>
          <w:position w:val="1"/>
          <w:sz w:val="22"/>
          <w:szCs w:val="22"/>
        </w:rPr>
        <w:t>l’AO</w:t>
      </w:r>
      <w:r w:rsidRPr="0099152A">
        <w:rPr>
          <w:rFonts w:cs="Arial"/>
          <w:spacing w:val="-1"/>
          <w:position w:val="1"/>
          <w:sz w:val="22"/>
          <w:szCs w:val="22"/>
        </w:rPr>
        <w:t xml:space="preserve"> si è appoggiata al Nodo Telematico di Interscambio (</w:t>
      </w:r>
      <w:proofErr w:type="spellStart"/>
      <w:r w:rsidRPr="0099152A">
        <w:rPr>
          <w:rFonts w:cs="Arial"/>
          <w:spacing w:val="-1"/>
          <w:position w:val="1"/>
          <w:sz w:val="22"/>
          <w:szCs w:val="22"/>
        </w:rPr>
        <w:t>NoTI</w:t>
      </w:r>
      <w:proofErr w:type="spellEnd"/>
      <w:r w:rsidRPr="0099152A">
        <w:rPr>
          <w:rFonts w:cs="Arial"/>
          <w:spacing w:val="-1"/>
          <w:position w:val="1"/>
          <w:sz w:val="22"/>
          <w:szCs w:val="22"/>
        </w:rPr>
        <w:t>-ER) per le P.A. sviluppato dalla Regione Emilia-Romagna.</w:t>
      </w:r>
    </w:p>
    <w:p w:rsidR="00746845" w:rsidRPr="0099152A" w:rsidRDefault="00746845" w:rsidP="00746845">
      <w:pPr>
        <w:pStyle w:val="Rientrocorpodeltesto2"/>
        <w:ind w:left="0"/>
        <w:jc w:val="both"/>
        <w:rPr>
          <w:rFonts w:cs="Arial"/>
          <w:spacing w:val="-1"/>
          <w:position w:val="1"/>
          <w:sz w:val="22"/>
          <w:szCs w:val="22"/>
        </w:rPr>
      </w:pPr>
      <w:proofErr w:type="spellStart"/>
      <w:r w:rsidRPr="0099152A">
        <w:rPr>
          <w:rFonts w:cs="Arial"/>
          <w:spacing w:val="-1"/>
          <w:position w:val="1"/>
          <w:sz w:val="22"/>
          <w:szCs w:val="22"/>
        </w:rPr>
        <w:t>NoTI</w:t>
      </w:r>
      <w:proofErr w:type="spellEnd"/>
      <w:r w:rsidRPr="0099152A">
        <w:rPr>
          <w:rFonts w:cs="Arial"/>
          <w:spacing w:val="-1"/>
          <w:position w:val="1"/>
          <w:sz w:val="22"/>
          <w:szCs w:val="22"/>
        </w:rPr>
        <w:t>-ER è un'infrastruttura tecnologica messa a disposizione degli Enti per gestire la dematerializzazione, la trasmissione e l'invio in conservazione delle Fatture Elettroniche interfacciandosi con L’Ente stesso e il Sistema di Interscambio dell’Agenzia delle Entrate (</w:t>
      </w:r>
      <w:proofErr w:type="spellStart"/>
      <w:r w:rsidRPr="0099152A">
        <w:rPr>
          <w:rFonts w:cs="Arial"/>
          <w:spacing w:val="-1"/>
          <w:position w:val="1"/>
          <w:sz w:val="22"/>
          <w:szCs w:val="22"/>
        </w:rPr>
        <w:t>SdI</w:t>
      </w:r>
      <w:proofErr w:type="spellEnd"/>
      <w:r w:rsidRPr="0099152A">
        <w:rPr>
          <w:rFonts w:cs="Arial"/>
          <w:spacing w:val="-1"/>
          <w:position w:val="1"/>
          <w:sz w:val="22"/>
          <w:szCs w:val="22"/>
        </w:rPr>
        <w:t>).</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Ovviamente è possibile anche l’accesso diretto allo </w:t>
      </w:r>
      <w:proofErr w:type="spellStart"/>
      <w:r w:rsidRPr="0099152A">
        <w:rPr>
          <w:rFonts w:cs="Arial"/>
          <w:spacing w:val="-1"/>
          <w:position w:val="1"/>
          <w:sz w:val="22"/>
          <w:szCs w:val="22"/>
        </w:rPr>
        <w:t>SdI</w:t>
      </w:r>
      <w:proofErr w:type="spellEnd"/>
      <w:r w:rsidRPr="0099152A">
        <w:rPr>
          <w:rFonts w:cs="Arial"/>
          <w:spacing w:val="-1"/>
          <w:position w:val="1"/>
          <w:sz w:val="22"/>
          <w:szCs w:val="22"/>
        </w:rPr>
        <w:t xml:space="preserve"> al fine di visualizzare i dati dei documenti effettivamente trasmessi e ricevuti.</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Le fatture elettroniche inviate alla PA, una volta acquisite dal SDI, oltre che trasmesse alla PA destinataria vengono altresì comunicate alla piattaforma per la certificazione dei crediti PCC, una piattaforma telematica sviluppata e gestita da </w:t>
      </w:r>
      <w:proofErr w:type="spellStart"/>
      <w:r w:rsidRPr="0099152A">
        <w:rPr>
          <w:rFonts w:cs="Arial"/>
          <w:spacing w:val="-1"/>
          <w:position w:val="1"/>
          <w:sz w:val="22"/>
          <w:szCs w:val="22"/>
        </w:rPr>
        <w:t>Sogei</w:t>
      </w:r>
      <w:proofErr w:type="spellEnd"/>
      <w:r w:rsidRPr="0099152A">
        <w:rPr>
          <w:rFonts w:cs="Arial"/>
          <w:spacing w:val="-1"/>
          <w:position w:val="1"/>
          <w:sz w:val="22"/>
          <w:szCs w:val="22"/>
        </w:rPr>
        <w:t xml:space="preserve"> Spa, accessibile via web e messa in opera per consentire il rispetto dei tempi di pagamento delle pubbliche amministrazioni.</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Per quanto riguarda l’anno 2022 si prevede </w:t>
      </w:r>
      <w:r w:rsidR="00D73166">
        <w:rPr>
          <w:rFonts w:cs="Arial"/>
          <w:spacing w:val="-1"/>
          <w:position w:val="1"/>
          <w:sz w:val="22"/>
          <w:szCs w:val="22"/>
        </w:rPr>
        <w:t xml:space="preserve">l’attivazione progressiva del progetto atto a far sì </w:t>
      </w:r>
      <w:r w:rsidRPr="0099152A">
        <w:rPr>
          <w:rFonts w:cs="Arial"/>
          <w:spacing w:val="-1"/>
          <w:position w:val="1"/>
          <w:sz w:val="22"/>
          <w:szCs w:val="22"/>
        </w:rPr>
        <w:t>che la Liquidazione delle Fatture sia eseguita, anche da un punto di vista operativo, direttamente dai Servizi ordinatori; e la Gestione del Budget sia totalmente in capo alla S.C. Bilancio e Contabilità dal momento dell’attestazione di copertura di spesa.</w:t>
      </w:r>
    </w:p>
    <w:p w:rsidR="00746845" w:rsidRPr="0099152A" w:rsidRDefault="00746845" w:rsidP="00746845">
      <w:pPr>
        <w:pStyle w:val="Rientrocorpodeltesto2"/>
        <w:ind w:left="0"/>
        <w:jc w:val="both"/>
        <w:rPr>
          <w:rFonts w:cs="Arial"/>
          <w:spacing w:val="-1"/>
          <w:position w:val="1"/>
          <w:sz w:val="22"/>
          <w:szCs w:val="22"/>
        </w:rPr>
      </w:pP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Un ulteriore strumento predisposto per la rilevazione degli incassi e dei pagamenti effettuati dai tesorieri di tutte le amministrazioni pubbliche tramite ordinativo informatico secondo gli standard emanati dall’</w:t>
      </w:r>
      <w:proofErr w:type="spellStart"/>
      <w:r w:rsidRPr="0099152A">
        <w:rPr>
          <w:rFonts w:cs="Arial"/>
          <w:spacing w:val="-1"/>
          <w:position w:val="1"/>
          <w:sz w:val="22"/>
          <w:szCs w:val="22"/>
        </w:rPr>
        <w:t>AgID</w:t>
      </w:r>
      <w:proofErr w:type="spellEnd"/>
      <w:r w:rsidRPr="0099152A">
        <w:rPr>
          <w:rFonts w:cs="Arial"/>
          <w:spacing w:val="-1"/>
          <w:position w:val="1"/>
          <w:sz w:val="22"/>
          <w:szCs w:val="22"/>
        </w:rPr>
        <w:t xml:space="preserve"> è il “Sistema Informativo sulle Operazioni degli Enti Pubblici” SIOPE, lo strumento fondamentale per il monitoraggio dei conti pubblici, attraverso la rilevazione in tempo reale del fabbisogno delle amministrazioni pubbliche e l'acquisizione delle informazioni necessarie ad una puntuale predisposizione delle statistiche trimestrali di contabilità nazionale, ai fini della verifica delle regole previste dall'ordinamento comunitario.</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 xml:space="preserve">Il 1 febbraio 2020 è entrato in vigore l’NSO, un sistema digitale di trasmissione dei documenti, gestito dal Dipartimento della Ragioneria di Stato del Ministero dell’Economia e delle Finanze, integrato con lo Smistamento degli incassi (SIOPE+), la Piattaforma Crediti Commerciali (PCC), la Banca Dati Nazionale dei Contratti Pubblici (BDNCP) e con il Sistema di Interscambio (SDI), ossia lo strumento per trasmettere la fattura elettronica. </w:t>
      </w:r>
    </w:p>
    <w:p w:rsidR="00746845" w:rsidRPr="0099152A" w:rsidRDefault="00580276" w:rsidP="00746845">
      <w:pPr>
        <w:pStyle w:val="Rientrocorpodeltesto2"/>
        <w:ind w:left="0"/>
        <w:jc w:val="both"/>
        <w:rPr>
          <w:rFonts w:cs="Arial"/>
          <w:spacing w:val="-1"/>
          <w:position w:val="1"/>
          <w:sz w:val="22"/>
          <w:szCs w:val="22"/>
        </w:rPr>
      </w:pPr>
      <w:hyperlink r:id="rId32" w:tooltip="Leggi l'articolo: Nodo di Smistamento Ordini in vigore dal 1° febbraio 2020" w:history="1">
        <w:r w:rsidR="00746845" w:rsidRPr="0099152A">
          <w:rPr>
            <w:rStyle w:val="Collegamentoipertestuale"/>
            <w:rFonts w:cs="Arial"/>
            <w:color w:val="auto"/>
            <w:spacing w:val="-1"/>
            <w:position w:val="1"/>
            <w:sz w:val="22"/>
            <w:szCs w:val="22"/>
            <w:u w:val="none"/>
          </w:rPr>
          <w:t>Dal 1° febbraio 2020</w:t>
        </w:r>
      </w:hyperlink>
      <w:r w:rsidR="00746845" w:rsidRPr="0099152A">
        <w:rPr>
          <w:rFonts w:cs="Arial"/>
          <w:spacing w:val="-1"/>
          <w:position w:val="1"/>
          <w:sz w:val="22"/>
          <w:szCs w:val="22"/>
        </w:rPr>
        <w:t>, tutti gli enti del Servizio Sanitario Nazionale inviano obbligatoriamente gli ordini elettronici per l’acquisto di beni mediante il Nodo di Smistamento degli Ordini di acquisto (NSO), ora utilizzato anche per l’</w:t>
      </w:r>
      <w:r w:rsidR="00746845" w:rsidRPr="0099152A">
        <w:rPr>
          <w:rFonts w:cs="Arial"/>
          <w:bCs/>
          <w:spacing w:val="-1"/>
          <w:position w:val="1"/>
          <w:sz w:val="22"/>
          <w:szCs w:val="22"/>
        </w:rPr>
        <w:t>acquisto di servizi</w:t>
      </w:r>
      <w:r w:rsidR="00746845" w:rsidRPr="0099152A">
        <w:rPr>
          <w:rFonts w:cs="Arial"/>
          <w:spacing w:val="-1"/>
          <w:position w:val="1"/>
          <w:sz w:val="22"/>
          <w:szCs w:val="22"/>
        </w:rPr>
        <w:t>.</w:t>
      </w:r>
    </w:p>
    <w:p w:rsidR="00746845" w:rsidRPr="0099152A" w:rsidRDefault="00746845" w:rsidP="00746845">
      <w:pPr>
        <w:pStyle w:val="Rientrocorpodeltesto2"/>
        <w:ind w:left="0"/>
        <w:jc w:val="both"/>
        <w:rPr>
          <w:rFonts w:cs="Arial"/>
          <w:spacing w:val="-1"/>
          <w:position w:val="1"/>
          <w:sz w:val="22"/>
          <w:szCs w:val="22"/>
        </w:rPr>
      </w:pPr>
      <w:r w:rsidRPr="0099152A">
        <w:rPr>
          <w:rFonts w:cs="Arial"/>
          <w:spacing w:val="-1"/>
          <w:position w:val="1"/>
          <w:sz w:val="22"/>
          <w:szCs w:val="22"/>
        </w:rPr>
        <w:t>Lo scopo è quello di garantire la trasparenza degli approvvigionamenti nel settore della PA ed in particolare monitorare gli acquisti e le spese delle aziende pubbliche del Si</w:t>
      </w:r>
      <w:r w:rsidR="00D73166">
        <w:rPr>
          <w:rFonts w:cs="Arial"/>
          <w:spacing w:val="-1"/>
          <w:position w:val="1"/>
          <w:sz w:val="22"/>
          <w:szCs w:val="22"/>
        </w:rPr>
        <w:t>stema Sanitario Nazionale (SSN).</w:t>
      </w:r>
    </w:p>
    <w:p w:rsidR="000A5D4B" w:rsidRPr="0099152A" w:rsidRDefault="000A5D4B" w:rsidP="003665B3">
      <w:pPr>
        <w:pStyle w:val="Rientrocorpodeltesto2"/>
        <w:jc w:val="both"/>
        <w:rPr>
          <w:rFonts w:cs="Arial"/>
          <w:spacing w:val="-1"/>
          <w:sz w:val="16"/>
          <w:szCs w:val="16"/>
        </w:rPr>
      </w:pPr>
    </w:p>
    <w:p w:rsidR="000A5D4B" w:rsidRPr="0099152A" w:rsidRDefault="000A5D4B" w:rsidP="00084C30">
      <w:pPr>
        <w:pStyle w:val="Titolo2"/>
        <w:ind w:left="567" w:hanging="567"/>
        <w:rPr>
          <w:rFonts w:cs="Arial"/>
          <w:b/>
        </w:rPr>
      </w:pPr>
      <w:bookmarkStart w:id="16" w:name="_Toc92984361"/>
      <w:r w:rsidRPr="0099152A">
        <w:rPr>
          <w:rFonts w:cs="Arial"/>
          <w:b/>
          <w:i w:val="0"/>
        </w:rPr>
        <w:t>Come operiamo</w:t>
      </w:r>
      <w:bookmarkEnd w:id="16"/>
      <w:r w:rsidRPr="0099152A">
        <w:rPr>
          <w:rFonts w:cs="Arial"/>
          <w:b/>
          <w:i w:val="0"/>
        </w:rPr>
        <w:t xml:space="preserve"> </w:t>
      </w:r>
    </w:p>
    <w:p w:rsidR="000A5D4B" w:rsidRPr="0099152A" w:rsidRDefault="000A5D4B" w:rsidP="00D4332A">
      <w:pPr>
        <w:pStyle w:val="Rientrocorpodeltesto2"/>
        <w:ind w:left="0"/>
        <w:jc w:val="both"/>
        <w:rPr>
          <w:rFonts w:cs="Arial"/>
          <w:sz w:val="22"/>
        </w:rPr>
      </w:pPr>
      <w:r w:rsidRPr="0099152A">
        <w:rPr>
          <w:rFonts w:cs="Arial"/>
          <w:sz w:val="22"/>
        </w:rPr>
        <w:t>La</w:t>
      </w:r>
      <w:r w:rsidRPr="0099152A">
        <w:rPr>
          <w:rFonts w:cs="Arial"/>
          <w:spacing w:val="22"/>
          <w:sz w:val="22"/>
        </w:rPr>
        <w:t xml:space="preserve"> </w:t>
      </w:r>
      <w:r w:rsidRPr="0099152A">
        <w:rPr>
          <w:rFonts w:cs="Arial"/>
          <w:spacing w:val="1"/>
          <w:sz w:val="22"/>
        </w:rPr>
        <w:t>s</w:t>
      </w:r>
      <w:r w:rsidRPr="0099152A">
        <w:rPr>
          <w:rFonts w:cs="Arial"/>
          <w:sz w:val="22"/>
        </w:rPr>
        <w:t>t</w:t>
      </w:r>
      <w:r w:rsidRPr="0099152A">
        <w:rPr>
          <w:rFonts w:cs="Arial"/>
          <w:spacing w:val="1"/>
          <w:sz w:val="22"/>
        </w:rPr>
        <w:t>r</w:t>
      </w:r>
      <w:r w:rsidRPr="0099152A">
        <w:rPr>
          <w:rFonts w:cs="Arial"/>
          <w:sz w:val="22"/>
        </w:rPr>
        <w:t>at</w:t>
      </w:r>
      <w:r w:rsidRPr="0099152A">
        <w:rPr>
          <w:rFonts w:cs="Arial"/>
          <w:spacing w:val="2"/>
          <w:sz w:val="22"/>
        </w:rPr>
        <w:t>e</w:t>
      </w:r>
      <w:r w:rsidRPr="0099152A">
        <w:rPr>
          <w:rFonts w:cs="Arial"/>
          <w:sz w:val="22"/>
        </w:rPr>
        <w:t>g</w:t>
      </w:r>
      <w:r w:rsidRPr="0099152A">
        <w:rPr>
          <w:rFonts w:cs="Arial"/>
          <w:spacing w:val="1"/>
          <w:sz w:val="22"/>
        </w:rPr>
        <w:t>i</w:t>
      </w:r>
      <w:r w:rsidRPr="0099152A">
        <w:rPr>
          <w:rFonts w:cs="Arial"/>
          <w:sz w:val="22"/>
        </w:rPr>
        <w:t>a</w:t>
      </w:r>
      <w:r w:rsidRPr="0099152A">
        <w:rPr>
          <w:rFonts w:cs="Arial"/>
          <w:spacing w:val="17"/>
          <w:sz w:val="22"/>
        </w:rPr>
        <w:t xml:space="preserve"> </w:t>
      </w:r>
      <w:r w:rsidRPr="0099152A">
        <w:rPr>
          <w:rFonts w:cs="Arial"/>
          <w:sz w:val="22"/>
        </w:rPr>
        <w:t>d</w:t>
      </w:r>
      <w:r w:rsidRPr="0099152A">
        <w:rPr>
          <w:rFonts w:cs="Arial"/>
          <w:spacing w:val="2"/>
          <w:sz w:val="22"/>
        </w:rPr>
        <w:t>e</w:t>
      </w:r>
      <w:r w:rsidRPr="0099152A">
        <w:rPr>
          <w:rFonts w:cs="Arial"/>
          <w:spacing w:val="-1"/>
          <w:sz w:val="22"/>
        </w:rPr>
        <w:t>l</w:t>
      </w:r>
      <w:r w:rsidRPr="0099152A">
        <w:rPr>
          <w:rFonts w:cs="Arial"/>
          <w:spacing w:val="1"/>
          <w:sz w:val="22"/>
        </w:rPr>
        <w:t>l</w:t>
      </w:r>
      <w:r w:rsidRPr="0099152A">
        <w:rPr>
          <w:rFonts w:cs="Arial"/>
          <w:spacing w:val="2"/>
          <w:sz w:val="22"/>
        </w:rPr>
        <w:t>’A</w:t>
      </w:r>
      <w:r w:rsidRPr="0099152A">
        <w:rPr>
          <w:rFonts w:cs="Arial"/>
          <w:spacing w:val="-1"/>
          <w:sz w:val="22"/>
        </w:rPr>
        <w:t>zi</w:t>
      </w:r>
      <w:r w:rsidRPr="0099152A">
        <w:rPr>
          <w:rFonts w:cs="Arial"/>
          <w:sz w:val="22"/>
        </w:rPr>
        <w:t>e</w:t>
      </w:r>
      <w:r w:rsidRPr="0099152A">
        <w:rPr>
          <w:rFonts w:cs="Arial"/>
          <w:spacing w:val="2"/>
          <w:sz w:val="22"/>
        </w:rPr>
        <w:t>n</w:t>
      </w:r>
      <w:r w:rsidRPr="0099152A">
        <w:rPr>
          <w:rFonts w:cs="Arial"/>
          <w:sz w:val="22"/>
        </w:rPr>
        <w:t>da</w:t>
      </w:r>
      <w:r w:rsidRPr="0099152A">
        <w:rPr>
          <w:rFonts w:cs="Arial"/>
          <w:spacing w:val="16"/>
          <w:sz w:val="22"/>
        </w:rPr>
        <w:t xml:space="preserve"> </w:t>
      </w:r>
      <w:proofErr w:type="spellStart"/>
      <w:proofErr w:type="gramStart"/>
      <w:r w:rsidRPr="0099152A">
        <w:rPr>
          <w:rFonts w:cs="Arial"/>
          <w:spacing w:val="-1"/>
          <w:sz w:val="22"/>
        </w:rPr>
        <w:t>S</w:t>
      </w:r>
      <w:r w:rsidRPr="0099152A">
        <w:rPr>
          <w:rFonts w:cs="Arial"/>
          <w:sz w:val="22"/>
        </w:rPr>
        <w:t>.C</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w:t>
      </w:r>
      <w:proofErr w:type="spellEnd"/>
      <w:proofErr w:type="gramEnd"/>
      <w:r w:rsidRPr="0099152A">
        <w:rPr>
          <w:rFonts w:cs="Arial"/>
          <w:spacing w:val="19"/>
          <w:sz w:val="22"/>
        </w:rPr>
        <w:t xml:space="preserve"> </w:t>
      </w:r>
      <w:r w:rsidRPr="0099152A">
        <w:rPr>
          <w:rFonts w:cs="Arial"/>
          <w:sz w:val="22"/>
        </w:rPr>
        <w:t>e</w:t>
      </w:r>
      <w:r w:rsidRPr="0099152A">
        <w:rPr>
          <w:rFonts w:cs="Arial"/>
          <w:spacing w:val="23"/>
          <w:sz w:val="22"/>
        </w:rPr>
        <w:t xml:space="preserve"> </w:t>
      </w:r>
      <w:proofErr w:type="spellStart"/>
      <w:r w:rsidRPr="0099152A">
        <w:rPr>
          <w:rFonts w:cs="Arial"/>
          <w:sz w:val="22"/>
        </w:rPr>
        <w:t>Ca</w:t>
      </w:r>
      <w:r w:rsidRPr="0099152A">
        <w:rPr>
          <w:rFonts w:cs="Arial"/>
          <w:spacing w:val="3"/>
          <w:sz w:val="22"/>
        </w:rPr>
        <w:t>r</w:t>
      </w:r>
      <w:r w:rsidRPr="0099152A">
        <w:rPr>
          <w:rFonts w:cs="Arial"/>
          <w:spacing w:val="-1"/>
          <w:sz w:val="22"/>
        </w:rPr>
        <w:t>l</w:t>
      </w:r>
      <w:r w:rsidRPr="0099152A">
        <w:rPr>
          <w:rFonts w:cs="Arial"/>
          <w:sz w:val="22"/>
        </w:rPr>
        <w:t>e</w:t>
      </w:r>
      <w:proofErr w:type="spellEnd"/>
      <w:r w:rsidRPr="0099152A">
        <w:rPr>
          <w:rFonts w:cs="Arial"/>
          <w:spacing w:val="22"/>
          <w:sz w:val="22"/>
        </w:rPr>
        <w:t xml:space="preserve"> </w:t>
      </w:r>
      <w:r w:rsidRPr="0099152A">
        <w:rPr>
          <w:rFonts w:cs="Arial"/>
          <w:sz w:val="22"/>
        </w:rPr>
        <w:t>ha,</w:t>
      </w:r>
      <w:r w:rsidRPr="0099152A">
        <w:rPr>
          <w:rFonts w:cs="Arial"/>
          <w:spacing w:val="22"/>
          <w:sz w:val="22"/>
        </w:rPr>
        <w:t xml:space="preserve"> </w:t>
      </w:r>
      <w:r w:rsidRPr="0099152A">
        <w:rPr>
          <w:rFonts w:cs="Arial"/>
          <w:spacing w:val="1"/>
          <w:sz w:val="22"/>
        </w:rPr>
        <w:t>c</w:t>
      </w:r>
      <w:r w:rsidRPr="0099152A">
        <w:rPr>
          <w:rFonts w:cs="Arial"/>
          <w:sz w:val="22"/>
        </w:rPr>
        <w:t>o</w:t>
      </w:r>
      <w:r w:rsidRPr="0099152A">
        <w:rPr>
          <w:rFonts w:cs="Arial"/>
          <w:spacing w:val="5"/>
          <w:sz w:val="22"/>
        </w:rPr>
        <w:t>m</w:t>
      </w:r>
      <w:r w:rsidRPr="0099152A">
        <w:rPr>
          <w:rFonts w:cs="Arial"/>
          <w:sz w:val="22"/>
        </w:rPr>
        <w:t>e</w:t>
      </w:r>
      <w:r w:rsidRPr="0099152A">
        <w:rPr>
          <w:rFonts w:cs="Arial"/>
          <w:spacing w:val="20"/>
          <w:sz w:val="22"/>
        </w:rPr>
        <w:t xml:space="preserve"> </w:t>
      </w:r>
      <w:r w:rsidRPr="0099152A">
        <w:rPr>
          <w:rFonts w:cs="Arial"/>
          <w:spacing w:val="1"/>
          <w:sz w:val="22"/>
        </w:rPr>
        <w:t>r</w:t>
      </w:r>
      <w:r w:rsidRPr="0099152A">
        <w:rPr>
          <w:rFonts w:cs="Arial"/>
          <w:spacing w:val="-1"/>
          <w:sz w:val="22"/>
        </w:rPr>
        <w:t>i</w:t>
      </w:r>
      <w:r w:rsidRPr="0099152A">
        <w:rPr>
          <w:rFonts w:cs="Arial"/>
          <w:spacing w:val="2"/>
          <w:sz w:val="22"/>
        </w:rPr>
        <w:t>f</w:t>
      </w:r>
      <w:r w:rsidRPr="0099152A">
        <w:rPr>
          <w:rFonts w:cs="Arial"/>
          <w:sz w:val="22"/>
        </w:rPr>
        <w:t>e</w:t>
      </w:r>
      <w:r w:rsidRPr="0099152A">
        <w:rPr>
          <w:rFonts w:cs="Arial"/>
          <w:spacing w:val="1"/>
          <w:sz w:val="22"/>
        </w:rPr>
        <w:t>r</w:t>
      </w:r>
      <w:r w:rsidRPr="0099152A">
        <w:rPr>
          <w:rFonts w:cs="Arial"/>
          <w:spacing w:val="-1"/>
          <w:sz w:val="22"/>
        </w:rPr>
        <w:t>i</w:t>
      </w:r>
      <w:r w:rsidRPr="0099152A">
        <w:rPr>
          <w:rFonts w:cs="Arial"/>
          <w:spacing w:val="5"/>
          <w:sz w:val="22"/>
        </w:rPr>
        <w:t>m</w:t>
      </w:r>
      <w:r w:rsidRPr="0099152A">
        <w:rPr>
          <w:rFonts w:cs="Arial"/>
          <w:sz w:val="22"/>
        </w:rPr>
        <w:t>ento</w:t>
      </w:r>
      <w:r w:rsidRPr="0099152A">
        <w:rPr>
          <w:rFonts w:cs="Arial"/>
          <w:spacing w:val="15"/>
          <w:sz w:val="22"/>
        </w:rPr>
        <w:t xml:space="preserve"> </w:t>
      </w:r>
      <w:r w:rsidRPr="0099152A">
        <w:rPr>
          <w:rFonts w:cs="Arial"/>
          <w:spacing w:val="2"/>
          <w:sz w:val="22"/>
        </w:rPr>
        <w:t>f</w:t>
      </w:r>
      <w:r w:rsidRPr="0099152A">
        <w:rPr>
          <w:rFonts w:cs="Arial"/>
          <w:sz w:val="22"/>
        </w:rPr>
        <w:t>onda</w:t>
      </w:r>
      <w:r w:rsidRPr="0099152A">
        <w:rPr>
          <w:rFonts w:cs="Arial"/>
          <w:spacing w:val="5"/>
          <w:sz w:val="22"/>
        </w:rPr>
        <w:t>m</w:t>
      </w:r>
      <w:r w:rsidRPr="0099152A">
        <w:rPr>
          <w:rFonts w:cs="Arial"/>
          <w:sz w:val="22"/>
        </w:rPr>
        <w:t>enta</w:t>
      </w:r>
      <w:r w:rsidRPr="0099152A">
        <w:rPr>
          <w:rFonts w:cs="Arial"/>
          <w:spacing w:val="-1"/>
          <w:sz w:val="22"/>
        </w:rPr>
        <w:t>l</w:t>
      </w:r>
      <w:r w:rsidRPr="0099152A">
        <w:rPr>
          <w:rFonts w:cs="Arial"/>
          <w:sz w:val="22"/>
        </w:rPr>
        <w:t>e,</w:t>
      </w:r>
      <w:r w:rsidRPr="0099152A">
        <w:rPr>
          <w:rFonts w:cs="Arial"/>
          <w:spacing w:val="14"/>
          <w:sz w:val="22"/>
        </w:rPr>
        <w:t xml:space="preserve"> </w:t>
      </w:r>
      <w:r w:rsidRPr="0099152A">
        <w:rPr>
          <w:rFonts w:cs="Arial"/>
          <w:sz w:val="22"/>
        </w:rPr>
        <w:t>i</w:t>
      </w:r>
      <w:r w:rsidRPr="0099152A">
        <w:rPr>
          <w:rFonts w:cs="Arial"/>
          <w:spacing w:val="23"/>
          <w:sz w:val="22"/>
        </w:rPr>
        <w:t xml:space="preserve"> </w:t>
      </w:r>
      <w:r w:rsidRPr="0099152A">
        <w:rPr>
          <w:rFonts w:cs="Arial"/>
          <w:sz w:val="22"/>
        </w:rPr>
        <w:t>p</w:t>
      </w:r>
      <w:r w:rsidRPr="0099152A">
        <w:rPr>
          <w:rFonts w:cs="Arial"/>
          <w:spacing w:val="3"/>
          <w:sz w:val="22"/>
        </w:rPr>
        <w:t>r</w:t>
      </w:r>
      <w:r w:rsidRPr="0099152A">
        <w:rPr>
          <w:rFonts w:cs="Arial"/>
          <w:spacing w:val="-1"/>
          <w:sz w:val="22"/>
        </w:rPr>
        <w:t>i</w:t>
      </w:r>
      <w:r w:rsidRPr="0099152A">
        <w:rPr>
          <w:rFonts w:cs="Arial"/>
          <w:sz w:val="22"/>
        </w:rPr>
        <w:t>n</w:t>
      </w:r>
      <w:r w:rsidRPr="0099152A">
        <w:rPr>
          <w:rFonts w:cs="Arial"/>
          <w:spacing w:val="1"/>
          <w:sz w:val="22"/>
        </w:rPr>
        <w:t>c</w:t>
      </w:r>
      <w:r w:rsidRPr="0099152A">
        <w:rPr>
          <w:rFonts w:cs="Arial"/>
          <w:spacing w:val="-1"/>
          <w:sz w:val="22"/>
        </w:rPr>
        <w:t>i</w:t>
      </w:r>
      <w:r w:rsidRPr="0099152A">
        <w:rPr>
          <w:rFonts w:cs="Arial"/>
          <w:spacing w:val="2"/>
          <w:sz w:val="22"/>
        </w:rPr>
        <w:t>p</w:t>
      </w:r>
      <w:r w:rsidRPr="0099152A">
        <w:rPr>
          <w:rFonts w:cs="Arial"/>
          <w:sz w:val="22"/>
        </w:rPr>
        <w:t>i</w:t>
      </w:r>
      <w:r w:rsidRPr="0099152A">
        <w:rPr>
          <w:rFonts w:cs="Arial"/>
          <w:spacing w:val="19"/>
          <w:sz w:val="22"/>
        </w:rPr>
        <w:t xml:space="preserve"> </w:t>
      </w:r>
      <w:r w:rsidRPr="0099152A">
        <w:rPr>
          <w:rFonts w:cs="Arial"/>
          <w:sz w:val="22"/>
        </w:rPr>
        <w:t>en</w:t>
      </w:r>
      <w:r w:rsidRPr="0099152A">
        <w:rPr>
          <w:rFonts w:cs="Arial"/>
          <w:spacing w:val="2"/>
          <w:sz w:val="22"/>
        </w:rPr>
        <w:t>u</w:t>
      </w:r>
      <w:r w:rsidRPr="0099152A">
        <w:rPr>
          <w:rFonts w:cs="Arial"/>
          <w:sz w:val="22"/>
        </w:rPr>
        <w:t>n</w:t>
      </w:r>
      <w:r w:rsidRPr="0099152A">
        <w:rPr>
          <w:rFonts w:cs="Arial"/>
          <w:spacing w:val="1"/>
          <w:sz w:val="22"/>
        </w:rPr>
        <w:t>c</w:t>
      </w:r>
      <w:r w:rsidRPr="0099152A">
        <w:rPr>
          <w:rFonts w:cs="Arial"/>
          <w:spacing w:val="-1"/>
          <w:sz w:val="22"/>
        </w:rPr>
        <w:t>i</w:t>
      </w:r>
      <w:r w:rsidRPr="0099152A">
        <w:rPr>
          <w:rFonts w:cs="Arial"/>
          <w:sz w:val="22"/>
        </w:rPr>
        <w:t>a</w:t>
      </w:r>
      <w:r w:rsidRPr="0099152A">
        <w:rPr>
          <w:rFonts w:cs="Arial"/>
          <w:spacing w:val="2"/>
          <w:sz w:val="22"/>
        </w:rPr>
        <w:t>t</w:t>
      </w:r>
      <w:r w:rsidRPr="0099152A">
        <w:rPr>
          <w:rFonts w:cs="Arial"/>
          <w:sz w:val="22"/>
        </w:rPr>
        <w:t>i</w:t>
      </w:r>
      <w:r w:rsidRPr="0099152A">
        <w:rPr>
          <w:rFonts w:cs="Arial"/>
          <w:spacing w:val="16"/>
          <w:sz w:val="22"/>
        </w:rPr>
        <w:t xml:space="preserve"> </w:t>
      </w:r>
      <w:r w:rsidRPr="0099152A">
        <w:rPr>
          <w:rFonts w:cs="Arial"/>
          <w:spacing w:val="2"/>
          <w:sz w:val="22"/>
        </w:rPr>
        <w:t>n</w:t>
      </w:r>
      <w:r w:rsidRPr="0099152A">
        <w:rPr>
          <w:rFonts w:cs="Arial"/>
          <w:sz w:val="22"/>
        </w:rPr>
        <w:t>el</w:t>
      </w:r>
      <w:r w:rsidRPr="0099152A">
        <w:rPr>
          <w:rFonts w:cs="Arial"/>
          <w:spacing w:val="23"/>
          <w:sz w:val="22"/>
        </w:rPr>
        <w:t xml:space="preserve"> </w:t>
      </w:r>
      <w:r w:rsidRPr="0099152A">
        <w:rPr>
          <w:rFonts w:cs="Arial"/>
          <w:spacing w:val="-1"/>
          <w:sz w:val="22"/>
        </w:rPr>
        <w:t>P</w:t>
      </w:r>
      <w:r w:rsidRPr="0099152A">
        <w:rPr>
          <w:rFonts w:cs="Arial"/>
          <w:spacing w:val="1"/>
          <w:sz w:val="22"/>
        </w:rPr>
        <w:t>i</w:t>
      </w:r>
      <w:r w:rsidRPr="0099152A">
        <w:rPr>
          <w:rFonts w:cs="Arial"/>
          <w:sz w:val="22"/>
        </w:rPr>
        <w:t xml:space="preserve">ano </w:t>
      </w:r>
      <w:r w:rsidRPr="0099152A">
        <w:rPr>
          <w:rFonts w:cs="Arial"/>
          <w:spacing w:val="-1"/>
          <w:sz w:val="22"/>
        </w:rPr>
        <w:t>S</w:t>
      </w:r>
      <w:r w:rsidRPr="0099152A">
        <w:rPr>
          <w:rFonts w:cs="Arial"/>
          <w:sz w:val="22"/>
        </w:rPr>
        <w:t>o</w:t>
      </w:r>
      <w:r w:rsidRPr="0099152A">
        <w:rPr>
          <w:rFonts w:cs="Arial"/>
          <w:spacing w:val="4"/>
          <w:sz w:val="22"/>
        </w:rPr>
        <w:t>c</w:t>
      </w:r>
      <w:r w:rsidRPr="0099152A">
        <w:rPr>
          <w:rFonts w:cs="Arial"/>
          <w:spacing w:val="1"/>
          <w:sz w:val="22"/>
        </w:rPr>
        <w:t>i</w:t>
      </w:r>
      <w:r w:rsidRPr="0099152A">
        <w:rPr>
          <w:rFonts w:cs="Arial"/>
          <w:sz w:val="22"/>
        </w:rPr>
        <w:t xml:space="preserve">o </w:t>
      </w:r>
      <w:r w:rsidRPr="0099152A">
        <w:rPr>
          <w:rFonts w:cs="Arial"/>
          <w:spacing w:val="-1"/>
          <w:sz w:val="22"/>
        </w:rPr>
        <w:t>S</w:t>
      </w:r>
      <w:r w:rsidRPr="0099152A">
        <w:rPr>
          <w:rFonts w:cs="Arial"/>
          <w:sz w:val="22"/>
        </w:rPr>
        <w:t>a</w:t>
      </w:r>
      <w:r w:rsidRPr="0099152A">
        <w:rPr>
          <w:rFonts w:cs="Arial"/>
          <w:spacing w:val="2"/>
          <w:sz w:val="22"/>
        </w:rPr>
        <w:t>n</w:t>
      </w:r>
      <w:r w:rsidRPr="0099152A">
        <w:rPr>
          <w:rFonts w:cs="Arial"/>
          <w:spacing w:val="-1"/>
          <w:sz w:val="22"/>
        </w:rPr>
        <w:t>i</w:t>
      </w:r>
      <w:r w:rsidRPr="0099152A">
        <w:rPr>
          <w:rFonts w:cs="Arial"/>
          <w:sz w:val="22"/>
        </w:rPr>
        <w:t>ta</w:t>
      </w:r>
      <w:r w:rsidRPr="0099152A">
        <w:rPr>
          <w:rFonts w:cs="Arial"/>
          <w:spacing w:val="3"/>
          <w:sz w:val="22"/>
        </w:rPr>
        <w:t>r</w:t>
      </w:r>
      <w:r w:rsidRPr="0099152A">
        <w:rPr>
          <w:rFonts w:cs="Arial"/>
          <w:spacing w:val="-1"/>
          <w:sz w:val="22"/>
        </w:rPr>
        <w:t>i</w:t>
      </w:r>
      <w:r w:rsidRPr="0099152A">
        <w:rPr>
          <w:rFonts w:cs="Arial"/>
          <w:sz w:val="22"/>
        </w:rPr>
        <w:t>o</w:t>
      </w:r>
      <w:r w:rsidRPr="0099152A">
        <w:rPr>
          <w:rFonts w:cs="Arial"/>
          <w:spacing w:val="8"/>
          <w:sz w:val="22"/>
        </w:rPr>
        <w:t xml:space="preserve"> </w:t>
      </w:r>
      <w:r w:rsidRPr="0099152A">
        <w:rPr>
          <w:rFonts w:cs="Arial"/>
          <w:sz w:val="22"/>
        </w:rPr>
        <w:t>R</w:t>
      </w:r>
      <w:r w:rsidRPr="0099152A">
        <w:rPr>
          <w:rFonts w:cs="Arial"/>
          <w:spacing w:val="2"/>
          <w:sz w:val="22"/>
        </w:rPr>
        <w:t>e</w:t>
      </w:r>
      <w:r w:rsidRPr="0099152A">
        <w:rPr>
          <w:rFonts w:cs="Arial"/>
          <w:sz w:val="22"/>
        </w:rPr>
        <w:t>g</w:t>
      </w:r>
      <w:r w:rsidRPr="0099152A">
        <w:rPr>
          <w:rFonts w:cs="Arial"/>
          <w:spacing w:val="1"/>
          <w:sz w:val="22"/>
        </w:rPr>
        <w:t>i</w:t>
      </w:r>
      <w:r w:rsidRPr="0099152A">
        <w:rPr>
          <w:rFonts w:cs="Arial"/>
          <w:sz w:val="22"/>
        </w:rPr>
        <w:t>on</w:t>
      </w:r>
      <w:r w:rsidRPr="0099152A">
        <w:rPr>
          <w:rFonts w:cs="Arial"/>
          <w:spacing w:val="2"/>
          <w:sz w:val="22"/>
        </w:rPr>
        <w:t>a</w:t>
      </w:r>
      <w:r w:rsidRPr="0099152A">
        <w:rPr>
          <w:rFonts w:cs="Arial"/>
          <w:spacing w:val="-1"/>
          <w:sz w:val="22"/>
        </w:rPr>
        <w:t>l</w:t>
      </w:r>
      <w:r w:rsidRPr="0099152A">
        <w:rPr>
          <w:rFonts w:cs="Arial"/>
          <w:sz w:val="22"/>
        </w:rPr>
        <w:t>e,</w:t>
      </w:r>
      <w:r w:rsidRPr="0099152A">
        <w:rPr>
          <w:rFonts w:cs="Arial"/>
          <w:spacing w:val="6"/>
          <w:sz w:val="22"/>
        </w:rPr>
        <w:t xml:space="preserve"> </w:t>
      </w:r>
      <w:r w:rsidRPr="0099152A">
        <w:rPr>
          <w:rFonts w:cs="Arial"/>
          <w:spacing w:val="1"/>
          <w:sz w:val="22"/>
        </w:rPr>
        <w:t>c</w:t>
      </w:r>
      <w:r w:rsidRPr="0099152A">
        <w:rPr>
          <w:rFonts w:cs="Arial"/>
          <w:spacing w:val="2"/>
          <w:sz w:val="22"/>
        </w:rPr>
        <w:t>h</w:t>
      </w:r>
      <w:r w:rsidRPr="0099152A">
        <w:rPr>
          <w:rFonts w:cs="Arial"/>
          <w:sz w:val="22"/>
        </w:rPr>
        <w:t>e</w:t>
      </w:r>
      <w:r w:rsidRPr="0099152A">
        <w:rPr>
          <w:rFonts w:cs="Arial"/>
          <w:spacing w:val="13"/>
          <w:sz w:val="22"/>
        </w:rPr>
        <w:t xml:space="preserve"> </w:t>
      </w:r>
      <w:r w:rsidRPr="0099152A">
        <w:rPr>
          <w:rFonts w:cs="Arial"/>
          <w:spacing w:val="1"/>
          <w:sz w:val="22"/>
        </w:rPr>
        <w:t>i</w:t>
      </w:r>
      <w:r w:rsidRPr="0099152A">
        <w:rPr>
          <w:rFonts w:cs="Arial"/>
          <w:spacing w:val="2"/>
          <w:sz w:val="22"/>
        </w:rPr>
        <w:t>n</w:t>
      </w:r>
      <w:r w:rsidRPr="0099152A">
        <w:rPr>
          <w:rFonts w:cs="Arial"/>
          <w:sz w:val="22"/>
        </w:rPr>
        <w:t>d</w:t>
      </w:r>
      <w:r w:rsidRPr="0099152A">
        <w:rPr>
          <w:rFonts w:cs="Arial"/>
          <w:spacing w:val="-1"/>
          <w:sz w:val="22"/>
        </w:rPr>
        <w:t>i</w:t>
      </w:r>
      <w:r w:rsidRPr="0099152A">
        <w:rPr>
          <w:rFonts w:cs="Arial"/>
          <w:spacing w:val="1"/>
          <w:sz w:val="22"/>
        </w:rPr>
        <w:t>c</w:t>
      </w:r>
      <w:r w:rsidRPr="0099152A">
        <w:rPr>
          <w:rFonts w:cs="Arial"/>
          <w:sz w:val="22"/>
        </w:rPr>
        <w:t xml:space="preserve">a </w:t>
      </w:r>
      <w:r w:rsidRPr="0099152A">
        <w:rPr>
          <w:rFonts w:cs="Arial"/>
          <w:spacing w:val="28"/>
          <w:sz w:val="22"/>
        </w:rPr>
        <w:t xml:space="preserve"> </w:t>
      </w:r>
      <w:r w:rsidRPr="0099152A">
        <w:rPr>
          <w:rFonts w:cs="Arial"/>
          <w:sz w:val="22"/>
        </w:rPr>
        <w:t>i</w:t>
      </w:r>
      <w:r w:rsidRPr="0099152A">
        <w:rPr>
          <w:rFonts w:cs="Arial"/>
          <w:spacing w:val="18"/>
          <w:sz w:val="22"/>
        </w:rPr>
        <w:t xml:space="preserve"> </w:t>
      </w:r>
      <w:r w:rsidRPr="0099152A">
        <w:rPr>
          <w:rFonts w:cs="Arial"/>
          <w:sz w:val="22"/>
        </w:rPr>
        <w:t xml:space="preserve">pilastri </w:t>
      </w:r>
      <w:r w:rsidRPr="0099152A">
        <w:rPr>
          <w:rFonts w:cs="Arial"/>
          <w:spacing w:val="26"/>
          <w:sz w:val="22"/>
        </w:rPr>
        <w:t xml:space="preserve"> </w:t>
      </w:r>
      <w:r w:rsidRPr="0099152A">
        <w:rPr>
          <w:rFonts w:cs="Arial"/>
          <w:spacing w:val="2"/>
          <w:sz w:val="22"/>
        </w:rPr>
        <w:t>f</w:t>
      </w:r>
      <w:r w:rsidRPr="0099152A">
        <w:rPr>
          <w:rFonts w:cs="Arial"/>
          <w:sz w:val="22"/>
        </w:rPr>
        <w:t>o</w:t>
      </w:r>
      <w:r w:rsidRPr="0099152A">
        <w:rPr>
          <w:rFonts w:cs="Arial"/>
          <w:spacing w:val="2"/>
          <w:sz w:val="22"/>
        </w:rPr>
        <w:t>n</w:t>
      </w:r>
      <w:r w:rsidRPr="0099152A">
        <w:rPr>
          <w:rFonts w:cs="Arial"/>
          <w:sz w:val="22"/>
        </w:rPr>
        <w:t>da</w:t>
      </w:r>
      <w:r w:rsidRPr="0099152A">
        <w:rPr>
          <w:rFonts w:cs="Arial"/>
          <w:spacing w:val="5"/>
          <w:sz w:val="22"/>
        </w:rPr>
        <w:t>m</w:t>
      </w:r>
      <w:r w:rsidRPr="0099152A">
        <w:rPr>
          <w:rFonts w:cs="Arial"/>
          <w:sz w:val="22"/>
        </w:rPr>
        <w:t>enta</w:t>
      </w:r>
      <w:r w:rsidRPr="0099152A">
        <w:rPr>
          <w:rFonts w:cs="Arial"/>
          <w:spacing w:val="-1"/>
          <w:sz w:val="22"/>
        </w:rPr>
        <w:t>l</w:t>
      </w:r>
      <w:r w:rsidRPr="0099152A">
        <w:rPr>
          <w:rFonts w:cs="Arial"/>
          <w:sz w:val="22"/>
        </w:rPr>
        <w:t>i</w:t>
      </w:r>
      <w:r w:rsidRPr="0099152A">
        <w:rPr>
          <w:rFonts w:cs="Arial"/>
          <w:spacing w:val="5"/>
          <w:sz w:val="22"/>
        </w:rPr>
        <w:t xml:space="preserve"> </w:t>
      </w:r>
      <w:r w:rsidRPr="0099152A">
        <w:rPr>
          <w:rFonts w:cs="Arial"/>
          <w:spacing w:val="1"/>
          <w:sz w:val="22"/>
        </w:rPr>
        <w:t>s</w:t>
      </w:r>
      <w:r w:rsidRPr="0099152A">
        <w:rPr>
          <w:rFonts w:cs="Arial"/>
          <w:spacing w:val="2"/>
          <w:sz w:val="22"/>
        </w:rPr>
        <w:t>u</w:t>
      </w:r>
      <w:r w:rsidRPr="0099152A">
        <w:rPr>
          <w:rFonts w:cs="Arial"/>
          <w:sz w:val="22"/>
        </w:rPr>
        <w:t>i</w:t>
      </w:r>
      <w:r w:rsidRPr="0099152A">
        <w:rPr>
          <w:rFonts w:cs="Arial"/>
          <w:spacing w:val="13"/>
          <w:sz w:val="22"/>
        </w:rPr>
        <w:t xml:space="preserve"> </w:t>
      </w:r>
      <w:r w:rsidRPr="0099152A">
        <w:rPr>
          <w:rFonts w:cs="Arial"/>
          <w:spacing w:val="2"/>
          <w:sz w:val="22"/>
        </w:rPr>
        <w:t>q</w:t>
      </w:r>
      <w:r w:rsidRPr="0099152A">
        <w:rPr>
          <w:rFonts w:cs="Arial"/>
          <w:sz w:val="22"/>
        </w:rPr>
        <w:t>ua</w:t>
      </w:r>
      <w:r w:rsidRPr="0099152A">
        <w:rPr>
          <w:rFonts w:cs="Arial"/>
          <w:spacing w:val="1"/>
          <w:sz w:val="22"/>
        </w:rPr>
        <w:t>l</w:t>
      </w:r>
      <w:r w:rsidRPr="0099152A">
        <w:rPr>
          <w:rFonts w:cs="Arial"/>
          <w:sz w:val="22"/>
        </w:rPr>
        <w:t>i</w:t>
      </w:r>
      <w:r w:rsidRPr="0099152A">
        <w:rPr>
          <w:rFonts w:cs="Arial"/>
          <w:spacing w:val="12"/>
          <w:sz w:val="22"/>
        </w:rPr>
        <w:t xml:space="preserve"> </w:t>
      </w:r>
      <w:r w:rsidRPr="0099152A">
        <w:rPr>
          <w:rFonts w:cs="Arial"/>
          <w:spacing w:val="1"/>
          <w:sz w:val="22"/>
        </w:rPr>
        <w:t>l</w:t>
      </w:r>
      <w:r w:rsidRPr="0099152A">
        <w:rPr>
          <w:rFonts w:cs="Arial"/>
          <w:spacing w:val="2"/>
          <w:sz w:val="22"/>
        </w:rPr>
        <w:t>’A</w:t>
      </w:r>
      <w:r w:rsidRPr="0099152A">
        <w:rPr>
          <w:rFonts w:cs="Arial"/>
          <w:spacing w:val="-1"/>
          <w:sz w:val="22"/>
        </w:rPr>
        <w:t>zi</w:t>
      </w:r>
      <w:r w:rsidRPr="0099152A">
        <w:rPr>
          <w:rFonts w:cs="Arial"/>
          <w:sz w:val="22"/>
        </w:rPr>
        <w:t>e</w:t>
      </w:r>
      <w:r w:rsidRPr="0099152A">
        <w:rPr>
          <w:rFonts w:cs="Arial"/>
          <w:spacing w:val="2"/>
          <w:sz w:val="22"/>
        </w:rPr>
        <w:t>n</w:t>
      </w:r>
      <w:r w:rsidRPr="0099152A">
        <w:rPr>
          <w:rFonts w:cs="Arial"/>
          <w:sz w:val="22"/>
        </w:rPr>
        <w:t>da</w:t>
      </w:r>
      <w:r w:rsidRPr="0099152A">
        <w:rPr>
          <w:rFonts w:cs="Arial"/>
          <w:spacing w:val="8"/>
          <w:sz w:val="22"/>
        </w:rPr>
        <w:t xml:space="preserve"> </w:t>
      </w:r>
      <w:r w:rsidRPr="0099152A">
        <w:rPr>
          <w:rFonts w:cs="Arial"/>
          <w:spacing w:val="2"/>
          <w:sz w:val="22"/>
        </w:rPr>
        <w:t>b</w:t>
      </w:r>
      <w:r w:rsidRPr="0099152A">
        <w:rPr>
          <w:rFonts w:cs="Arial"/>
          <w:sz w:val="22"/>
        </w:rPr>
        <w:t>a</w:t>
      </w:r>
      <w:r w:rsidRPr="0099152A">
        <w:rPr>
          <w:rFonts w:cs="Arial"/>
          <w:spacing w:val="1"/>
          <w:sz w:val="22"/>
        </w:rPr>
        <w:t>s</w:t>
      </w:r>
      <w:r w:rsidRPr="0099152A">
        <w:rPr>
          <w:rFonts w:cs="Arial"/>
          <w:sz w:val="22"/>
        </w:rPr>
        <w:t>a</w:t>
      </w:r>
      <w:r w:rsidRPr="0099152A">
        <w:rPr>
          <w:rFonts w:cs="Arial"/>
          <w:spacing w:val="15"/>
          <w:sz w:val="22"/>
        </w:rPr>
        <w:t xml:space="preserve"> </w:t>
      </w:r>
      <w:r w:rsidRPr="0099152A">
        <w:rPr>
          <w:rFonts w:cs="Arial"/>
          <w:spacing w:val="-1"/>
          <w:sz w:val="22"/>
        </w:rPr>
        <w:t>l</w:t>
      </w:r>
      <w:r w:rsidRPr="0099152A">
        <w:rPr>
          <w:rFonts w:cs="Arial"/>
          <w:sz w:val="22"/>
        </w:rPr>
        <w:t>e</w:t>
      </w:r>
      <w:r w:rsidRPr="0099152A">
        <w:rPr>
          <w:rFonts w:cs="Arial"/>
          <w:spacing w:val="14"/>
          <w:sz w:val="22"/>
        </w:rPr>
        <w:t xml:space="preserve"> </w:t>
      </w:r>
      <w:r w:rsidRPr="0099152A">
        <w:rPr>
          <w:rFonts w:cs="Arial"/>
          <w:sz w:val="22"/>
        </w:rPr>
        <w:t>p</w:t>
      </w:r>
      <w:r w:rsidRPr="0099152A">
        <w:rPr>
          <w:rFonts w:cs="Arial"/>
          <w:spacing w:val="1"/>
          <w:sz w:val="22"/>
        </w:rPr>
        <w:t>r</w:t>
      </w:r>
      <w:r w:rsidRPr="0099152A">
        <w:rPr>
          <w:rFonts w:cs="Arial"/>
          <w:spacing w:val="2"/>
          <w:sz w:val="22"/>
        </w:rPr>
        <w:t>o</w:t>
      </w:r>
      <w:r w:rsidRPr="0099152A">
        <w:rPr>
          <w:rFonts w:cs="Arial"/>
          <w:sz w:val="22"/>
        </w:rPr>
        <w:t>p</w:t>
      </w:r>
      <w:r w:rsidRPr="0099152A">
        <w:rPr>
          <w:rFonts w:cs="Arial"/>
          <w:spacing w:val="1"/>
          <w:sz w:val="22"/>
        </w:rPr>
        <w:t>r</w:t>
      </w:r>
      <w:r w:rsidRPr="0099152A">
        <w:rPr>
          <w:rFonts w:cs="Arial"/>
          <w:spacing w:val="-1"/>
          <w:sz w:val="22"/>
        </w:rPr>
        <w:t>i</w:t>
      </w:r>
      <w:r w:rsidRPr="0099152A">
        <w:rPr>
          <w:rFonts w:cs="Arial"/>
          <w:sz w:val="22"/>
        </w:rPr>
        <w:t>e</w:t>
      </w:r>
      <w:r w:rsidRPr="0099152A">
        <w:rPr>
          <w:rFonts w:cs="Arial"/>
          <w:spacing w:val="10"/>
          <w:sz w:val="22"/>
        </w:rPr>
        <w:t xml:space="preserve"> </w:t>
      </w:r>
      <w:r w:rsidRPr="0099152A">
        <w:rPr>
          <w:rFonts w:cs="Arial"/>
          <w:spacing w:val="1"/>
          <w:sz w:val="22"/>
        </w:rPr>
        <w:t>sc</w:t>
      </w:r>
      <w:r w:rsidRPr="0099152A">
        <w:rPr>
          <w:rFonts w:cs="Arial"/>
          <w:sz w:val="22"/>
        </w:rPr>
        <w:t>e</w:t>
      </w:r>
      <w:r w:rsidRPr="0099152A">
        <w:rPr>
          <w:rFonts w:cs="Arial"/>
          <w:spacing w:val="1"/>
          <w:sz w:val="22"/>
        </w:rPr>
        <w:t>l</w:t>
      </w:r>
      <w:r w:rsidRPr="0099152A">
        <w:rPr>
          <w:rFonts w:cs="Arial"/>
          <w:sz w:val="22"/>
        </w:rPr>
        <w:t>te</w:t>
      </w:r>
      <w:r w:rsidRPr="0099152A">
        <w:rPr>
          <w:rFonts w:cs="Arial"/>
          <w:spacing w:val="11"/>
          <w:sz w:val="22"/>
        </w:rPr>
        <w:t xml:space="preserve"> </w:t>
      </w:r>
      <w:r w:rsidRPr="0099152A">
        <w:rPr>
          <w:rFonts w:cs="Arial"/>
          <w:sz w:val="22"/>
        </w:rPr>
        <w:t>e</w:t>
      </w:r>
      <w:r w:rsidRPr="0099152A">
        <w:rPr>
          <w:rFonts w:cs="Arial"/>
          <w:spacing w:val="18"/>
          <w:sz w:val="22"/>
        </w:rPr>
        <w:t xml:space="preserve"> </w:t>
      </w:r>
      <w:r w:rsidRPr="0099152A">
        <w:rPr>
          <w:rFonts w:cs="Arial"/>
          <w:spacing w:val="-1"/>
          <w:sz w:val="22"/>
        </w:rPr>
        <w:t>i</w:t>
      </w:r>
      <w:r w:rsidRPr="0099152A">
        <w:rPr>
          <w:rFonts w:cs="Arial"/>
          <w:sz w:val="22"/>
        </w:rPr>
        <w:t>n</w:t>
      </w:r>
      <w:r w:rsidRPr="0099152A">
        <w:rPr>
          <w:rFonts w:cs="Arial"/>
          <w:spacing w:val="2"/>
          <w:sz w:val="22"/>
        </w:rPr>
        <w:t>d</w:t>
      </w:r>
      <w:r w:rsidRPr="0099152A">
        <w:rPr>
          <w:rFonts w:cs="Arial"/>
          <w:spacing w:val="-1"/>
          <w:sz w:val="22"/>
        </w:rPr>
        <w:t>i</w:t>
      </w:r>
      <w:r w:rsidRPr="0099152A">
        <w:rPr>
          <w:rFonts w:cs="Arial"/>
          <w:spacing w:val="1"/>
          <w:sz w:val="22"/>
        </w:rPr>
        <w:t>rizz</w:t>
      </w:r>
      <w:r w:rsidRPr="0099152A">
        <w:rPr>
          <w:rFonts w:cs="Arial"/>
          <w:sz w:val="22"/>
        </w:rPr>
        <w:t>a</w:t>
      </w:r>
      <w:r w:rsidRPr="0099152A">
        <w:rPr>
          <w:rFonts w:cs="Arial"/>
          <w:spacing w:val="9"/>
          <w:sz w:val="22"/>
        </w:rPr>
        <w:t xml:space="preserve"> </w:t>
      </w:r>
      <w:r w:rsidRPr="0099152A">
        <w:rPr>
          <w:rFonts w:cs="Arial"/>
          <w:spacing w:val="-1"/>
          <w:sz w:val="22"/>
        </w:rPr>
        <w:t>l</w:t>
      </w:r>
      <w:r w:rsidRPr="0099152A">
        <w:rPr>
          <w:rFonts w:cs="Arial"/>
          <w:spacing w:val="2"/>
          <w:sz w:val="22"/>
        </w:rPr>
        <w:t>’</w:t>
      </w:r>
      <w:r w:rsidRPr="0099152A">
        <w:rPr>
          <w:rFonts w:cs="Arial"/>
          <w:sz w:val="22"/>
        </w:rPr>
        <w:t>ope</w:t>
      </w:r>
      <w:r w:rsidRPr="0099152A">
        <w:rPr>
          <w:rFonts w:cs="Arial"/>
          <w:spacing w:val="3"/>
          <w:sz w:val="22"/>
        </w:rPr>
        <w:t>r</w:t>
      </w:r>
      <w:r w:rsidRPr="0099152A">
        <w:rPr>
          <w:rFonts w:cs="Arial"/>
          <w:sz w:val="22"/>
        </w:rPr>
        <w:t>ato dei</w:t>
      </w:r>
      <w:r w:rsidRPr="0099152A">
        <w:rPr>
          <w:rFonts w:cs="Arial"/>
          <w:spacing w:val="-2"/>
          <w:sz w:val="22"/>
        </w:rPr>
        <w:t xml:space="preserve"> </w:t>
      </w:r>
      <w:r w:rsidRPr="0099152A">
        <w:rPr>
          <w:rFonts w:cs="Arial"/>
          <w:sz w:val="22"/>
        </w:rPr>
        <w:t>p</w:t>
      </w:r>
      <w:r w:rsidRPr="0099152A">
        <w:rPr>
          <w:rFonts w:cs="Arial"/>
          <w:spacing w:val="1"/>
          <w:sz w:val="22"/>
        </w:rPr>
        <w:t>r</w:t>
      </w:r>
      <w:r w:rsidRPr="0099152A">
        <w:rPr>
          <w:rFonts w:cs="Arial"/>
          <w:sz w:val="22"/>
        </w:rPr>
        <w:t>op</w:t>
      </w:r>
      <w:r w:rsidRPr="0099152A">
        <w:rPr>
          <w:rFonts w:cs="Arial"/>
          <w:spacing w:val="1"/>
          <w:sz w:val="22"/>
        </w:rPr>
        <w:t>r</w:t>
      </w:r>
      <w:r w:rsidRPr="0099152A">
        <w:rPr>
          <w:rFonts w:cs="Arial"/>
          <w:sz w:val="22"/>
        </w:rPr>
        <w:t>i</w:t>
      </w:r>
      <w:r w:rsidRPr="0099152A">
        <w:rPr>
          <w:rFonts w:cs="Arial"/>
          <w:spacing w:val="-4"/>
          <w:sz w:val="22"/>
        </w:rPr>
        <w:t xml:space="preserve"> </w:t>
      </w:r>
      <w:r w:rsidRPr="0099152A">
        <w:rPr>
          <w:rFonts w:cs="Arial"/>
          <w:sz w:val="22"/>
        </w:rPr>
        <w:t>o</w:t>
      </w:r>
      <w:r w:rsidRPr="0099152A">
        <w:rPr>
          <w:rFonts w:cs="Arial"/>
          <w:spacing w:val="2"/>
          <w:sz w:val="22"/>
        </w:rPr>
        <w:t>p</w:t>
      </w:r>
      <w:r w:rsidRPr="0099152A">
        <w:rPr>
          <w:rFonts w:cs="Arial"/>
          <w:sz w:val="22"/>
        </w:rPr>
        <w:t>e</w:t>
      </w:r>
      <w:r w:rsidRPr="0099152A">
        <w:rPr>
          <w:rFonts w:cs="Arial"/>
          <w:spacing w:val="1"/>
          <w:sz w:val="22"/>
        </w:rPr>
        <w:t>r</w:t>
      </w:r>
      <w:r w:rsidRPr="0099152A">
        <w:rPr>
          <w:rFonts w:cs="Arial"/>
          <w:sz w:val="22"/>
        </w:rPr>
        <w:t>ato</w:t>
      </w:r>
      <w:r w:rsidRPr="0099152A">
        <w:rPr>
          <w:rFonts w:cs="Arial"/>
          <w:spacing w:val="3"/>
          <w:sz w:val="22"/>
        </w:rPr>
        <w:t>r</w:t>
      </w:r>
      <w:r w:rsidRPr="0099152A">
        <w:rPr>
          <w:rFonts w:cs="Arial"/>
          <w:spacing w:val="-1"/>
          <w:sz w:val="22"/>
        </w:rPr>
        <w:t>i</w:t>
      </w:r>
      <w:r w:rsidRPr="0099152A">
        <w:rPr>
          <w:rFonts w:cs="Arial"/>
          <w:sz w:val="22"/>
        </w:rPr>
        <w:t>.</w:t>
      </w:r>
      <w:r w:rsidRPr="0099152A">
        <w:rPr>
          <w:rFonts w:cs="Arial"/>
          <w:spacing w:val="-8"/>
          <w:sz w:val="22"/>
        </w:rPr>
        <w:t xml:space="preserve"> </w:t>
      </w:r>
      <w:r w:rsidRPr="0099152A">
        <w:rPr>
          <w:rFonts w:cs="Arial"/>
          <w:spacing w:val="3"/>
          <w:sz w:val="22"/>
        </w:rPr>
        <w:t>T</w:t>
      </w:r>
      <w:r w:rsidRPr="0099152A">
        <w:rPr>
          <w:rFonts w:cs="Arial"/>
          <w:sz w:val="22"/>
        </w:rPr>
        <w:t>a</w:t>
      </w:r>
      <w:r w:rsidRPr="0099152A">
        <w:rPr>
          <w:rFonts w:cs="Arial"/>
          <w:spacing w:val="-1"/>
          <w:sz w:val="22"/>
        </w:rPr>
        <w:t>l</w:t>
      </w:r>
      <w:r w:rsidRPr="0099152A">
        <w:rPr>
          <w:rFonts w:cs="Arial"/>
          <w:sz w:val="22"/>
        </w:rPr>
        <w:t>i</w:t>
      </w:r>
      <w:r w:rsidRPr="0099152A">
        <w:rPr>
          <w:rFonts w:cs="Arial"/>
          <w:spacing w:val="-2"/>
          <w:sz w:val="22"/>
        </w:rPr>
        <w:t xml:space="preserve"> </w:t>
      </w:r>
      <w:r w:rsidRPr="0099152A">
        <w:rPr>
          <w:rFonts w:cs="Arial"/>
          <w:sz w:val="22"/>
        </w:rPr>
        <w:t>p</w:t>
      </w:r>
      <w:r w:rsidRPr="0099152A">
        <w:rPr>
          <w:rFonts w:cs="Arial"/>
          <w:spacing w:val="1"/>
          <w:sz w:val="22"/>
        </w:rPr>
        <w:t>ri</w:t>
      </w:r>
      <w:r w:rsidRPr="0099152A">
        <w:rPr>
          <w:rFonts w:cs="Arial"/>
          <w:sz w:val="22"/>
        </w:rPr>
        <w:t>n</w:t>
      </w:r>
      <w:r w:rsidRPr="0099152A">
        <w:rPr>
          <w:rFonts w:cs="Arial"/>
          <w:spacing w:val="1"/>
          <w:sz w:val="22"/>
        </w:rPr>
        <w:t>c</w:t>
      </w:r>
      <w:r w:rsidRPr="0099152A">
        <w:rPr>
          <w:rFonts w:cs="Arial"/>
          <w:spacing w:val="-1"/>
          <w:sz w:val="22"/>
        </w:rPr>
        <w:t>i</w:t>
      </w:r>
      <w:r w:rsidRPr="0099152A">
        <w:rPr>
          <w:rFonts w:cs="Arial"/>
          <w:sz w:val="22"/>
        </w:rPr>
        <w:t>pi</w:t>
      </w:r>
      <w:r w:rsidRPr="0099152A">
        <w:rPr>
          <w:rFonts w:cs="Arial"/>
          <w:spacing w:val="-5"/>
          <w:sz w:val="22"/>
        </w:rPr>
        <w:t xml:space="preserve"> </w:t>
      </w:r>
      <w:r w:rsidRPr="0099152A">
        <w:rPr>
          <w:rFonts w:cs="Arial"/>
          <w:spacing w:val="1"/>
          <w:sz w:val="22"/>
        </w:rPr>
        <w:t>s</w:t>
      </w:r>
      <w:r w:rsidRPr="0099152A">
        <w:rPr>
          <w:rFonts w:cs="Arial"/>
          <w:sz w:val="22"/>
        </w:rPr>
        <w:t>ono:</w:t>
      </w:r>
    </w:p>
    <w:p w:rsidR="000A5D4B" w:rsidRPr="0099152A" w:rsidRDefault="000A5D4B" w:rsidP="00517B1E">
      <w:pPr>
        <w:pStyle w:val="Rientrocorpodeltesto2"/>
        <w:numPr>
          <w:ilvl w:val="0"/>
          <w:numId w:val="12"/>
        </w:numPr>
        <w:jc w:val="both"/>
        <w:rPr>
          <w:rFonts w:cs="Arial"/>
          <w:sz w:val="22"/>
        </w:rPr>
      </w:pPr>
      <w:r w:rsidRPr="0099152A">
        <w:rPr>
          <w:rFonts w:cs="Arial"/>
          <w:sz w:val="22"/>
        </w:rPr>
        <w:t>e</w:t>
      </w:r>
      <w:r w:rsidRPr="0099152A">
        <w:rPr>
          <w:rFonts w:cs="Arial"/>
          <w:spacing w:val="2"/>
          <w:sz w:val="22"/>
        </w:rPr>
        <w:t>g</w:t>
      </w:r>
      <w:r w:rsidRPr="0099152A">
        <w:rPr>
          <w:rFonts w:cs="Arial"/>
          <w:sz w:val="22"/>
        </w:rPr>
        <w:t>ua</w:t>
      </w:r>
      <w:r w:rsidRPr="0099152A">
        <w:rPr>
          <w:rFonts w:cs="Arial"/>
          <w:spacing w:val="2"/>
          <w:sz w:val="22"/>
        </w:rPr>
        <w:t>g</w:t>
      </w:r>
      <w:r w:rsidRPr="0099152A">
        <w:rPr>
          <w:rFonts w:cs="Arial"/>
          <w:spacing w:val="-1"/>
          <w:sz w:val="22"/>
        </w:rPr>
        <w:t>l</w:t>
      </w:r>
      <w:r w:rsidRPr="0099152A">
        <w:rPr>
          <w:rFonts w:cs="Arial"/>
          <w:spacing w:val="1"/>
          <w:sz w:val="22"/>
        </w:rPr>
        <w:t>i</w:t>
      </w:r>
      <w:r w:rsidRPr="0099152A">
        <w:rPr>
          <w:rFonts w:cs="Arial"/>
          <w:sz w:val="22"/>
        </w:rPr>
        <w:t>a</w:t>
      </w:r>
      <w:r w:rsidRPr="0099152A">
        <w:rPr>
          <w:rFonts w:cs="Arial"/>
          <w:spacing w:val="2"/>
          <w:sz w:val="22"/>
        </w:rPr>
        <w:t>n</w:t>
      </w:r>
      <w:r w:rsidRPr="0099152A">
        <w:rPr>
          <w:rFonts w:cs="Arial"/>
          <w:spacing w:val="-1"/>
          <w:sz w:val="22"/>
        </w:rPr>
        <w:t>z</w:t>
      </w:r>
      <w:r w:rsidRPr="0099152A">
        <w:rPr>
          <w:rFonts w:cs="Arial"/>
          <w:sz w:val="22"/>
        </w:rPr>
        <w:t>a</w:t>
      </w:r>
    </w:p>
    <w:p w:rsidR="000A5D4B" w:rsidRPr="0099152A" w:rsidRDefault="000A5D4B" w:rsidP="00517B1E">
      <w:pPr>
        <w:pStyle w:val="Rientrocorpodeltesto2"/>
        <w:numPr>
          <w:ilvl w:val="0"/>
          <w:numId w:val="12"/>
        </w:numPr>
        <w:jc w:val="both"/>
        <w:rPr>
          <w:rFonts w:cs="Arial"/>
          <w:sz w:val="22"/>
        </w:rPr>
      </w:pPr>
      <w:r w:rsidRPr="0099152A">
        <w:rPr>
          <w:rFonts w:cs="Arial"/>
          <w:spacing w:val="-1"/>
          <w:sz w:val="22"/>
        </w:rPr>
        <w:t>i</w:t>
      </w:r>
      <w:r w:rsidRPr="0099152A">
        <w:rPr>
          <w:rFonts w:cs="Arial"/>
          <w:spacing w:val="5"/>
          <w:sz w:val="22"/>
        </w:rPr>
        <w:t>m</w:t>
      </w:r>
      <w:r w:rsidRPr="0099152A">
        <w:rPr>
          <w:rFonts w:cs="Arial"/>
          <w:sz w:val="22"/>
        </w:rPr>
        <w:t>pa</w:t>
      </w:r>
      <w:r w:rsidRPr="0099152A">
        <w:rPr>
          <w:rFonts w:cs="Arial"/>
          <w:spacing w:val="1"/>
          <w:sz w:val="22"/>
        </w:rPr>
        <w:t>r</w:t>
      </w:r>
      <w:r w:rsidRPr="0099152A">
        <w:rPr>
          <w:rFonts w:cs="Arial"/>
          <w:spacing w:val="-1"/>
          <w:sz w:val="22"/>
        </w:rPr>
        <w:t>zi</w:t>
      </w:r>
      <w:r w:rsidRPr="0099152A">
        <w:rPr>
          <w:rFonts w:cs="Arial"/>
          <w:sz w:val="22"/>
        </w:rPr>
        <w:t>a</w:t>
      </w:r>
      <w:r w:rsidRPr="0099152A">
        <w:rPr>
          <w:rFonts w:cs="Arial"/>
          <w:spacing w:val="1"/>
          <w:sz w:val="22"/>
        </w:rPr>
        <w:t>l</w:t>
      </w:r>
      <w:r w:rsidRPr="0099152A">
        <w:rPr>
          <w:rFonts w:cs="Arial"/>
          <w:spacing w:val="-1"/>
          <w:sz w:val="22"/>
        </w:rPr>
        <w:t>i</w:t>
      </w:r>
      <w:r w:rsidRPr="0099152A">
        <w:rPr>
          <w:rFonts w:cs="Arial"/>
          <w:sz w:val="22"/>
        </w:rPr>
        <w:t>tà</w:t>
      </w:r>
    </w:p>
    <w:p w:rsidR="000A5D4B" w:rsidRPr="0099152A" w:rsidRDefault="000A5D4B" w:rsidP="00517B1E">
      <w:pPr>
        <w:pStyle w:val="Rientrocorpodeltesto2"/>
        <w:numPr>
          <w:ilvl w:val="0"/>
          <w:numId w:val="12"/>
        </w:numPr>
        <w:jc w:val="both"/>
        <w:rPr>
          <w:rFonts w:cs="Arial"/>
          <w:sz w:val="22"/>
        </w:rPr>
      </w:pPr>
      <w:r w:rsidRPr="0099152A">
        <w:rPr>
          <w:rFonts w:cs="Arial"/>
          <w:spacing w:val="1"/>
          <w:sz w:val="22"/>
        </w:rPr>
        <w:t>c</w:t>
      </w:r>
      <w:r w:rsidRPr="0099152A">
        <w:rPr>
          <w:rFonts w:cs="Arial"/>
          <w:sz w:val="22"/>
        </w:rPr>
        <w:t>ont</w:t>
      </w:r>
      <w:r w:rsidRPr="0099152A">
        <w:rPr>
          <w:rFonts w:cs="Arial"/>
          <w:spacing w:val="-1"/>
          <w:sz w:val="22"/>
        </w:rPr>
        <w:t>i</w:t>
      </w:r>
      <w:r w:rsidRPr="0099152A">
        <w:rPr>
          <w:rFonts w:cs="Arial"/>
          <w:spacing w:val="2"/>
          <w:sz w:val="22"/>
        </w:rPr>
        <w:t>n</w:t>
      </w:r>
      <w:r w:rsidRPr="0099152A">
        <w:rPr>
          <w:rFonts w:cs="Arial"/>
          <w:sz w:val="22"/>
        </w:rPr>
        <w:t>u</w:t>
      </w:r>
      <w:r w:rsidRPr="0099152A">
        <w:rPr>
          <w:rFonts w:cs="Arial"/>
          <w:spacing w:val="-1"/>
          <w:sz w:val="22"/>
        </w:rPr>
        <w:t>i</w:t>
      </w:r>
      <w:r w:rsidRPr="0099152A">
        <w:rPr>
          <w:rFonts w:cs="Arial"/>
          <w:spacing w:val="2"/>
          <w:sz w:val="22"/>
        </w:rPr>
        <w:t>t</w:t>
      </w:r>
      <w:r w:rsidRPr="0099152A">
        <w:rPr>
          <w:rFonts w:cs="Arial"/>
          <w:sz w:val="22"/>
        </w:rPr>
        <w:t>à</w:t>
      </w:r>
    </w:p>
    <w:p w:rsidR="000A5D4B" w:rsidRPr="0099152A" w:rsidRDefault="000A5D4B" w:rsidP="00517B1E">
      <w:pPr>
        <w:pStyle w:val="Rientrocorpodeltesto2"/>
        <w:numPr>
          <w:ilvl w:val="0"/>
          <w:numId w:val="12"/>
        </w:numPr>
        <w:jc w:val="both"/>
        <w:rPr>
          <w:rFonts w:cs="Arial"/>
          <w:sz w:val="22"/>
        </w:rPr>
      </w:pPr>
      <w:r w:rsidRPr="0099152A">
        <w:rPr>
          <w:rFonts w:cs="Arial"/>
          <w:sz w:val="22"/>
        </w:rPr>
        <w:t>d</w:t>
      </w:r>
      <w:r w:rsidRPr="0099152A">
        <w:rPr>
          <w:rFonts w:cs="Arial"/>
          <w:spacing w:val="-1"/>
          <w:sz w:val="22"/>
        </w:rPr>
        <w:t>i</w:t>
      </w:r>
      <w:r w:rsidRPr="0099152A">
        <w:rPr>
          <w:rFonts w:cs="Arial"/>
          <w:spacing w:val="1"/>
          <w:sz w:val="22"/>
        </w:rPr>
        <w:t>r</w:t>
      </w:r>
      <w:r w:rsidRPr="0099152A">
        <w:rPr>
          <w:rFonts w:cs="Arial"/>
          <w:spacing w:val="-1"/>
          <w:sz w:val="22"/>
        </w:rPr>
        <w:t>i</w:t>
      </w:r>
      <w:r w:rsidRPr="0099152A">
        <w:rPr>
          <w:rFonts w:cs="Arial"/>
          <w:sz w:val="22"/>
        </w:rPr>
        <w:t>t</w:t>
      </w:r>
      <w:r w:rsidRPr="0099152A">
        <w:rPr>
          <w:rFonts w:cs="Arial"/>
          <w:spacing w:val="2"/>
          <w:sz w:val="22"/>
        </w:rPr>
        <w:t>t</w:t>
      </w:r>
      <w:r w:rsidRPr="0099152A">
        <w:rPr>
          <w:rFonts w:cs="Arial"/>
          <w:sz w:val="22"/>
        </w:rPr>
        <w:t>o</w:t>
      </w:r>
      <w:r w:rsidRPr="0099152A">
        <w:rPr>
          <w:rFonts w:cs="Arial"/>
          <w:spacing w:val="-5"/>
          <w:sz w:val="22"/>
        </w:rPr>
        <w:t xml:space="preserve"> </w:t>
      </w:r>
      <w:r w:rsidRPr="0099152A">
        <w:rPr>
          <w:rFonts w:cs="Arial"/>
          <w:spacing w:val="2"/>
          <w:sz w:val="22"/>
        </w:rPr>
        <w:t>d</w:t>
      </w:r>
      <w:r w:rsidRPr="0099152A">
        <w:rPr>
          <w:rFonts w:cs="Arial"/>
          <w:sz w:val="22"/>
        </w:rPr>
        <w:t>i</w:t>
      </w:r>
      <w:r w:rsidRPr="0099152A">
        <w:rPr>
          <w:rFonts w:cs="Arial"/>
          <w:spacing w:val="-3"/>
          <w:sz w:val="22"/>
        </w:rPr>
        <w:t xml:space="preserve"> </w:t>
      </w:r>
      <w:r w:rsidRPr="0099152A">
        <w:rPr>
          <w:rFonts w:cs="Arial"/>
          <w:spacing w:val="1"/>
          <w:sz w:val="22"/>
        </w:rPr>
        <w:t>sc</w:t>
      </w:r>
      <w:r w:rsidRPr="0099152A">
        <w:rPr>
          <w:rFonts w:cs="Arial"/>
          <w:sz w:val="22"/>
        </w:rPr>
        <w:t>e</w:t>
      </w:r>
      <w:r w:rsidRPr="0099152A">
        <w:rPr>
          <w:rFonts w:cs="Arial"/>
          <w:spacing w:val="-1"/>
          <w:sz w:val="22"/>
        </w:rPr>
        <w:t>l</w:t>
      </w:r>
      <w:r w:rsidRPr="0099152A">
        <w:rPr>
          <w:rFonts w:cs="Arial"/>
          <w:spacing w:val="2"/>
          <w:sz w:val="22"/>
        </w:rPr>
        <w:t>t</w:t>
      </w:r>
      <w:r w:rsidRPr="0099152A">
        <w:rPr>
          <w:rFonts w:cs="Arial"/>
          <w:sz w:val="22"/>
        </w:rPr>
        <w:t>a</w:t>
      </w:r>
    </w:p>
    <w:p w:rsidR="000A5D4B" w:rsidRPr="0099152A" w:rsidRDefault="000A5D4B" w:rsidP="00517B1E">
      <w:pPr>
        <w:pStyle w:val="Rientrocorpodeltesto2"/>
        <w:numPr>
          <w:ilvl w:val="0"/>
          <w:numId w:val="12"/>
        </w:numPr>
        <w:jc w:val="both"/>
        <w:rPr>
          <w:rFonts w:cs="Arial"/>
          <w:sz w:val="22"/>
        </w:rPr>
      </w:pPr>
      <w:r w:rsidRPr="0099152A">
        <w:rPr>
          <w:rFonts w:cs="Arial"/>
          <w:sz w:val="22"/>
        </w:rPr>
        <w:t>pa</w:t>
      </w:r>
      <w:r w:rsidRPr="0099152A">
        <w:rPr>
          <w:rFonts w:cs="Arial"/>
          <w:spacing w:val="1"/>
          <w:sz w:val="22"/>
        </w:rPr>
        <w:t>r</w:t>
      </w:r>
      <w:r w:rsidRPr="0099152A">
        <w:rPr>
          <w:rFonts w:cs="Arial"/>
          <w:sz w:val="22"/>
        </w:rPr>
        <w:t>te</w:t>
      </w:r>
      <w:r w:rsidRPr="0099152A">
        <w:rPr>
          <w:rFonts w:cs="Arial"/>
          <w:spacing w:val="1"/>
          <w:sz w:val="22"/>
        </w:rPr>
        <w:t>c</w:t>
      </w:r>
      <w:r w:rsidRPr="0099152A">
        <w:rPr>
          <w:rFonts w:cs="Arial"/>
          <w:spacing w:val="-1"/>
          <w:sz w:val="22"/>
        </w:rPr>
        <w:t>i</w:t>
      </w:r>
      <w:r w:rsidRPr="0099152A">
        <w:rPr>
          <w:rFonts w:cs="Arial"/>
          <w:spacing w:val="2"/>
          <w:sz w:val="22"/>
        </w:rPr>
        <w:t>pa</w:t>
      </w:r>
      <w:r w:rsidRPr="0099152A">
        <w:rPr>
          <w:rFonts w:cs="Arial"/>
          <w:spacing w:val="-1"/>
          <w:sz w:val="22"/>
        </w:rPr>
        <w:t>zi</w:t>
      </w:r>
      <w:r w:rsidRPr="0099152A">
        <w:rPr>
          <w:rFonts w:cs="Arial"/>
          <w:spacing w:val="2"/>
          <w:sz w:val="22"/>
        </w:rPr>
        <w:t>o</w:t>
      </w:r>
      <w:r w:rsidRPr="0099152A">
        <w:rPr>
          <w:rFonts w:cs="Arial"/>
          <w:sz w:val="22"/>
        </w:rPr>
        <w:t>ne</w:t>
      </w:r>
    </w:p>
    <w:p w:rsidR="000A5D4B" w:rsidRPr="0099152A" w:rsidRDefault="000A5D4B" w:rsidP="00517B1E">
      <w:pPr>
        <w:pStyle w:val="Rientrocorpodeltesto2"/>
        <w:numPr>
          <w:ilvl w:val="0"/>
          <w:numId w:val="12"/>
        </w:numPr>
        <w:jc w:val="both"/>
        <w:rPr>
          <w:rFonts w:cs="Arial"/>
          <w:sz w:val="22"/>
        </w:rPr>
      </w:pPr>
      <w:r w:rsidRPr="0099152A">
        <w:rPr>
          <w:rFonts w:cs="Arial"/>
          <w:sz w:val="22"/>
        </w:rPr>
        <w:t>e</w:t>
      </w:r>
      <w:r w:rsidRPr="0099152A">
        <w:rPr>
          <w:rFonts w:cs="Arial"/>
          <w:spacing w:val="2"/>
          <w:sz w:val="22"/>
        </w:rPr>
        <w:t>ff</w:t>
      </w:r>
      <w:r w:rsidRPr="0099152A">
        <w:rPr>
          <w:rFonts w:cs="Arial"/>
          <w:spacing w:val="-1"/>
          <w:sz w:val="22"/>
        </w:rPr>
        <w:t>i</w:t>
      </w:r>
      <w:r w:rsidRPr="0099152A">
        <w:rPr>
          <w:rFonts w:cs="Arial"/>
          <w:spacing w:val="1"/>
          <w:sz w:val="22"/>
        </w:rPr>
        <w:t>c</w:t>
      </w:r>
      <w:r w:rsidRPr="0099152A">
        <w:rPr>
          <w:rFonts w:cs="Arial"/>
          <w:spacing w:val="-1"/>
          <w:sz w:val="22"/>
        </w:rPr>
        <w:t>i</w:t>
      </w:r>
      <w:r w:rsidRPr="0099152A">
        <w:rPr>
          <w:rFonts w:cs="Arial"/>
          <w:sz w:val="22"/>
        </w:rPr>
        <w:t>e</w:t>
      </w:r>
      <w:r w:rsidRPr="0099152A">
        <w:rPr>
          <w:rFonts w:cs="Arial"/>
          <w:spacing w:val="2"/>
          <w:sz w:val="22"/>
        </w:rPr>
        <w:t>n</w:t>
      </w:r>
      <w:r w:rsidRPr="0099152A">
        <w:rPr>
          <w:rFonts w:cs="Arial"/>
          <w:spacing w:val="-4"/>
          <w:sz w:val="22"/>
        </w:rPr>
        <w:t>z</w:t>
      </w:r>
      <w:r w:rsidRPr="0099152A">
        <w:rPr>
          <w:rFonts w:cs="Arial"/>
          <w:sz w:val="22"/>
        </w:rPr>
        <w:t>a</w:t>
      </w:r>
      <w:r w:rsidRPr="0099152A">
        <w:rPr>
          <w:rFonts w:cs="Arial"/>
          <w:spacing w:val="-6"/>
          <w:sz w:val="22"/>
        </w:rPr>
        <w:t xml:space="preserve"> </w:t>
      </w:r>
      <w:r w:rsidRPr="0099152A">
        <w:rPr>
          <w:rFonts w:cs="Arial"/>
          <w:sz w:val="22"/>
        </w:rPr>
        <w:t>ed</w:t>
      </w:r>
      <w:r w:rsidRPr="0099152A">
        <w:rPr>
          <w:rFonts w:cs="Arial"/>
          <w:spacing w:val="-2"/>
          <w:sz w:val="22"/>
        </w:rPr>
        <w:t xml:space="preserve"> </w:t>
      </w:r>
      <w:r w:rsidRPr="0099152A">
        <w:rPr>
          <w:rFonts w:cs="Arial"/>
          <w:sz w:val="22"/>
        </w:rPr>
        <w:t>e</w:t>
      </w:r>
      <w:r w:rsidRPr="0099152A">
        <w:rPr>
          <w:rFonts w:cs="Arial"/>
          <w:spacing w:val="2"/>
          <w:sz w:val="22"/>
        </w:rPr>
        <w:t>ff</w:t>
      </w:r>
      <w:r w:rsidRPr="0099152A">
        <w:rPr>
          <w:rFonts w:cs="Arial"/>
          <w:spacing w:val="-1"/>
          <w:sz w:val="22"/>
        </w:rPr>
        <w:t>i</w:t>
      </w:r>
      <w:r w:rsidRPr="0099152A">
        <w:rPr>
          <w:rFonts w:cs="Arial"/>
          <w:spacing w:val="1"/>
          <w:sz w:val="22"/>
        </w:rPr>
        <w:t>c</w:t>
      </w:r>
      <w:r w:rsidRPr="0099152A">
        <w:rPr>
          <w:rFonts w:cs="Arial"/>
          <w:sz w:val="22"/>
        </w:rPr>
        <w:t>a</w:t>
      </w:r>
      <w:r w:rsidRPr="0099152A">
        <w:rPr>
          <w:rFonts w:cs="Arial"/>
          <w:spacing w:val="1"/>
          <w:sz w:val="22"/>
        </w:rPr>
        <w:t>c</w:t>
      </w:r>
      <w:r w:rsidRPr="0099152A">
        <w:rPr>
          <w:rFonts w:cs="Arial"/>
          <w:spacing w:val="-1"/>
          <w:sz w:val="22"/>
        </w:rPr>
        <w:t>i</w:t>
      </w:r>
      <w:r w:rsidRPr="0099152A">
        <w:rPr>
          <w:rFonts w:cs="Arial"/>
          <w:sz w:val="22"/>
        </w:rPr>
        <w:t>a.</w:t>
      </w:r>
    </w:p>
    <w:p w:rsidR="000A5D4B" w:rsidRPr="0099152A" w:rsidRDefault="000A5D4B" w:rsidP="008733D4">
      <w:pPr>
        <w:pStyle w:val="Rientrocorpodeltesto2"/>
        <w:jc w:val="both"/>
        <w:rPr>
          <w:rFonts w:cs="Arial"/>
          <w:sz w:val="22"/>
          <w:szCs w:val="11"/>
        </w:rPr>
      </w:pPr>
    </w:p>
    <w:p w:rsidR="000A5D4B" w:rsidRPr="0099152A" w:rsidRDefault="000A5D4B" w:rsidP="00D4332A">
      <w:pPr>
        <w:pStyle w:val="Rientrocorpodeltesto2"/>
        <w:ind w:left="0"/>
        <w:jc w:val="both"/>
        <w:rPr>
          <w:rFonts w:cs="Arial"/>
          <w:sz w:val="22"/>
        </w:rPr>
      </w:pPr>
      <w:r w:rsidRPr="0099152A">
        <w:rPr>
          <w:rFonts w:cs="Arial"/>
          <w:sz w:val="22"/>
        </w:rPr>
        <w:t>Ne</w:t>
      </w:r>
      <w:r w:rsidRPr="0099152A">
        <w:rPr>
          <w:rFonts w:cs="Arial"/>
          <w:spacing w:val="1"/>
          <w:sz w:val="22"/>
        </w:rPr>
        <w:t>l</w:t>
      </w:r>
      <w:r w:rsidRPr="0099152A">
        <w:rPr>
          <w:rFonts w:cs="Arial"/>
          <w:spacing w:val="-1"/>
          <w:sz w:val="22"/>
        </w:rPr>
        <w:t>l’</w:t>
      </w:r>
      <w:r w:rsidRPr="0099152A">
        <w:rPr>
          <w:rFonts w:cs="Arial"/>
          <w:sz w:val="22"/>
        </w:rPr>
        <w:t>a</w:t>
      </w:r>
      <w:r w:rsidRPr="0099152A">
        <w:rPr>
          <w:rFonts w:cs="Arial"/>
          <w:spacing w:val="5"/>
          <w:sz w:val="22"/>
        </w:rPr>
        <w:t>m</w:t>
      </w:r>
      <w:r w:rsidRPr="0099152A">
        <w:rPr>
          <w:rFonts w:cs="Arial"/>
          <w:sz w:val="22"/>
        </w:rPr>
        <w:t>b</w:t>
      </w:r>
      <w:r w:rsidRPr="0099152A">
        <w:rPr>
          <w:rFonts w:cs="Arial"/>
          <w:spacing w:val="-1"/>
          <w:sz w:val="22"/>
        </w:rPr>
        <w:t>i</w:t>
      </w:r>
      <w:r w:rsidRPr="0099152A">
        <w:rPr>
          <w:rFonts w:cs="Arial"/>
          <w:sz w:val="22"/>
        </w:rPr>
        <w:t>to</w:t>
      </w:r>
      <w:r w:rsidRPr="0099152A">
        <w:rPr>
          <w:rFonts w:cs="Arial"/>
          <w:spacing w:val="-8"/>
          <w:sz w:val="22"/>
        </w:rPr>
        <w:t xml:space="preserve"> </w:t>
      </w:r>
      <w:r w:rsidRPr="0099152A">
        <w:rPr>
          <w:rFonts w:cs="Arial"/>
          <w:sz w:val="22"/>
        </w:rPr>
        <w:t>d</w:t>
      </w:r>
      <w:r w:rsidRPr="0099152A">
        <w:rPr>
          <w:rFonts w:cs="Arial"/>
          <w:spacing w:val="2"/>
          <w:sz w:val="22"/>
        </w:rPr>
        <w:t>e</w:t>
      </w:r>
      <w:r w:rsidRPr="0099152A">
        <w:rPr>
          <w:rFonts w:cs="Arial"/>
          <w:spacing w:val="-1"/>
          <w:sz w:val="22"/>
        </w:rPr>
        <w:t>ll</w:t>
      </w:r>
      <w:r w:rsidRPr="0099152A">
        <w:rPr>
          <w:rFonts w:cs="Arial"/>
          <w:sz w:val="22"/>
        </w:rPr>
        <w:t>a</w:t>
      </w:r>
      <w:r w:rsidRPr="0099152A">
        <w:rPr>
          <w:rFonts w:cs="Arial"/>
          <w:spacing w:val="-2"/>
          <w:sz w:val="22"/>
        </w:rPr>
        <w:t xml:space="preserve"> </w:t>
      </w:r>
      <w:r w:rsidRPr="0099152A">
        <w:rPr>
          <w:rFonts w:cs="Arial"/>
          <w:spacing w:val="1"/>
          <w:sz w:val="22"/>
        </w:rPr>
        <w:t>s</w:t>
      </w:r>
      <w:r w:rsidRPr="0099152A">
        <w:rPr>
          <w:rFonts w:cs="Arial"/>
          <w:sz w:val="22"/>
        </w:rPr>
        <w:t>ua</w:t>
      </w:r>
      <w:r w:rsidRPr="0099152A">
        <w:rPr>
          <w:rFonts w:cs="Arial"/>
          <w:spacing w:val="-3"/>
          <w:sz w:val="22"/>
        </w:rPr>
        <w:t xml:space="preserve"> </w:t>
      </w:r>
      <w:r w:rsidRPr="0099152A">
        <w:rPr>
          <w:rFonts w:cs="Arial"/>
          <w:bCs/>
          <w:spacing w:val="1"/>
          <w:sz w:val="22"/>
        </w:rPr>
        <w:t>po</w:t>
      </w:r>
      <w:r w:rsidRPr="0099152A">
        <w:rPr>
          <w:rFonts w:cs="Arial"/>
          <w:bCs/>
          <w:sz w:val="22"/>
        </w:rPr>
        <w:t>li</w:t>
      </w:r>
      <w:r w:rsidRPr="0099152A">
        <w:rPr>
          <w:rFonts w:cs="Arial"/>
          <w:bCs/>
          <w:spacing w:val="1"/>
          <w:sz w:val="22"/>
        </w:rPr>
        <w:t>t</w:t>
      </w:r>
      <w:r w:rsidRPr="0099152A">
        <w:rPr>
          <w:rFonts w:cs="Arial"/>
          <w:bCs/>
          <w:spacing w:val="2"/>
          <w:sz w:val="22"/>
        </w:rPr>
        <w:t>i</w:t>
      </w:r>
      <w:r w:rsidRPr="0099152A">
        <w:rPr>
          <w:rFonts w:cs="Arial"/>
          <w:bCs/>
          <w:sz w:val="22"/>
        </w:rPr>
        <w:t>ca</w:t>
      </w:r>
      <w:r w:rsidRPr="0099152A">
        <w:rPr>
          <w:rFonts w:cs="Arial"/>
          <w:bCs/>
          <w:spacing w:val="-7"/>
          <w:sz w:val="22"/>
        </w:rPr>
        <w:t xml:space="preserve"> </w:t>
      </w:r>
      <w:r w:rsidRPr="0099152A">
        <w:rPr>
          <w:rFonts w:cs="Arial"/>
          <w:spacing w:val="-1"/>
          <w:sz w:val="22"/>
        </w:rPr>
        <w:t>l</w:t>
      </w:r>
      <w:r w:rsidRPr="0099152A">
        <w:rPr>
          <w:rFonts w:cs="Arial"/>
          <w:spacing w:val="2"/>
          <w:sz w:val="22"/>
        </w:rPr>
        <w:t>’A</w:t>
      </w:r>
      <w:r w:rsidRPr="0099152A">
        <w:rPr>
          <w:rFonts w:cs="Arial"/>
          <w:spacing w:val="-1"/>
          <w:sz w:val="22"/>
        </w:rPr>
        <w:t>zi</w:t>
      </w:r>
      <w:r w:rsidRPr="0099152A">
        <w:rPr>
          <w:rFonts w:cs="Arial"/>
          <w:spacing w:val="2"/>
          <w:sz w:val="22"/>
        </w:rPr>
        <w:t>e</w:t>
      </w:r>
      <w:r w:rsidRPr="0099152A">
        <w:rPr>
          <w:rFonts w:cs="Arial"/>
          <w:sz w:val="22"/>
        </w:rPr>
        <w:t>nda</w:t>
      </w:r>
      <w:r w:rsidRPr="0099152A">
        <w:rPr>
          <w:rFonts w:cs="Arial"/>
          <w:spacing w:val="-6"/>
          <w:sz w:val="22"/>
        </w:rPr>
        <w:t xml:space="preserve"> </w:t>
      </w:r>
      <w:r w:rsidRPr="0099152A">
        <w:rPr>
          <w:rFonts w:cs="Arial"/>
          <w:spacing w:val="1"/>
          <w:sz w:val="22"/>
        </w:rPr>
        <w:t>s</w:t>
      </w:r>
      <w:r w:rsidRPr="0099152A">
        <w:rPr>
          <w:rFonts w:cs="Arial"/>
          <w:sz w:val="22"/>
        </w:rPr>
        <w:t>i</w:t>
      </w:r>
      <w:r w:rsidRPr="0099152A">
        <w:rPr>
          <w:rFonts w:cs="Arial"/>
          <w:spacing w:val="-2"/>
          <w:sz w:val="22"/>
        </w:rPr>
        <w:t xml:space="preserve"> </w:t>
      </w:r>
      <w:r w:rsidRPr="0099152A">
        <w:rPr>
          <w:rFonts w:cs="Arial"/>
          <w:spacing w:val="-1"/>
          <w:sz w:val="22"/>
        </w:rPr>
        <w:t>i</w:t>
      </w:r>
      <w:r w:rsidRPr="0099152A">
        <w:rPr>
          <w:rFonts w:cs="Arial"/>
          <w:spacing w:val="5"/>
          <w:sz w:val="22"/>
        </w:rPr>
        <w:t>m</w:t>
      </w:r>
      <w:r w:rsidRPr="0099152A">
        <w:rPr>
          <w:rFonts w:cs="Arial"/>
          <w:sz w:val="22"/>
        </w:rPr>
        <w:t>pegna</w:t>
      </w:r>
      <w:r w:rsidRPr="0099152A">
        <w:rPr>
          <w:rFonts w:cs="Arial"/>
          <w:spacing w:val="-6"/>
          <w:sz w:val="22"/>
        </w:rPr>
        <w:t xml:space="preserve"> </w:t>
      </w:r>
      <w:r w:rsidRPr="0099152A">
        <w:rPr>
          <w:rFonts w:cs="Arial"/>
          <w:sz w:val="22"/>
        </w:rPr>
        <w:t>a:</w:t>
      </w:r>
    </w:p>
    <w:p w:rsidR="000A5D4B" w:rsidRPr="0099152A" w:rsidRDefault="00623EDA" w:rsidP="00517B1E">
      <w:pPr>
        <w:pStyle w:val="Rientrocorpodeltesto2"/>
        <w:numPr>
          <w:ilvl w:val="0"/>
          <w:numId w:val="11"/>
        </w:numPr>
        <w:jc w:val="both"/>
        <w:rPr>
          <w:rFonts w:cs="Arial"/>
          <w:sz w:val="22"/>
        </w:rPr>
      </w:pPr>
      <w:r w:rsidRPr="0099152A">
        <w:rPr>
          <w:rFonts w:cs="Arial"/>
          <w:spacing w:val="1"/>
          <w:sz w:val="22"/>
        </w:rPr>
        <w:t>g</w:t>
      </w:r>
      <w:r w:rsidR="000A5D4B" w:rsidRPr="0099152A">
        <w:rPr>
          <w:rFonts w:cs="Arial"/>
          <w:sz w:val="22"/>
        </w:rPr>
        <w:t>a</w:t>
      </w:r>
      <w:r w:rsidR="000A5D4B" w:rsidRPr="0099152A">
        <w:rPr>
          <w:rFonts w:cs="Arial"/>
          <w:spacing w:val="1"/>
          <w:sz w:val="22"/>
        </w:rPr>
        <w:t>r</w:t>
      </w:r>
      <w:r w:rsidR="000A5D4B" w:rsidRPr="0099152A">
        <w:rPr>
          <w:rFonts w:cs="Arial"/>
          <w:sz w:val="22"/>
        </w:rPr>
        <w:t>an</w:t>
      </w:r>
      <w:r w:rsidR="000A5D4B" w:rsidRPr="0099152A">
        <w:rPr>
          <w:rFonts w:cs="Arial"/>
          <w:spacing w:val="2"/>
          <w:sz w:val="22"/>
        </w:rPr>
        <w:t>t</w:t>
      </w:r>
      <w:r w:rsidR="000A5D4B" w:rsidRPr="0099152A">
        <w:rPr>
          <w:rFonts w:cs="Arial"/>
          <w:spacing w:val="-1"/>
          <w:sz w:val="22"/>
        </w:rPr>
        <w:t>i</w:t>
      </w:r>
      <w:r w:rsidR="000A5D4B" w:rsidRPr="0099152A">
        <w:rPr>
          <w:rFonts w:cs="Arial"/>
          <w:spacing w:val="1"/>
          <w:sz w:val="22"/>
        </w:rPr>
        <w:t>r</w:t>
      </w:r>
      <w:r w:rsidR="000A5D4B" w:rsidRPr="0099152A">
        <w:rPr>
          <w:rFonts w:cs="Arial"/>
          <w:sz w:val="22"/>
        </w:rPr>
        <w:t>e</w:t>
      </w:r>
      <w:r w:rsidR="000A5D4B" w:rsidRPr="0099152A">
        <w:rPr>
          <w:rFonts w:cs="Arial"/>
          <w:spacing w:val="-6"/>
          <w:sz w:val="22"/>
        </w:rPr>
        <w:t xml:space="preserve"> </w:t>
      </w:r>
      <w:r w:rsidR="000A5D4B" w:rsidRPr="0099152A">
        <w:rPr>
          <w:rFonts w:cs="Arial"/>
          <w:sz w:val="22"/>
        </w:rPr>
        <w:t>ai</w:t>
      </w:r>
      <w:r w:rsidR="000A5D4B" w:rsidRPr="0099152A">
        <w:rPr>
          <w:rFonts w:cs="Arial"/>
          <w:spacing w:val="-3"/>
          <w:sz w:val="22"/>
        </w:rPr>
        <w:t xml:space="preserve"> </w:t>
      </w:r>
      <w:r w:rsidR="000A5D4B" w:rsidRPr="0099152A">
        <w:rPr>
          <w:rFonts w:cs="Arial"/>
          <w:spacing w:val="1"/>
          <w:sz w:val="22"/>
        </w:rPr>
        <w:t>ci</w:t>
      </w:r>
      <w:r w:rsidR="000A5D4B" w:rsidRPr="0099152A">
        <w:rPr>
          <w:rFonts w:cs="Arial"/>
          <w:sz w:val="22"/>
        </w:rPr>
        <w:t>tta</w:t>
      </w:r>
      <w:r w:rsidR="000A5D4B" w:rsidRPr="0099152A">
        <w:rPr>
          <w:rFonts w:cs="Arial"/>
          <w:spacing w:val="2"/>
          <w:sz w:val="22"/>
        </w:rPr>
        <w:t>d</w:t>
      </w:r>
      <w:r w:rsidR="000A5D4B" w:rsidRPr="0099152A">
        <w:rPr>
          <w:rFonts w:cs="Arial"/>
          <w:spacing w:val="-1"/>
          <w:sz w:val="22"/>
        </w:rPr>
        <w:t>i</w:t>
      </w:r>
      <w:r w:rsidR="000A5D4B" w:rsidRPr="0099152A">
        <w:rPr>
          <w:rFonts w:cs="Arial"/>
          <w:spacing w:val="2"/>
          <w:sz w:val="22"/>
        </w:rPr>
        <w:t>n</w:t>
      </w:r>
      <w:r w:rsidR="000A5D4B" w:rsidRPr="0099152A">
        <w:rPr>
          <w:rFonts w:cs="Arial"/>
          <w:sz w:val="22"/>
        </w:rPr>
        <w:t>i</w:t>
      </w:r>
      <w:r w:rsidR="000A5D4B" w:rsidRPr="0099152A">
        <w:rPr>
          <w:rFonts w:cs="Arial"/>
          <w:spacing w:val="-8"/>
          <w:sz w:val="22"/>
        </w:rPr>
        <w:t xml:space="preserve"> </w:t>
      </w:r>
      <w:r w:rsidR="000A5D4B" w:rsidRPr="0099152A">
        <w:rPr>
          <w:rFonts w:cs="Arial"/>
          <w:spacing w:val="2"/>
          <w:sz w:val="22"/>
        </w:rPr>
        <w:t>u</w:t>
      </w:r>
      <w:r w:rsidR="000A5D4B" w:rsidRPr="0099152A">
        <w:rPr>
          <w:rFonts w:cs="Arial"/>
          <w:sz w:val="22"/>
        </w:rPr>
        <w:t>n</w:t>
      </w:r>
      <w:r w:rsidR="000A5D4B" w:rsidRPr="0099152A">
        <w:rPr>
          <w:rFonts w:cs="Arial"/>
          <w:spacing w:val="2"/>
          <w:sz w:val="22"/>
        </w:rPr>
        <w:t>’a</w:t>
      </w:r>
      <w:r w:rsidR="000A5D4B" w:rsidRPr="0099152A">
        <w:rPr>
          <w:rFonts w:cs="Arial"/>
          <w:spacing w:val="1"/>
          <w:sz w:val="22"/>
        </w:rPr>
        <w:t>ss</w:t>
      </w:r>
      <w:r w:rsidR="000A5D4B" w:rsidRPr="0099152A">
        <w:rPr>
          <w:rFonts w:cs="Arial"/>
          <w:spacing w:val="-1"/>
          <w:sz w:val="22"/>
        </w:rPr>
        <w:t>i</w:t>
      </w:r>
      <w:r w:rsidR="000A5D4B" w:rsidRPr="0099152A">
        <w:rPr>
          <w:rFonts w:cs="Arial"/>
          <w:spacing w:val="1"/>
          <w:sz w:val="22"/>
        </w:rPr>
        <w:t>s</w:t>
      </w:r>
      <w:r w:rsidR="000A5D4B" w:rsidRPr="0099152A">
        <w:rPr>
          <w:rFonts w:cs="Arial"/>
          <w:sz w:val="22"/>
        </w:rPr>
        <w:t>te</w:t>
      </w:r>
      <w:r w:rsidR="000A5D4B" w:rsidRPr="0099152A">
        <w:rPr>
          <w:rFonts w:cs="Arial"/>
          <w:spacing w:val="2"/>
          <w:sz w:val="22"/>
        </w:rPr>
        <w:t>n</w:t>
      </w:r>
      <w:r w:rsidR="000A5D4B" w:rsidRPr="0099152A">
        <w:rPr>
          <w:rFonts w:cs="Arial"/>
          <w:spacing w:val="-4"/>
          <w:sz w:val="22"/>
        </w:rPr>
        <w:t>z</w:t>
      </w:r>
      <w:r w:rsidR="000A5D4B" w:rsidRPr="0099152A">
        <w:rPr>
          <w:rFonts w:cs="Arial"/>
          <w:sz w:val="22"/>
        </w:rPr>
        <w:t>a</w:t>
      </w:r>
      <w:r w:rsidR="000A5D4B" w:rsidRPr="0099152A">
        <w:rPr>
          <w:rFonts w:cs="Arial"/>
          <w:spacing w:val="-10"/>
          <w:sz w:val="22"/>
        </w:rPr>
        <w:t xml:space="preserve"> </w:t>
      </w:r>
      <w:r w:rsidR="000A5D4B" w:rsidRPr="0099152A">
        <w:rPr>
          <w:rFonts w:cs="Arial"/>
          <w:spacing w:val="1"/>
          <w:sz w:val="22"/>
        </w:rPr>
        <w:t>s</w:t>
      </w:r>
      <w:r w:rsidR="000A5D4B" w:rsidRPr="0099152A">
        <w:rPr>
          <w:rFonts w:cs="Arial"/>
          <w:sz w:val="22"/>
        </w:rPr>
        <w:t>an</w:t>
      </w:r>
      <w:r w:rsidR="000A5D4B" w:rsidRPr="0099152A">
        <w:rPr>
          <w:rFonts w:cs="Arial"/>
          <w:spacing w:val="1"/>
          <w:sz w:val="22"/>
        </w:rPr>
        <w:t>i</w:t>
      </w:r>
      <w:r w:rsidR="000A5D4B" w:rsidRPr="0099152A">
        <w:rPr>
          <w:rFonts w:cs="Arial"/>
          <w:sz w:val="22"/>
        </w:rPr>
        <w:t>ta</w:t>
      </w:r>
      <w:r w:rsidR="000A5D4B" w:rsidRPr="0099152A">
        <w:rPr>
          <w:rFonts w:cs="Arial"/>
          <w:spacing w:val="1"/>
          <w:sz w:val="22"/>
        </w:rPr>
        <w:t>ri</w:t>
      </w:r>
      <w:r w:rsidR="000A5D4B" w:rsidRPr="0099152A">
        <w:rPr>
          <w:rFonts w:cs="Arial"/>
          <w:sz w:val="22"/>
        </w:rPr>
        <w:t>a</w:t>
      </w:r>
      <w:r w:rsidR="000A5D4B" w:rsidRPr="0099152A">
        <w:rPr>
          <w:rFonts w:cs="Arial"/>
          <w:spacing w:val="-8"/>
          <w:sz w:val="22"/>
        </w:rPr>
        <w:t xml:space="preserve"> </w:t>
      </w:r>
      <w:r w:rsidR="000A5D4B" w:rsidRPr="0099152A">
        <w:rPr>
          <w:rFonts w:cs="Arial"/>
          <w:spacing w:val="2"/>
          <w:sz w:val="22"/>
        </w:rPr>
        <w:t>d</w:t>
      </w:r>
      <w:r w:rsidR="000A5D4B" w:rsidRPr="0099152A">
        <w:rPr>
          <w:rFonts w:cs="Arial"/>
          <w:sz w:val="22"/>
        </w:rPr>
        <w:t>i</w:t>
      </w:r>
      <w:r w:rsidR="000A5D4B" w:rsidRPr="0099152A">
        <w:rPr>
          <w:rFonts w:cs="Arial"/>
          <w:spacing w:val="-3"/>
          <w:sz w:val="22"/>
        </w:rPr>
        <w:t xml:space="preserve"> </w:t>
      </w:r>
      <w:r w:rsidR="000A5D4B" w:rsidRPr="0099152A">
        <w:rPr>
          <w:rFonts w:cs="Arial"/>
          <w:sz w:val="22"/>
        </w:rPr>
        <w:t>q</w:t>
      </w:r>
      <w:r w:rsidR="000A5D4B" w:rsidRPr="0099152A">
        <w:rPr>
          <w:rFonts w:cs="Arial"/>
          <w:spacing w:val="2"/>
          <w:sz w:val="22"/>
        </w:rPr>
        <w:t>u</w:t>
      </w:r>
      <w:r w:rsidR="000A5D4B" w:rsidRPr="0099152A">
        <w:rPr>
          <w:rFonts w:cs="Arial"/>
          <w:sz w:val="22"/>
        </w:rPr>
        <w:t>a</w:t>
      </w:r>
      <w:r w:rsidR="000A5D4B" w:rsidRPr="0099152A">
        <w:rPr>
          <w:rFonts w:cs="Arial"/>
          <w:spacing w:val="1"/>
          <w:sz w:val="22"/>
        </w:rPr>
        <w:t>l</w:t>
      </w:r>
      <w:r w:rsidR="000A5D4B" w:rsidRPr="0099152A">
        <w:rPr>
          <w:rFonts w:cs="Arial"/>
          <w:spacing w:val="-1"/>
          <w:sz w:val="22"/>
        </w:rPr>
        <w:t>i</w:t>
      </w:r>
      <w:r w:rsidR="000A5D4B" w:rsidRPr="0099152A">
        <w:rPr>
          <w:rFonts w:cs="Arial"/>
          <w:spacing w:val="2"/>
          <w:sz w:val="22"/>
        </w:rPr>
        <w:t>t</w:t>
      </w:r>
      <w:r w:rsidR="000A5D4B" w:rsidRPr="0099152A">
        <w:rPr>
          <w:rFonts w:cs="Arial"/>
          <w:sz w:val="22"/>
        </w:rPr>
        <w:t>à</w:t>
      </w:r>
      <w:r w:rsidR="000A5D4B" w:rsidRPr="0099152A">
        <w:rPr>
          <w:rFonts w:cs="Arial"/>
          <w:spacing w:val="-6"/>
          <w:sz w:val="22"/>
        </w:rPr>
        <w:t xml:space="preserve"> </w:t>
      </w:r>
      <w:r w:rsidR="000A5D4B" w:rsidRPr="0099152A">
        <w:rPr>
          <w:rFonts w:cs="Arial"/>
          <w:spacing w:val="-1"/>
          <w:sz w:val="22"/>
        </w:rPr>
        <w:t>i</w:t>
      </w:r>
      <w:r w:rsidR="000A5D4B" w:rsidRPr="0099152A">
        <w:rPr>
          <w:rFonts w:cs="Arial"/>
          <w:sz w:val="22"/>
        </w:rPr>
        <w:t xml:space="preserve">n </w:t>
      </w:r>
      <w:r w:rsidR="000A5D4B" w:rsidRPr="0099152A">
        <w:rPr>
          <w:rFonts w:cs="Arial"/>
          <w:spacing w:val="1"/>
          <w:sz w:val="22"/>
        </w:rPr>
        <w:t>c</w:t>
      </w:r>
      <w:r w:rsidR="000A5D4B" w:rsidRPr="0099152A">
        <w:rPr>
          <w:rFonts w:cs="Arial"/>
          <w:sz w:val="22"/>
        </w:rPr>
        <w:t>on</w:t>
      </w:r>
      <w:r w:rsidR="000A5D4B" w:rsidRPr="0099152A">
        <w:rPr>
          <w:rFonts w:cs="Arial"/>
          <w:spacing w:val="2"/>
          <w:sz w:val="22"/>
        </w:rPr>
        <w:t>t</w:t>
      </w:r>
      <w:r w:rsidR="000A5D4B" w:rsidRPr="0099152A">
        <w:rPr>
          <w:rFonts w:cs="Arial"/>
          <w:spacing w:val="-1"/>
          <w:sz w:val="22"/>
        </w:rPr>
        <w:t>i</w:t>
      </w:r>
      <w:r w:rsidR="000A5D4B" w:rsidRPr="0099152A">
        <w:rPr>
          <w:rFonts w:cs="Arial"/>
          <w:sz w:val="22"/>
        </w:rPr>
        <w:t>n</w:t>
      </w:r>
      <w:r w:rsidR="000A5D4B" w:rsidRPr="0099152A">
        <w:rPr>
          <w:rFonts w:cs="Arial"/>
          <w:spacing w:val="2"/>
          <w:sz w:val="22"/>
        </w:rPr>
        <w:t>u</w:t>
      </w:r>
      <w:r w:rsidR="000A5D4B" w:rsidRPr="0099152A">
        <w:rPr>
          <w:rFonts w:cs="Arial"/>
          <w:sz w:val="22"/>
        </w:rPr>
        <w:t>o</w:t>
      </w:r>
      <w:r w:rsidR="000A5D4B" w:rsidRPr="0099152A">
        <w:rPr>
          <w:rFonts w:cs="Arial"/>
          <w:spacing w:val="-8"/>
          <w:sz w:val="22"/>
        </w:rPr>
        <w:t xml:space="preserve"> </w:t>
      </w:r>
      <w:r w:rsidR="000A5D4B" w:rsidRPr="0099152A">
        <w:rPr>
          <w:rFonts w:cs="Arial"/>
          <w:spacing w:val="5"/>
          <w:sz w:val="22"/>
        </w:rPr>
        <w:t>m</w:t>
      </w:r>
      <w:r w:rsidR="000A5D4B" w:rsidRPr="0099152A">
        <w:rPr>
          <w:rFonts w:cs="Arial"/>
          <w:spacing w:val="-1"/>
          <w:sz w:val="22"/>
        </w:rPr>
        <w:t>i</w:t>
      </w:r>
      <w:r w:rsidR="000A5D4B" w:rsidRPr="0099152A">
        <w:rPr>
          <w:rFonts w:cs="Arial"/>
          <w:sz w:val="22"/>
        </w:rPr>
        <w:t>g</w:t>
      </w:r>
      <w:r w:rsidR="000A5D4B" w:rsidRPr="0099152A">
        <w:rPr>
          <w:rFonts w:cs="Arial"/>
          <w:spacing w:val="-1"/>
          <w:sz w:val="22"/>
        </w:rPr>
        <w:t>li</w:t>
      </w:r>
      <w:r w:rsidR="000A5D4B" w:rsidRPr="0099152A">
        <w:rPr>
          <w:rFonts w:cs="Arial"/>
          <w:sz w:val="22"/>
        </w:rPr>
        <w:t>o</w:t>
      </w:r>
      <w:r w:rsidR="000A5D4B" w:rsidRPr="0099152A">
        <w:rPr>
          <w:rFonts w:cs="Arial"/>
          <w:spacing w:val="3"/>
          <w:sz w:val="22"/>
        </w:rPr>
        <w:t>r</w:t>
      </w:r>
      <w:r w:rsidR="000A5D4B" w:rsidRPr="0099152A">
        <w:rPr>
          <w:rFonts w:cs="Arial"/>
          <w:sz w:val="22"/>
        </w:rPr>
        <w:t>a</w:t>
      </w:r>
      <w:r w:rsidR="000A5D4B" w:rsidRPr="0099152A">
        <w:rPr>
          <w:rFonts w:cs="Arial"/>
          <w:spacing w:val="5"/>
          <w:sz w:val="22"/>
        </w:rPr>
        <w:t>m</w:t>
      </w:r>
      <w:r w:rsidR="000A5D4B" w:rsidRPr="0099152A">
        <w:rPr>
          <w:rFonts w:cs="Arial"/>
          <w:sz w:val="22"/>
        </w:rPr>
        <w:t>ento,</w:t>
      </w:r>
      <w:r w:rsidR="000A5D4B" w:rsidRPr="0099152A">
        <w:rPr>
          <w:rFonts w:cs="Arial"/>
          <w:spacing w:val="-13"/>
          <w:sz w:val="22"/>
        </w:rPr>
        <w:t xml:space="preserve"> </w:t>
      </w:r>
      <w:r w:rsidR="000A5D4B" w:rsidRPr="0099152A">
        <w:rPr>
          <w:rFonts w:cs="Arial"/>
          <w:sz w:val="22"/>
        </w:rPr>
        <w:t>n</w:t>
      </w:r>
      <w:r w:rsidR="000A5D4B" w:rsidRPr="0099152A">
        <w:rPr>
          <w:rFonts w:cs="Arial"/>
          <w:spacing w:val="2"/>
          <w:sz w:val="22"/>
        </w:rPr>
        <w:t>e</w:t>
      </w:r>
      <w:r w:rsidR="000A5D4B" w:rsidRPr="0099152A">
        <w:rPr>
          <w:rFonts w:cs="Arial"/>
          <w:sz w:val="22"/>
        </w:rPr>
        <w:t>l</w:t>
      </w:r>
      <w:r w:rsidR="000A5D4B" w:rsidRPr="0099152A">
        <w:rPr>
          <w:rFonts w:cs="Arial"/>
          <w:spacing w:val="-4"/>
          <w:sz w:val="22"/>
        </w:rPr>
        <w:t xml:space="preserve"> </w:t>
      </w:r>
      <w:r w:rsidR="000A5D4B" w:rsidRPr="0099152A">
        <w:rPr>
          <w:rFonts w:cs="Arial"/>
          <w:spacing w:val="1"/>
          <w:sz w:val="22"/>
        </w:rPr>
        <w:t>r</w:t>
      </w:r>
      <w:r w:rsidR="000A5D4B" w:rsidRPr="0099152A">
        <w:rPr>
          <w:rFonts w:cs="Arial"/>
          <w:spacing w:val="-1"/>
          <w:sz w:val="22"/>
        </w:rPr>
        <w:t>i</w:t>
      </w:r>
      <w:r w:rsidR="000A5D4B" w:rsidRPr="0099152A">
        <w:rPr>
          <w:rFonts w:cs="Arial"/>
          <w:spacing w:val="1"/>
          <w:sz w:val="22"/>
        </w:rPr>
        <w:t>s</w:t>
      </w:r>
      <w:r w:rsidR="000A5D4B" w:rsidRPr="0099152A">
        <w:rPr>
          <w:rFonts w:cs="Arial"/>
          <w:sz w:val="22"/>
        </w:rPr>
        <w:t>pe</w:t>
      </w:r>
      <w:r w:rsidR="000A5D4B" w:rsidRPr="0099152A">
        <w:rPr>
          <w:rFonts w:cs="Arial"/>
          <w:spacing w:val="2"/>
          <w:sz w:val="22"/>
        </w:rPr>
        <w:t>t</w:t>
      </w:r>
      <w:r w:rsidR="000A5D4B" w:rsidRPr="0099152A">
        <w:rPr>
          <w:rFonts w:cs="Arial"/>
          <w:sz w:val="22"/>
        </w:rPr>
        <w:t>to</w:t>
      </w:r>
      <w:r w:rsidR="000A5D4B" w:rsidRPr="0099152A">
        <w:rPr>
          <w:rFonts w:cs="Arial"/>
          <w:spacing w:val="-7"/>
          <w:sz w:val="22"/>
        </w:rPr>
        <w:t xml:space="preserve"> </w:t>
      </w:r>
      <w:r w:rsidR="000A5D4B" w:rsidRPr="0099152A">
        <w:rPr>
          <w:rFonts w:cs="Arial"/>
          <w:spacing w:val="2"/>
          <w:sz w:val="22"/>
        </w:rPr>
        <w:t>d</w:t>
      </w:r>
      <w:r w:rsidR="000A5D4B" w:rsidRPr="0099152A">
        <w:rPr>
          <w:rFonts w:cs="Arial"/>
          <w:sz w:val="22"/>
        </w:rPr>
        <w:t>e</w:t>
      </w:r>
      <w:r w:rsidR="000A5D4B" w:rsidRPr="0099152A">
        <w:rPr>
          <w:rFonts w:cs="Arial"/>
          <w:spacing w:val="1"/>
          <w:sz w:val="22"/>
        </w:rPr>
        <w:t>l</w:t>
      </w:r>
      <w:r w:rsidR="000A5D4B" w:rsidRPr="0099152A">
        <w:rPr>
          <w:rFonts w:cs="Arial"/>
          <w:spacing w:val="-1"/>
          <w:sz w:val="22"/>
        </w:rPr>
        <w:t>l</w:t>
      </w:r>
      <w:r w:rsidR="000A5D4B" w:rsidRPr="0099152A">
        <w:rPr>
          <w:rFonts w:cs="Arial"/>
          <w:sz w:val="22"/>
        </w:rPr>
        <w:t>a</w:t>
      </w:r>
      <w:r w:rsidR="000A5D4B" w:rsidRPr="0099152A">
        <w:rPr>
          <w:rFonts w:cs="Arial"/>
          <w:spacing w:val="-2"/>
          <w:sz w:val="22"/>
        </w:rPr>
        <w:t xml:space="preserve"> </w:t>
      </w:r>
      <w:r w:rsidR="000A5D4B" w:rsidRPr="0099152A">
        <w:rPr>
          <w:rFonts w:cs="Arial"/>
          <w:sz w:val="22"/>
        </w:rPr>
        <w:t>no</w:t>
      </w:r>
      <w:r w:rsidR="000A5D4B" w:rsidRPr="0099152A">
        <w:rPr>
          <w:rFonts w:cs="Arial"/>
          <w:spacing w:val="1"/>
          <w:sz w:val="22"/>
        </w:rPr>
        <w:t>r</w:t>
      </w:r>
      <w:r w:rsidR="000A5D4B" w:rsidRPr="0099152A">
        <w:rPr>
          <w:rFonts w:cs="Arial"/>
          <w:spacing w:val="5"/>
          <w:sz w:val="22"/>
        </w:rPr>
        <w:t>m</w:t>
      </w:r>
      <w:r w:rsidR="000A5D4B" w:rsidRPr="0099152A">
        <w:rPr>
          <w:rFonts w:cs="Arial"/>
          <w:sz w:val="22"/>
        </w:rPr>
        <w:t>at</w:t>
      </w:r>
      <w:r w:rsidR="000A5D4B" w:rsidRPr="0099152A">
        <w:rPr>
          <w:rFonts w:cs="Arial"/>
          <w:spacing w:val="-1"/>
          <w:sz w:val="22"/>
        </w:rPr>
        <w:t>i</w:t>
      </w:r>
      <w:r w:rsidR="000A5D4B" w:rsidRPr="0099152A">
        <w:rPr>
          <w:rFonts w:cs="Arial"/>
          <w:spacing w:val="1"/>
          <w:sz w:val="22"/>
        </w:rPr>
        <w:t>v</w:t>
      </w:r>
      <w:r w:rsidR="000A5D4B" w:rsidRPr="0099152A">
        <w:rPr>
          <w:rFonts w:cs="Arial"/>
          <w:sz w:val="22"/>
        </w:rPr>
        <w:t>a.</w:t>
      </w:r>
    </w:p>
    <w:p w:rsidR="000A5D4B" w:rsidRPr="0099152A" w:rsidRDefault="00623EDA" w:rsidP="00517B1E">
      <w:pPr>
        <w:pStyle w:val="Rientrocorpodeltesto2"/>
        <w:numPr>
          <w:ilvl w:val="0"/>
          <w:numId w:val="11"/>
        </w:numPr>
        <w:jc w:val="both"/>
        <w:rPr>
          <w:rFonts w:cs="Arial"/>
          <w:sz w:val="22"/>
        </w:rPr>
      </w:pPr>
      <w:r w:rsidRPr="0099152A">
        <w:rPr>
          <w:rFonts w:cs="Arial"/>
          <w:sz w:val="22"/>
        </w:rPr>
        <w:t>i</w:t>
      </w:r>
      <w:r w:rsidR="000A5D4B" w:rsidRPr="0099152A">
        <w:rPr>
          <w:rFonts w:cs="Arial"/>
          <w:sz w:val="22"/>
        </w:rPr>
        <w:t>n</w:t>
      </w:r>
      <w:r w:rsidR="000A5D4B" w:rsidRPr="0099152A">
        <w:rPr>
          <w:rFonts w:cs="Arial"/>
          <w:spacing w:val="1"/>
          <w:sz w:val="22"/>
        </w:rPr>
        <w:t>cr</w:t>
      </w:r>
      <w:r w:rsidR="000A5D4B" w:rsidRPr="0099152A">
        <w:rPr>
          <w:rFonts w:cs="Arial"/>
          <w:sz w:val="22"/>
        </w:rPr>
        <w:t>e</w:t>
      </w:r>
      <w:r w:rsidR="000A5D4B" w:rsidRPr="0099152A">
        <w:rPr>
          <w:rFonts w:cs="Arial"/>
          <w:spacing w:val="5"/>
          <w:sz w:val="22"/>
        </w:rPr>
        <w:t>m</w:t>
      </w:r>
      <w:r w:rsidR="000A5D4B" w:rsidRPr="0099152A">
        <w:rPr>
          <w:rFonts w:cs="Arial"/>
          <w:sz w:val="22"/>
        </w:rPr>
        <w:t>enta</w:t>
      </w:r>
      <w:r w:rsidR="000A5D4B" w:rsidRPr="0099152A">
        <w:rPr>
          <w:rFonts w:cs="Arial"/>
          <w:spacing w:val="1"/>
          <w:sz w:val="22"/>
        </w:rPr>
        <w:t>r</w:t>
      </w:r>
      <w:r w:rsidR="000A5D4B" w:rsidRPr="0099152A">
        <w:rPr>
          <w:rFonts w:cs="Arial"/>
          <w:sz w:val="22"/>
        </w:rPr>
        <w:t>e</w:t>
      </w:r>
      <w:r w:rsidR="000A5D4B" w:rsidRPr="0099152A">
        <w:rPr>
          <w:rFonts w:cs="Arial"/>
          <w:spacing w:val="-12"/>
          <w:sz w:val="22"/>
        </w:rPr>
        <w:t xml:space="preserve"> </w:t>
      </w:r>
      <w:r w:rsidR="000A5D4B" w:rsidRPr="0099152A">
        <w:rPr>
          <w:rFonts w:cs="Arial"/>
          <w:spacing w:val="2"/>
          <w:sz w:val="22"/>
        </w:rPr>
        <w:t>e</w:t>
      </w:r>
      <w:r w:rsidR="000A5D4B" w:rsidRPr="0099152A">
        <w:rPr>
          <w:rFonts w:cs="Arial"/>
          <w:sz w:val="22"/>
        </w:rPr>
        <w:t>d</w:t>
      </w:r>
      <w:r w:rsidR="000A5D4B" w:rsidRPr="0099152A">
        <w:rPr>
          <w:rFonts w:cs="Arial"/>
          <w:spacing w:val="-2"/>
          <w:sz w:val="22"/>
        </w:rPr>
        <w:t xml:space="preserve"> </w:t>
      </w:r>
      <w:r w:rsidR="000A5D4B" w:rsidRPr="0099152A">
        <w:rPr>
          <w:rFonts w:cs="Arial"/>
          <w:sz w:val="22"/>
        </w:rPr>
        <w:t>a</w:t>
      </w:r>
      <w:r w:rsidR="000A5D4B" w:rsidRPr="0099152A">
        <w:rPr>
          <w:rFonts w:cs="Arial"/>
          <w:spacing w:val="2"/>
          <w:sz w:val="22"/>
        </w:rPr>
        <w:t>g</w:t>
      </w:r>
      <w:r w:rsidR="000A5D4B" w:rsidRPr="0099152A">
        <w:rPr>
          <w:rFonts w:cs="Arial"/>
          <w:sz w:val="22"/>
        </w:rPr>
        <w:t>g</w:t>
      </w:r>
      <w:r w:rsidR="000A5D4B" w:rsidRPr="0099152A">
        <w:rPr>
          <w:rFonts w:cs="Arial"/>
          <w:spacing w:val="1"/>
          <w:sz w:val="22"/>
        </w:rPr>
        <w:t>i</w:t>
      </w:r>
      <w:r w:rsidR="000A5D4B" w:rsidRPr="0099152A">
        <w:rPr>
          <w:rFonts w:cs="Arial"/>
          <w:sz w:val="22"/>
        </w:rPr>
        <w:t>o</w:t>
      </w:r>
      <w:r w:rsidR="000A5D4B" w:rsidRPr="0099152A">
        <w:rPr>
          <w:rFonts w:cs="Arial"/>
          <w:spacing w:val="1"/>
          <w:sz w:val="22"/>
        </w:rPr>
        <w:t>r</w:t>
      </w:r>
      <w:r w:rsidR="000A5D4B" w:rsidRPr="0099152A">
        <w:rPr>
          <w:rFonts w:cs="Arial"/>
          <w:spacing w:val="2"/>
          <w:sz w:val="22"/>
        </w:rPr>
        <w:t>n</w:t>
      </w:r>
      <w:r w:rsidR="000A5D4B" w:rsidRPr="0099152A">
        <w:rPr>
          <w:rFonts w:cs="Arial"/>
          <w:sz w:val="22"/>
        </w:rPr>
        <w:t>a</w:t>
      </w:r>
      <w:r w:rsidR="000A5D4B" w:rsidRPr="0099152A">
        <w:rPr>
          <w:rFonts w:cs="Arial"/>
          <w:spacing w:val="1"/>
          <w:sz w:val="22"/>
        </w:rPr>
        <w:t>r</w:t>
      </w:r>
      <w:r w:rsidR="000A5D4B" w:rsidRPr="0099152A">
        <w:rPr>
          <w:rFonts w:cs="Arial"/>
          <w:sz w:val="22"/>
        </w:rPr>
        <w:t>e</w:t>
      </w:r>
      <w:r w:rsidR="000A5D4B" w:rsidRPr="0099152A">
        <w:rPr>
          <w:rFonts w:cs="Arial"/>
          <w:spacing w:val="-10"/>
          <w:sz w:val="22"/>
        </w:rPr>
        <w:t xml:space="preserve"> </w:t>
      </w:r>
      <w:r w:rsidR="000A5D4B" w:rsidRPr="0099152A">
        <w:rPr>
          <w:rFonts w:cs="Arial"/>
          <w:spacing w:val="-1"/>
          <w:sz w:val="22"/>
        </w:rPr>
        <w:t>l</w:t>
      </w:r>
      <w:r w:rsidR="000A5D4B" w:rsidRPr="0099152A">
        <w:rPr>
          <w:rFonts w:cs="Arial"/>
          <w:sz w:val="22"/>
        </w:rPr>
        <w:t>a t</w:t>
      </w:r>
      <w:r w:rsidR="000A5D4B" w:rsidRPr="0099152A">
        <w:rPr>
          <w:rFonts w:cs="Arial"/>
          <w:spacing w:val="1"/>
          <w:sz w:val="22"/>
        </w:rPr>
        <w:t>i</w:t>
      </w:r>
      <w:r w:rsidR="000A5D4B" w:rsidRPr="0099152A">
        <w:rPr>
          <w:rFonts w:cs="Arial"/>
          <w:sz w:val="22"/>
        </w:rPr>
        <w:t>p</w:t>
      </w:r>
      <w:r w:rsidR="000A5D4B" w:rsidRPr="0099152A">
        <w:rPr>
          <w:rFonts w:cs="Arial"/>
          <w:spacing w:val="2"/>
          <w:sz w:val="22"/>
        </w:rPr>
        <w:t>o</w:t>
      </w:r>
      <w:r w:rsidR="000A5D4B" w:rsidRPr="0099152A">
        <w:rPr>
          <w:rFonts w:cs="Arial"/>
          <w:spacing w:val="-1"/>
          <w:sz w:val="22"/>
        </w:rPr>
        <w:t>l</w:t>
      </w:r>
      <w:r w:rsidR="000A5D4B" w:rsidRPr="0099152A">
        <w:rPr>
          <w:rFonts w:cs="Arial"/>
          <w:sz w:val="22"/>
        </w:rPr>
        <w:t>o</w:t>
      </w:r>
      <w:r w:rsidR="000A5D4B" w:rsidRPr="0099152A">
        <w:rPr>
          <w:rFonts w:cs="Arial"/>
          <w:spacing w:val="2"/>
          <w:sz w:val="22"/>
        </w:rPr>
        <w:t>g</w:t>
      </w:r>
      <w:r w:rsidR="000A5D4B" w:rsidRPr="0099152A">
        <w:rPr>
          <w:rFonts w:cs="Arial"/>
          <w:spacing w:val="-1"/>
          <w:sz w:val="22"/>
        </w:rPr>
        <w:t>i</w:t>
      </w:r>
      <w:r w:rsidR="000A5D4B" w:rsidRPr="0099152A">
        <w:rPr>
          <w:rFonts w:cs="Arial"/>
          <w:sz w:val="22"/>
        </w:rPr>
        <w:t>a</w:t>
      </w:r>
      <w:r w:rsidR="000A5D4B" w:rsidRPr="0099152A">
        <w:rPr>
          <w:rFonts w:cs="Arial"/>
          <w:spacing w:val="-5"/>
          <w:sz w:val="22"/>
        </w:rPr>
        <w:t xml:space="preserve"> </w:t>
      </w:r>
      <w:r w:rsidR="000A5D4B" w:rsidRPr="0099152A">
        <w:rPr>
          <w:rFonts w:cs="Arial"/>
          <w:sz w:val="22"/>
        </w:rPr>
        <w:t>de</w:t>
      </w:r>
      <w:r w:rsidR="000A5D4B" w:rsidRPr="0099152A">
        <w:rPr>
          <w:rFonts w:cs="Arial"/>
          <w:spacing w:val="1"/>
          <w:sz w:val="22"/>
        </w:rPr>
        <w:t>l</w:t>
      </w:r>
      <w:r w:rsidR="000A5D4B" w:rsidRPr="0099152A">
        <w:rPr>
          <w:rFonts w:cs="Arial"/>
          <w:spacing w:val="-1"/>
          <w:sz w:val="22"/>
        </w:rPr>
        <w:t>l</w:t>
      </w:r>
      <w:r w:rsidR="000A5D4B" w:rsidRPr="0099152A">
        <w:rPr>
          <w:rFonts w:cs="Arial"/>
          <w:sz w:val="22"/>
        </w:rPr>
        <w:t>e p</w:t>
      </w:r>
      <w:r w:rsidR="000A5D4B" w:rsidRPr="0099152A">
        <w:rPr>
          <w:rFonts w:cs="Arial"/>
          <w:spacing w:val="1"/>
          <w:sz w:val="22"/>
        </w:rPr>
        <w:t>r</w:t>
      </w:r>
      <w:r w:rsidR="000A5D4B" w:rsidRPr="0099152A">
        <w:rPr>
          <w:rFonts w:cs="Arial"/>
          <w:sz w:val="22"/>
        </w:rPr>
        <w:t>e</w:t>
      </w:r>
      <w:r w:rsidR="000A5D4B" w:rsidRPr="0099152A">
        <w:rPr>
          <w:rFonts w:cs="Arial"/>
          <w:spacing w:val="1"/>
          <w:sz w:val="22"/>
        </w:rPr>
        <w:t>s</w:t>
      </w:r>
      <w:r w:rsidR="000A5D4B" w:rsidRPr="0099152A">
        <w:rPr>
          <w:rFonts w:cs="Arial"/>
          <w:sz w:val="22"/>
        </w:rPr>
        <w:t>t</w:t>
      </w:r>
      <w:r w:rsidR="000A5D4B" w:rsidRPr="0099152A">
        <w:rPr>
          <w:rFonts w:cs="Arial"/>
          <w:spacing w:val="2"/>
          <w:sz w:val="22"/>
        </w:rPr>
        <w:t>a</w:t>
      </w:r>
      <w:r w:rsidR="000A5D4B" w:rsidRPr="0099152A">
        <w:rPr>
          <w:rFonts w:cs="Arial"/>
          <w:spacing w:val="-1"/>
          <w:sz w:val="22"/>
        </w:rPr>
        <w:t>zi</w:t>
      </w:r>
      <w:r w:rsidR="000A5D4B" w:rsidRPr="0099152A">
        <w:rPr>
          <w:rFonts w:cs="Arial"/>
          <w:spacing w:val="2"/>
          <w:sz w:val="22"/>
        </w:rPr>
        <w:t>o</w:t>
      </w:r>
      <w:r w:rsidR="000A5D4B" w:rsidRPr="0099152A">
        <w:rPr>
          <w:rFonts w:cs="Arial"/>
          <w:sz w:val="22"/>
        </w:rPr>
        <w:t>ni</w:t>
      </w:r>
      <w:r w:rsidR="000A5D4B" w:rsidRPr="0099152A">
        <w:rPr>
          <w:rFonts w:cs="Arial"/>
          <w:spacing w:val="-9"/>
          <w:sz w:val="22"/>
        </w:rPr>
        <w:t xml:space="preserve"> </w:t>
      </w:r>
      <w:r w:rsidR="000A5D4B" w:rsidRPr="0099152A">
        <w:rPr>
          <w:rFonts w:cs="Arial"/>
          <w:sz w:val="22"/>
        </w:rPr>
        <w:t>ad</w:t>
      </w:r>
      <w:r w:rsidR="000A5D4B" w:rsidRPr="0099152A">
        <w:rPr>
          <w:rFonts w:cs="Arial"/>
          <w:spacing w:val="2"/>
          <w:sz w:val="22"/>
        </w:rPr>
        <w:t>e</w:t>
      </w:r>
      <w:r w:rsidR="000A5D4B" w:rsidRPr="0099152A">
        <w:rPr>
          <w:rFonts w:cs="Arial"/>
          <w:sz w:val="22"/>
        </w:rPr>
        <w:t>gu</w:t>
      </w:r>
      <w:r w:rsidR="000A5D4B" w:rsidRPr="0099152A">
        <w:rPr>
          <w:rFonts w:cs="Arial"/>
          <w:spacing w:val="2"/>
          <w:sz w:val="22"/>
        </w:rPr>
        <w:t>a</w:t>
      </w:r>
      <w:r w:rsidR="000A5D4B" w:rsidRPr="0099152A">
        <w:rPr>
          <w:rFonts w:cs="Arial"/>
          <w:sz w:val="22"/>
        </w:rPr>
        <w:t>nd</w:t>
      </w:r>
      <w:r w:rsidR="000A5D4B" w:rsidRPr="0099152A">
        <w:rPr>
          <w:rFonts w:cs="Arial"/>
          <w:spacing w:val="2"/>
          <w:sz w:val="22"/>
        </w:rPr>
        <w:t>o</w:t>
      </w:r>
      <w:r w:rsidR="000A5D4B" w:rsidRPr="0099152A">
        <w:rPr>
          <w:rFonts w:cs="Arial"/>
          <w:spacing w:val="-1"/>
          <w:sz w:val="22"/>
        </w:rPr>
        <w:t>l</w:t>
      </w:r>
      <w:r w:rsidR="000A5D4B" w:rsidRPr="0099152A">
        <w:rPr>
          <w:rFonts w:cs="Arial"/>
          <w:sz w:val="22"/>
        </w:rPr>
        <w:t>e</w:t>
      </w:r>
      <w:r w:rsidR="000A5D4B" w:rsidRPr="0099152A">
        <w:rPr>
          <w:rFonts w:cs="Arial"/>
          <w:spacing w:val="-10"/>
          <w:sz w:val="22"/>
        </w:rPr>
        <w:t xml:space="preserve"> </w:t>
      </w:r>
      <w:r w:rsidR="000A5D4B" w:rsidRPr="0099152A">
        <w:rPr>
          <w:rFonts w:cs="Arial"/>
          <w:sz w:val="22"/>
        </w:rPr>
        <w:t>t</w:t>
      </w:r>
      <w:r w:rsidR="000A5D4B" w:rsidRPr="0099152A">
        <w:rPr>
          <w:rFonts w:cs="Arial"/>
          <w:spacing w:val="2"/>
          <w:sz w:val="22"/>
        </w:rPr>
        <w:t>e</w:t>
      </w:r>
      <w:r w:rsidR="000A5D4B" w:rsidRPr="0099152A">
        <w:rPr>
          <w:rFonts w:cs="Arial"/>
          <w:spacing w:val="5"/>
          <w:sz w:val="22"/>
        </w:rPr>
        <w:t>m</w:t>
      </w:r>
      <w:r w:rsidR="000A5D4B" w:rsidRPr="0099152A">
        <w:rPr>
          <w:rFonts w:cs="Arial"/>
          <w:sz w:val="22"/>
        </w:rPr>
        <w:t>pe</w:t>
      </w:r>
      <w:r w:rsidR="000A5D4B" w:rsidRPr="0099152A">
        <w:rPr>
          <w:rFonts w:cs="Arial"/>
          <w:spacing w:val="1"/>
          <w:sz w:val="22"/>
        </w:rPr>
        <w:t>s</w:t>
      </w:r>
      <w:r w:rsidR="000A5D4B" w:rsidRPr="0099152A">
        <w:rPr>
          <w:rFonts w:cs="Arial"/>
          <w:sz w:val="22"/>
        </w:rPr>
        <w:t>t</w:t>
      </w:r>
      <w:r w:rsidR="000A5D4B" w:rsidRPr="0099152A">
        <w:rPr>
          <w:rFonts w:cs="Arial"/>
          <w:spacing w:val="-1"/>
          <w:sz w:val="22"/>
        </w:rPr>
        <w:t>iv</w:t>
      </w:r>
      <w:r w:rsidR="000A5D4B" w:rsidRPr="0099152A">
        <w:rPr>
          <w:rFonts w:cs="Arial"/>
          <w:sz w:val="22"/>
        </w:rPr>
        <w:t>a</w:t>
      </w:r>
      <w:r w:rsidR="000A5D4B" w:rsidRPr="0099152A">
        <w:rPr>
          <w:rFonts w:cs="Arial"/>
          <w:spacing w:val="5"/>
          <w:sz w:val="22"/>
        </w:rPr>
        <w:t>m</w:t>
      </w:r>
      <w:r w:rsidR="000A5D4B" w:rsidRPr="0099152A">
        <w:rPr>
          <w:rFonts w:cs="Arial"/>
          <w:sz w:val="22"/>
        </w:rPr>
        <w:t>ente</w:t>
      </w:r>
      <w:r w:rsidR="000A5D4B" w:rsidRPr="0099152A">
        <w:rPr>
          <w:rFonts w:cs="Arial"/>
          <w:spacing w:val="-15"/>
          <w:sz w:val="22"/>
        </w:rPr>
        <w:t xml:space="preserve"> </w:t>
      </w:r>
      <w:r w:rsidR="000A5D4B" w:rsidRPr="0099152A">
        <w:rPr>
          <w:rFonts w:cs="Arial"/>
          <w:sz w:val="22"/>
        </w:rPr>
        <w:t>ai</w:t>
      </w:r>
      <w:r w:rsidR="000A5D4B" w:rsidRPr="0099152A">
        <w:rPr>
          <w:rFonts w:cs="Arial"/>
          <w:spacing w:val="-1"/>
          <w:sz w:val="22"/>
        </w:rPr>
        <w:t xml:space="preserve"> </w:t>
      </w:r>
      <w:r w:rsidR="000A5D4B" w:rsidRPr="0099152A">
        <w:rPr>
          <w:rFonts w:cs="Arial"/>
          <w:sz w:val="22"/>
        </w:rPr>
        <w:t>b</w:t>
      </w:r>
      <w:r w:rsidR="000A5D4B" w:rsidRPr="0099152A">
        <w:rPr>
          <w:rFonts w:cs="Arial"/>
          <w:spacing w:val="-1"/>
          <w:sz w:val="22"/>
        </w:rPr>
        <w:t>i</w:t>
      </w:r>
      <w:r w:rsidR="000A5D4B" w:rsidRPr="0099152A">
        <w:rPr>
          <w:rFonts w:cs="Arial"/>
          <w:spacing w:val="1"/>
          <w:sz w:val="22"/>
        </w:rPr>
        <w:t>s</w:t>
      </w:r>
      <w:r w:rsidR="000A5D4B" w:rsidRPr="0099152A">
        <w:rPr>
          <w:rFonts w:cs="Arial"/>
          <w:spacing w:val="2"/>
          <w:sz w:val="22"/>
        </w:rPr>
        <w:t>o</w:t>
      </w:r>
      <w:r w:rsidR="000A5D4B" w:rsidRPr="0099152A">
        <w:rPr>
          <w:rFonts w:cs="Arial"/>
          <w:sz w:val="22"/>
        </w:rPr>
        <w:t>gni</w:t>
      </w:r>
      <w:r w:rsidR="000A5D4B" w:rsidRPr="0099152A">
        <w:rPr>
          <w:rFonts w:cs="Arial"/>
          <w:spacing w:val="-5"/>
          <w:sz w:val="22"/>
        </w:rPr>
        <w:t xml:space="preserve"> </w:t>
      </w:r>
      <w:r w:rsidR="000A5D4B" w:rsidRPr="0099152A">
        <w:rPr>
          <w:rFonts w:cs="Arial"/>
          <w:spacing w:val="2"/>
          <w:sz w:val="22"/>
        </w:rPr>
        <w:t>d</w:t>
      </w:r>
      <w:r w:rsidR="000A5D4B" w:rsidRPr="0099152A">
        <w:rPr>
          <w:rFonts w:cs="Arial"/>
          <w:sz w:val="22"/>
        </w:rPr>
        <w:t xml:space="preserve">i </w:t>
      </w:r>
      <w:r w:rsidR="000A5D4B" w:rsidRPr="0099152A">
        <w:rPr>
          <w:rFonts w:cs="Arial"/>
          <w:spacing w:val="1"/>
          <w:sz w:val="22"/>
        </w:rPr>
        <w:t>s</w:t>
      </w:r>
      <w:r w:rsidR="000A5D4B" w:rsidRPr="0099152A">
        <w:rPr>
          <w:rFonts w:cs="Arial"/>
          <w:sz w:val="22"/>
        </w:rPr>
        <w:t>a</w:t>
      </w:r>
      <w:r w:rsidR="000A5D4B" w:rsidRPr="0099152A">
        <w:rPr>
          <w:rFonts w:cs="Arial"/>
          <w:spacing w:val="-1"/>
          <w:sz w:val="22"/>
        </w:rPr>
        <w:t>l</w:t>
      </w:r>
      <w:r w:rsidR="000A5D4B" w:rsidRPr="0099152A">
        <w:rPr>
          <w:rFonts w:cs="Arial"/>
          <w:sz w:val="22"/>
        </w:rPr>
        <w:t>ute e</w:t>
      </w:r>
      <w:r w:rsidR="000A5D4B" w:rsidRPr="0099152A">
        <w:rPr>
          <w:rFonts w:cs="Arial"/>
          <w:spacing w:val="5"/>
          <w:sz w:val="22"/>
        </w:rPr>
        <w:t>m</w:t>
      </w:r>
      <w:r w:rsidR="000A5D4B" w:rsidRPr="0099152A">
        <w:rPr>
          <w:rFonts w:cs="Arial"/>
          <w:sz w:val="22"/>
        </w:rPr>
        <w:t>e</w:t>
      </w:r>
      <w:r w:rsidR="000A5D4B" w:rsidRPr="0099152A">
        <w:rPr>
          <w:rFonts w:cs="Arial"/>
          <w:spacing w:val="1"/>
          <w:sz w:val="22"/>
        </w:rPr>
        <w:t>r</w:t>
      </w:r>
      <w:r w:rsidR="000A5D4B" w:rsidRPr="0099152A">
        <w:rPr>
          <w:rFonts w:cs="Arial"/>
          <w:sz w:val="22"/>
        </w:rPr>
        <w:t>gen</w:t>
      </w:r>
      <w:r w:rsidR="000A5D4B" w:rsidRPr="0099152A">
        <w:rPr>
          <w:rFonts w:cs="Arial"/>
          <w:spacing w:val="2"/>
          <w:sz w:val="22"/>
        </w:rPr>
        <w:t>t</w:t>
      </w:r>
      <w:r w:rsidR="000A5D4B" w:rsidRPr="0099152A">
        <w:rPr>
          <w:rFonts w:cs="Arial"/>
          <w:spacing w:val="-1"/>
          <w:sz w:val="22"/>
        </w:rPr>
        <w:t>i</w:t>
      </w:r>
      <w:r w:rsidR="000A5D4B" w:rsidRPr="0099152A">
        <w:rPr>
          <w:rFonts w:cs="Arial"/>
          <w:sz w:val="22"/>
        </w:rPr>
        <w:t>.</w:t>
      </w:r>
    </w:p>
    <w:p w:rsidR="000A5D4B" w:rsidRPr="0099152A" w:rsidRDefault="00623EDA" w:rsidP="00517B1E">
      <w:pPr>
        <w:pStyle w:val="Rientrocorpodeltesto2"/>
        <w:numPr>
          <w:ilvl w:val="0"/>
          <w:numId w:val="11"/>
        </w:numPr>
        <w:jc w:val="both"/>
        <w:rPr>
          <w:rFonts w:cs="Arial"/>
          <w:sz w:val="22"/>
        </w:rPr>
      </w:pPr>
      <w:r w:rsidRPr="0099152A">
        <w:rPr>
          <w:rFonts w:cs="Arial"/>
          <w:spacing w:val="1"/>
          <w:sz w:val="22"/>
        </w:rPr>
        <w:t>o</w:t>
      </w:r>
      <w:r w:rsidR="000A5D4B" w:rsidRPr="0099152A">
        <w:rPr>
          <w:rFonts w:cs="Arial"/>
          <w:sz w:val="22"/>
        </w:rPr>
        <w:t>tt</w:t>
      </w:r>
      <w:r w:rsidR="000A5D4B" w:rsidRPr="0099152A">
        <w:rPr>
          <w:rFonts w:cs="Arial"/>
          <w:spacing w:val="-1"/>
          <w:sz w:val="22"/>
        </w:rPr>
        <w:t>i</w:t>
      </w:r>
      <w:r w:rsidR="000A5D4B" w:rsidRPr="0099152A">
        <w:rPr>
          <w:rFonts w:cs="Arial"/>
          <w:spacing w:val="5"/>
          <w:sz w:val="22"/>
        </w:rPr>
        <w:t>m</w:t>
      </w:r>
      <w:r w:rsidR="000A5D4B" w:rsidRPr="0099152A">
        <w:rPr>
          <w:rFonts w:cs="Arial"/>
          <w:spacing w:val="1"/>
          <w:sz w:val="22"/>
        </w:rPr>
        <w:t>i</w:t>
      </w:r>
      <w:r w:rsidR="000A5D4B" w:rsidRPr="0099152A">
        <w:rPr>
          <w:rFonts w:cs="Arial"/>
          <w:spacing w:val="-1"/>
          <w:sz w:val="22"/>
        </w:rPr>
        <w:t>zz</w:t>
      </w:r>
      <w:r w:rsidR="000A5D4B" w:rsidRPr="0099152A">
        <w:rPr>
          <w:rFonts w:cs="Arial"/>
          <w:sz w:val="22"/>
        </w:rPr>
        <w:t>a</w:t>
      </w:r>
      <w:r w:rsidR="000A5D4B" w:rsidRPr="0099152A">
        <w:rPr>
          <w:rFonts w:cs="Arial"/>
          <w:spacing w:val="1"/>
          <w:sz w:val="22"/>
        </w:rPr>
        <w:t>r</w:t>
      </w:r>
      <w:r w:rsidR="000A5D4B" w:rsidRPr="0099152A">
        <w:rPr>
          <w:rFonts w:cs="Arial"/>
          <w:sz w:val="22"/>
        </w:rPr>
        <w:t>e</w:t>
      </w:r>
      <w:r w:rsidR="000A5D4B" w:rsidRPr="0099152A">
        <w:rPr>
          <w:rFonts w:cs="Arial"/>
          <w:spacing w:val="-8"/>
          <w:sz w:val="22"/>
        </w:rPr>
        <w:t xml:space="preserve"> </w:t>
      </w:r>
      <w:r w:rsidR="000A5D4B" w:rsidRPr="0099152A">
        <w:rPr>
          <w:rFonts w:cs="Arial"/>
          <w:spacing w:val="-1"/>
          <w:sz w:val="22"/>
        </w:rPr>
        <w:t>l</w:t>
      </w:r>
      <w:r w:rsidR="000A5D4B" w:rsidRPr="0099152A">
        <w:rPr>
          <w:rFonts w:cs="Arial"/>
          <w:spacing w:val="2"/>
          <w:sz w:val="22"/>
        </w:rPr>
        <w:t>’</w:t>
      </w:r>
      <w:r w:rsidR="000A5D4B" w:rsidRPr="0099152A">
        <w:rPr>
          <w:rFonts w:cs="Arial"/>
          <w:sz w:val="22"/>
        </w:rPr>
        <w:t>ut</w:t>
      </w:r>
      <w:r w:rsidR="000A5D4B" w:rsidRPr="0099152A">
        <w:rPr>
          <w:rFonts w:cs="Arial"/>
          <w:spacing w:val="1"/>
          <w:sz w:val="22"/>
        </w:rPr>
        <w:t>i</w:t>
      </w:r>
      <w:r w:rsidR="000A5D4B" w:rsidRPr="0099152A">
        <w:rPr>
          <w:rFonts w:cs="Arial"/>
          <w:spacing w:val="-1"/>
          <w:sz w:val="22"/>
        </w:rPr>
        <w:t>l</w:t>
      </w:r>
      <w:r w:rsidR="000A5D4B" w:rsidRPr="0099152A">
        <w:rPr>
          <w:rFonts w:cs="Arial"/>
          <w:spacing w:val="1"/>
          <w:sz w:val="22"/>
        </w:rPr>
        <w:t>iz</w:t>
      </w:r>
      <w:r w:rsidR="000A5D4B" w:rsidRPr="0099152A">
        <w:rPr>
          <w:rFonts w:cs="Arial"/>
          <w:spacing w:val="-1"/>
          <w:sz w:val="22"/>
        </w:rPr>
        <w:t>z</w:t>
      </w:r>
      <w:r w:rsidR="000A5D4B" w:rsidRPr="0099152A">
        <w:rPr>
          <w:rFonts w:cs="Arial"/>
          <w:sz w:val="22"/>
        </w:rPr>
        <w:t>o</w:t>
      </w:r>
      <w:r w:rsidR="000A5D4B" w:rsidRPr="0099152A">
        <w:rPr>
          <w:rFonts w:cs="Arial"/>
          <w:spacing w:val="-7"/>
          <w:sz w:val="22"/>
        </w:rPr>
        <w:t xml:space="preserve"> </w:t>
      </w:r>
      <w:r w:rsidR="000A5D4B" w:rsidRPr="0099152A">
        <w:rPr>
          <w:rFonts w:cs="Arial"/>
          <w:spacing w:val="2"/>
          <w:sz w:val="22"/>
        </w:rPr>
        <w:t>d</w:t>
      </w:r>
      <w:r w:rsidR="000A5D4B" w:rsidRPr="0099152A">
        <w:rPr>
          <w:rFonts w:cs="Arial"/>
          <w:sz w:val="22"/>
        </w:rPr>
        <w:t>e</w:t>
      </w:r>
      <w:r w:rsidR="000A5D4B" w:rsidRPr="0099152A">
        <w:rPr>
          <w:rFonts w:cs="Arial"/>
          <w:spacing w:val="1"/>
          <w:sz w:val="22"/>
        </w:rPr>
        <w:t>ll</w:t>
      </w:r>
      <w:r w:rsidR="000A5D4B" w:rsidRPr="0099152A">
        <w:rPr>
          <w:rFonts w:cs="Arial"/>
          <w:sz w:val="22"/>
        </w:rPr>
        <w:t>e</w:t>
      </w:r>
      <w:r w:rsidR="000A5D4B" w:rsidRPr="0099152A">
        <w:rPr>
          <w:rFonts w:cs="Arial"/>
          <w:spacing w:val="-4"/>
          <w:sz w:val="22"/>
        </w:rPr>
        <w:t xml:space="preserve"> </w:t>
      </w:r>
      <w:r w:rsidR="000A5D4B" w:rsidRPr="0099152A">
        <w:rPr>
          <w:rFonts w:cs="Arial"/>
          <w:spacing w:val="1"/>
          <w:sz w:val="22"/>
        </w:rPr>
        <w:t>r</w:t>
      </w:r>
      <w:r w:rsidR="000A5D4B" w:rsidRPr="0099152A">
        <w:rPr>
          <w:rFonts w:cs="Arial"/>
          <w:spacing w:val="-1"/>
          <w:sz w:val="22"/>
        </w:rPr>
        <w:t>i</w:t>
      </w:r>
      <w:r w:rsidR="000A5D4B" w:rsidRPr="0099152A">
        <w:rPr>
          <w:rFonts w:cs="Arial"/>
          <w:spacing w:val="1"/>
          <w:sz w:val="22"/>
        </w:rPr>
        <w:t>s</w:t>
      </w:r>
      <w:r w:rsidR="000A5D4B" w:rsidRPr="0099152A">
        <w:rPr>
          <w:rFonts w:cs="Arial"/>
          <w:sz w:val="22"/>
        </w:rPr>
        <w:t>o</w:t>
      </w:r>
      <w:r w:rsidR="000A5D4B" w:rsidRPr="0099152A">
        <w:rPr>
          <w:rFonts w:cs="Arial"/>
          <w:spacing w:val="1"/>
          <w:sz w:val="22"/>
        </w:rPr>
        <w:t>rs</w:t>
      </w:r>
      <w:r w:rsidR="000A5D4B" w:rsidRPr="0099152A">
        <w:rPr>
          <w:rFonts w:cs="Arial"/>
          <w:sz w:val="22"/>
        </w:rPr>
        <w:t>e</w:t>
      </w:r>
      <w:r w:rsidR="000A5D4B" w:rsidRPr="0099152A">
        <w:rPr>
          <w:rFonts w:cs="Arial"/>
          <w:spacing w:val="-6"/>
          <w:sz w:val="22"/>
        </w:rPr>
        <w:t xml:space="preserve"> </w:t>
      </w:r>
      <w:r w:rsidR="000A5D4B" w:rsidRPr="0099152A">
        <w:rPr>
          <w:rFonts w:cs="Arial"/>
          <w:spacing w:val="2"/>
          <w:sz w:val="22"/>
        </w:rPr>
        <w:t>d</w:t>
      </w:r>
      <w:r w:rsidR="000A5D4B" w:rsidRPr="0099152A">
        <w:rPr>
          <w:rFonts w:cs="Arial"/>
          <w:spacing w:val="-1"/>
          <w:sz w:val="22"/>
        </w:rPr>
        <w:t>i</w:t>
      </w:r>
      <w:r w:rsidR="000A5D4B" w:rsidRPr="0099152A">
        <w:rPr>
          <w:rFonts w:cs="Arial"/>
          <w:spacing w:val="1"/>
          <w:sz w:val="22"/>
        </w:rPr>
        <w:t>s</w:t>
      </w:r>
      <w:r w:rsidR="000A5D4B" w:rsidRPr="0099152A">
        <w:rPr>
          <w:rFonts w:cs="Arial"/>
          <w:sz w:val="22"/>
        </w:rPr>
        <w:t>po</w:t>
      </w:r>
      <w:r w:rsidR="000A5D4B" w:rsidRPr="0099152A">
        <w:rPr>
          <w:rFonts w:cs="Arial"/>
          <w:spacing w:val="2"/>
          <w:sz w:val="22"/>
        </w:rPr>
        <w:t>n</w:t>
      </w:r>
      <w:r w:rsidR="000A5D4B" w:rsidRPr="0099152A">
        <w:rPr>
          <w:rFonts w:cs="Arial"/>
          <w:spacing w:val="-1"/>
          <w:sz w:val="22"/>
        </w:rPr>
        <w:t>i</w:t>
      </w:r>
      <w:r w:rsidR="000A5D4B" w:rsidRPr="0099152A">
        <w:rPr>
          <w:rFonts w:cs="Arial"/>
          <w:spacing w:val="2"/>
          <w:sz w:val="22"/>
        </w:rPr>
        <w:t>b</w:t>
      </w:r>
      <w:r w:rsidR="000A5D4B" w:rsidRPr="0099152A">
        <w:rPr>
          <w:rFonts w:cs="Arial"/>
          <w:spacing w:val="-1"/>
          <w:sz w:val="22"/>
        </w:rPr>
        <w:t>i</w:t>
      </w:r>
      <w:r w:rsidR="000A5D4B" w:rsidRPr="0099152A">
        <w:rPr>
          <w:rFonts w:cs="Arial"/>
          <w:spacing w:val="1"/>
          <w:sz w:val="22"/>
        </w:rPr>
        <w:t>l</w:t>
      </w:r>
      <w:r w:rsidR="000A5D4B" w:rsidRPr="0099152A">
        <w:rPr>
          <w:rFonts w:cs="Arial"/>
          <w:spacing w:val="-1"/>
          <w:sz w:val="22"/>
        </w:rPr>
        <w:t>i</w:t>
      </w:r>
      <w:r w:rsidR="000A5D4B" w:rsidRPr="0099152A">
        <w:rPr>
          <w:rFonts w:cs="Arial"/>
          <w:sz w:val="22"/>
        </w:rPr>
        <w:t>,</w:t>
      </w:r>
      <w:r w:rsidR="000A5D4B" w:rsidRPr="0099152A">
        <w:rPr>
          <w:rFonts w:cs="Arial"/>
          <w:spacing w:val="-9"/>
          <w:sz w:val="22"/>
        </w:rPr>
        <w:t xml:space="preserve"> </w:t>
      </w:r>
      <w:r w:rsidR="000A5D4B" w:rsidRPr="0099152A">
        <w:rPr>
          <w:rFonts w:cs="Arial"/>
          <w:sz w:val="22"/>
        </w:rPr>
        <w:t>u</w:t>
      </w:r>
      <w:r w:rsidR="000A5D4B" w:rsidRPr="0099152A">
        <w:rPr>
          <w:rFonts w:cs="Arial"/>
          <w:spacing w:val="5"/>
          <w:sz w:val="22"/>
        </w:rPr>
        <w:t>m</w:t>
      </w:r>
      <w:r w:rsidR="000A5D4B" w:rsidRPr="0099152A">
        <w:rPr>
          <w:rFonts w:cs="Arial"/>
          <w:sz w:val="22"/>
        </w:rPr>
        <w:t>an</w:t>
      </w:r>
      <w:r w:rsidR="000A5D4B" w:rsidRPr="0099152A">
        <w:rPr>
          <w:rFonts w:cs="Arial"/>
          <w:spacing w:val="2"/>
          <w:sz w:val="22"/>
        </w:rPr>
        <w:t>e</w:t>
      </w:r>
      <w:r w:rsidR="000A5D4B" w:rsidRPr="0099152A">
        <w:rPr>
          <w:rFonts w:cs="Arial"/>
          <w:sz w:val="22"/>
        </w:rPr>
        <w:t>, te</w:t>
      </w:r>
      <w:r w:rsidR="000A5D4B" w:rsidRPr="0099152A">
        <w:rPr>
          <w:rFonts w:cs="Arial"/>
          <w:spacing w:val="1"/>
          <w:sz w:val="22"/>
        </w:rPr>
        <w:t>c</w:t>
      </w:r>
      <w:r w:rsidR="000A5D4B" w:rsidRPr="0099152A">
        <w:rPr>
          <w:rFonts w:cs="Arial"/>
          <w:sz w:val="22"/>
        </w:rPr>
        <w:t>no</w:t>
      </w:r>
      <w:r w:rsidR="000A5D4B" w:rsidRPr="0099152A">
        <w:rPr>
          <w:rFonts w:cs="Arial"/>
          <w:spacing w:val="1"/>
          <w:sz w:val="22"/>
        </w:rPr>
        <w:t>l</w:t>
      </w:r>
      <w:r w:rsidR="000A5D4B" w:rsidRPr="0099152A">
        <w:rPr>
          <w:rFonts w:cs="Arial"/>
          <w:sz w:val="22"/>
        </w:rPr>
        <w:t>o</w:t>
      </w:r>
      <w:r w:rsidR="000A5D4B" w:rsidRPr="0099152A">
        <w:rPr>
          <w:rFonts w:cs="Arial"/>
          <w:spacing w:val="2"/>
          <w:sz w:val="22"/>
        </w:rPr>
        <w:t>g</w:t>
      </w:r>
      <w:r w:rsidR="000A5D4B" w:rsidRPr="0099152A">
        <w:rPr>
          <w:rFonts w:cs="Arial"/>
          <w:spacing w:val="-1"/>
          <w:sz w:val="22"/>
        </w:rPr>
        <w:t>i</w:t>
      </w:r>
      <w:r w:rsidR="000A5D4B" w:rsidRPr="0099152A">
        <w:rPr>
          <w:rFonts w:cs="Arial"/>
          <w:spacing w:val="1"/>
          <w:sz w:val="22"/>
        </w:rPr>
        <w:t>c</w:t>
      </w:r>
      <w:r w:rsidR="000A5D4B" w:rsidRPr="0099152A">
        <w:rPr>
          <w:rFonts w:cs="Arial"/>
          <w:sz w:val="22"/>
        </w:rPr>
        <w:t>he,</w:t>
      </w:r>
      <w:r w:rsidR="000A5D4B" w:rsidRPr="0099152A">
        <w:rPr>
          <w:rFonts w:cs="Arial"/>
          <w:spacing w:val="-12"/>
          <w:sz w:val="22"/>
        </w:rPr>
        <w:t xml:space="preserve"> </w:t>
      </w:r>
      <w:r w:rsidR="000A5D4B" w:rsidRPr="0099152A">
        <w:rPr>
          <w:rFonts w:cs="Arial"/>
          <w:spacing w:val="1"/>
          <w:sz w:val="22"/>
        </w:rPr>
        <w:t>s</w:t>
      </w:r>
      <w:r w:rsidR="000A5D4B" w:rsidRPr="0099152A">
        <w:rPr>
          <w:rFonts w:cs="Arial"/>
          <w:sz w:val="22"/>
        </w:rPr>
        <w:t>t</w:t>
      </w:r>
      <w:r w:rsidR="000A5D4B" w:rsidRPr="0099152A">
        <w:rPr>
          <w:rFonts w:cs="Arial"/>
          <w:spacing w:val="1"/>
          <w:sz w:val="22"/>
        </w:rPr>
        <w:t>r</w:t>
      </w:r>
      <w:r w:rsidR="000A5D4B" w:rsidRPr="0099152A">
        <w:rPr>
          <w:rFonts w:cs="Arial"/>
          <w:sz w:val="22"/>
        </w:rPr>
        <w:t>u</w:t>
      </w:r>
      <w:r w:rsidR="000A5D4B" w:rsidRPr="0099152A">
        <w:rPr>
          <w:rFonts w:cs="Arial"/>
          <w:spacing w:val="2"/>
          <w:sz w:val="22"/>
        </w:rPr>
        <w:t>t</w:t>
      </w:r>
      <w:r w:rsidR="000A5D4B" w:rsidRPr="0099152A">
        <w:rPr>
          <w:rFonts w:cs="Arial"/>
          <w:sz w:val="22"/>
        </w:rPr>
        <w:t>tu</w:t>
      </w:r>
      <w:r w:rsidR="000A5D4B" w:rsidRPr="0099152A">
        <w:rPr>
          <w:rFonts w:cs="Arial"/>
          <w:spacing w:val="1"/>
          <w:sz w:val="22"/>
        </w:rPr>
        <w:t>r</w:t>
      </w:r>
      <w:r w:rsidR="000A5D4B" w:rsidRPr="0099152A">
        <w:rPr>
          <w:rFonts w:cs="Arial"/>
          <w:sz w:val="22"/>
        </w:rPr>
        <w:t>a</w:t>
      </w:r>
      <w:r w:rsidR="000A5D4B" w:rsidRPr="0099152A">
        <w:rPr>
          <w:rFonts w:cs="Arial"/>
          <w:spacing w:val="1"/>
          <w:sz w:val="22"/>
        </w:rPr>
        <w:t>l</w:t>
      </w:r>
      <w:r w:rsidR="000A5D4B" w:rsidRPr="0099152A">
        <w:rPr>
          <w:rFonts w:cs="Arial"/>
          <w:sz w:val="22"/>
        </w:rPr>
        <w:t>i</w:t>
      </w:r>
      <w:r w:rsidR="000A5D4B" w:rsidRPr="0099152A">
        <w:rPr>
          <w:rFonts w:cs="Arial"/>
          <w:spacing w:val="-7"/>
          <w:sz w:val="22"/>
        </w:rPr>
        <w:t xml:space="preserve"> </w:t>
      </w:r>
      <w:r w:rsidR="000A5D4B" w:rsidRPr="0099152A">
        <w:rPr>
          <w:rFonts w:cs="Arial"/>
          <w:sz w:val="22"/>
        </w:rPr>
        <w:t>ed e</w:t>
      </w:r>
      <w:r w:rsidR="000A5D4B" w:rsidRPr="0099152A">
        <w:rPr>
          <w:rFonts w:cs="Arial"/>
          <w:spacing w:val="1"/>
          <w:sz w:val="22"/>
        </w:rPr>
        <w:t>c</w:t>
      </w:r>
      <w:r w:rsidR="000A5D4B" w:rsidRPr="0099152A">
        <w:rPr>
          <w:rFonts w:cs="Arial"/>
          <w:sz w:val="22"/>
        </w:rPr>
        <w:t>ono</w:t>
      </w:r>
      <w:r w:rsidR="000A5D4B" w:rsidRPr="0099152A">
        <w:rPr>
          <w:rFonts w:cs="Arial"/>
          <w:spacing w:val="5"/>
          <w:sz w:val="22"/>
        </w:rPr>
        <w:t>m</w:t>
      </w:r>
      <w:r w:rsidR="000A5D4B" w:rsidRPr="0099152A">
        <w:rPr>
          <w:rFonts w:cs="Arial"/>
          <w:spacing w:val="-1"/>
          <w:sz w:val="22"/>
        </w:rPr>
        <w:t>i</w:t>
      </w:r>
      <w:r w:rsidR="000A5D4B" w:rsidRPr="0099152A">
        <w:rPr>
          <w:rFonts w:cs="Arial"/>
          <w:spacing w:val="1"/>
          <w:sz w:val="22"/>
        </w:rPr>
        <w:t>c</w:t>
      </w:r>
      <w:r w:rsidR="000A5D4B" w:rsidRPr="0099152A">
        <w:rPr>
          <w:rFonts w:cs="Arial"/>
          <w:sz w:val="22"/>
        </w:rPr>
        <w:t>he.</w:t>
      </w:r>
    </w:p>
    <w:p w:rsidR="000A5D4B" w:rsidRPr="0099152A" w:rsidRDefault="00623EDA" w:rsidP="00517B1E">
      <w:pPr>
        <w:pStyle w:val="Rientrocorpodeltesto2"/>
        <w:numPr>
          <w:ilvl w:val="0"/>
          <w:numId w:val="11"/>
        </w:numPr>
        <w:jc w:val="both"/>
        <w:rPr>
          <w:rFonts w:cs="Arial"/>
          <w:sz w:val="22"/>
        </w:rPr>
      </w:pPr>
      <w:r w:rsidRPr="0099152A">
        <w:rPr>
          <w:rFonts w:cs="Arial"/>
          <w:spacing w:val="-1"/>
          <w:sz w:val="22"/>
        </w:rPr>
        <w:t>p</w:t>
      </w:r>
      <w:r w:rsidR="000A5D4B" w:rsidRPr="0099152A">
        <w:rPr>
          <w:rFonts w:cs="Arial"/>
          <w:spacing w:val="1"/>
          <w:sz w:val="22"/>
        </w:rPr>
        <w:t>r</w:t>
      </w:r>
      <w:r w:rsidR="000A5D4B" w:rsidRPr="0099152A">
        <w:rPr>
          <w:rFonts w:cs="Arial"/>
          <w:sz w:val="22"/>
        </w:rPr>
        <w:t>o</w:t>
      </w:r>
      <w:r w:rsidR="000A5D4B" w:rsidRPr="0099152A">
        <w:rPr>
          <w:rFonts w:cs="Arial"/>
          <w:spacing w:val="5"/>
          <w:sz w:val="22"/>
        </w:rPr>
        <w:t>m</w:t>
      </w:r>
      <w:r w:rsidR="000A5D4B" w:rsidRPr="0099152A">
        <w:rPr>
          <w:rFonts w:cs="Arial"/>
          <w:sz w:val="22"/>
        </w:rPr>
        <w:t>uo</w:t>
      </w:r>
      <w:r w:rsidR="000A5D4B" w:rsidRPr="0099152A">
        <w:rPr>
          <w:rFonts w:cs="Arial"/>
          <w:spacing w:val="-1"/>
          <w:sz w:val="22"/>
        </w:rPr>
        <w:t>v</w:t>
      </w:r>
      <w:r w:rsidR="000A5D4B" w:rsidRPr="0099152A">
        <w:rPr>
          <w:rFonts w:cs="Arial"/>
          <w:sz w:val="22"/>
        </w:rPr>
        <w:t>e</w:t>
      </w:r>
      <w:r w:rsidR="000A5D4B" w:rsidRPr="0099152A">
        <w:rPr>
          <w:rFonts w:cs="Arial"/>
          <w:spacing w:val="3"/>
          <w:sz w:val="22"/>
        </w:rPr>
        <w:t>r</w:t>
      </w:r>
      <w:r w:rsidR="000A5D4B" w:rsidRPr="0099152A">
        <w:rPr>
          <w:rFonts w:cs="Arial"/>
          <w:sz w:val="22"/>
        </w:rPr>
        <w:t>e</w:t>
      </w:r>
      <w:r w:rsidR="000A5D4B" w:rsidRPr="0099152A">
        <w:rPr>
          <w:rFonts w:cs="Arial"/>
          <w:spacing w:val="-11"/>
          <w:sz w:val="22"/>
        </w:rPr>
        <w:t xml:space="preserve"> </w:t>
      </w:r>
      <w:r w:rsidR="000A5D4B" w:rsidRPr="0099152A">
        <w:rPr>
          <w:rFonts w:cs="Arial"/>
          <w:spacing w:val="1"/>
          <w:sz w:val="22"/>
        </w:rPr>
        <w:t>l</w:t>
      </w:r>
      <w:r w:rsidR="000A5D4B" w:rsidRPr="0099152A">
        <w:rPr>
          <w:rFonts w:cs="Arial"/>
          <w:sz w:val="22"/>
        </w:rPr>
        <w:t>a</w:t>
      </w:r>
      <w:r w:rsidR="000A5D4B" w:rsidRPr="0099152A">
        <w:rPr>
          <w:rFonts w:cs="Arial"/>
          <w:spacing w:val="-2"/>
          <w:sz w:val="22"/>
        </w:rPr>
        <w:t xml:space="preserve"> </w:t>
      </w:r>
      <w:r w:rsidR="000A5D4B" w:rsidRPr="0099152A">
        <w:rPr>
          <w:rFonts w:cs="Arial"/>
          <w:spacing w:val="1"/>
          <w:sz w:val="22"/>
        </w:rPr>
        <w:t>c</w:t>
      </w:r>
      <w:r w:rsidR="000A5D4B" w:rsidRPr="0099152A">
        <w:rPr>
          <w:rFonts w:cs="Arial"/>
          <w:sz w:val="22"/>
        </w:rPr>
        <w:t>o</w:t>
      </w:r>
      <w:r w:rsidR="000A5D4B" w:rsidRPr="0099152A">
        <w:rPr>
          <w:rFonts w:cs="Arial"/>
          <w:spacing w:val="1"/>
          <w:sz w:val="22"/>
        </w:rPr>
        <w:t>l</w:t>
      </w:r>
      <w:r w:rsidR="000A5D4B" w:rsidRPr="0099152A">
        <w:rPr>
          <w:rFonts w:cs="Arial"/>
          <w:spacing w:val="-1"/>
          <w:sz w:val="22"/>
        </w:rPr>
        <w:t>l</w:t>
      </w:r>
      <w:r w:rsidR="000A5D4B" w:rsidRPr="0099152A">
        <w:rPr>
          <w:rFonts w:cs="Arial"/>
          <w:spacing w:val="2"/>
          <w:sz w:val="22"/>
        </w:rPr>
        <w:t>a</w:t>
      </w:r>
      <w:r w:rsidR="000A5D4B" w:rsidRPr="0099152A">
        <w:rPr>
          <w:rFonts w:cs="Arial"/>
          <w:sz w:val="22"/>
        </w:rPr>
        <w:t>bo</w:t>
      </w:r>
      <w:r w:rsidR="000A5D4B" w:rsidRPr="0099152A">
        <w:rPr>
          <w:rFonts w:cs="Arial"/>
          <w:spacing w:val="1"/>
          <w:sz w:val="22"/>
        </w:rPr>
        <w:t>r</w:t>
      </w:r>
      <w:r w:rsidR="000A5D4B" w:rsidRPr="0099152A">
        <w:rPr>
          <w:rFonts w:cs="Arial"/>
          <w:spacing w:val="2"/>
          <w:sz w:val="22"/>
        </w:rPr>
        <w:t>a</w:t>
      </w:r>
      <w:r w:rsidR="000A5D4B" w:rsidRPr="0099152A">
        <w:rPr>
          <w:rFonts w:cs="Arial"/>
          <w:spacing w:val="-1"/>
          <w:sz w:val="22"/>
        </w:rPr>
        <w:t>z</w:t>
      </w:r>
      <w:r w:rsidR="000A5D4B" w:rsidRPr="0099152A">
        <w:rPr>
          <w:rFonts w:cs="Arial"/>
          <w:spacing w:val="1"/>
          <w:sz w:val="22"/>
        </w:rPr>
        <w:t>i</w:t>
      </w:r>
      <w:r w:rsidR="000A5D4B" w:rsidRPr="0099152A">
        <w:rPr>
          <w:rFonts w:cs="Arial"/>
          <w:sz w:val="22"/>
        </w:rPr>
        <w:t>one</w:t>
      </w:r>
      <w:r w:rsidR="000A5D4B" w:rsidRPr="0099152A">
        <w:rPr>
          <w:rFonts w:cs="Arial"/>
          <w:spacing w:val="-11"/>
          <w:sz w:val="22"/>
        </w:rPr>
        <w:t xml:space="preserve"> </w:t>
      </w:r>
      <w:r w:rsidR="000A5D4B" w:rsidRPr="0099152A">
        <w:rPr>
          <w:rFonts w:cs="Arial"/>
          <w:sz w:val="22"/>
        </w:rPr>
        <w:t>ed i</w:t>
      </w:r>
      <w:r w:rsidR="000A5D4B" w:rsidRPr="0099152A">
        <w:rPr>
          <w:rFonts w:cs="Arial"/>
          <w:spacing w:val="-1"/>
          <w:sz w:val="22"/>
        </w:rPr>
        <w:t xml:space="preserve"> </w:t>
      </w:r>
      <w:r w:rsidR="000A5D4B" w:rsidRPr="0099152A">
        <w:rPr>
          <w:rFonts w:cs="Arial"/>
          <w:spacing w:val="1"/>
          <w:sz w:val="22"/>
        </w:rPr>
        <w:t>c</w:t>
      </w:r>
      <w:r w:rsidR="000A5D4B" w:rsidRPr="0099152A">
        <w:rPr>
          <w:rFonts w:cs="Arial"/>
          <w:sz w:val="22"/>
        </w:rPr>
        <w:t>o</w:t>
      </w:r>
      <w:r w:rsidR="000A5D4B" w:rsidRPr="0099152A">
        <w:rPr>
          <w:rFonts w:cs="Arial"/>
          <w:spacing w:val="1"/>
          <w:sz w:val="22"/>
        </w:rPr>
        <w:t>l</w:t>
      </w:r>
      <w:r w:rsidR="000A5D4B" w:rsidRPr="0099152A">
        <w:rPr>
          <w:rFonts w:cs="Arial"/>
          <w:spacing w:val="-1"/>
          <w:sz w:val="22"/>
        </w:rPr>
        <w:t>l</w:t>
      </w:r>
      <w:r w:rsidR="000A5D4B" w:rsidRPr="0099152A">
        <w:rPr>
          <w:rFonts w:cs="Arial"/>
          <w:spacing w:val="2"/>
          <w:sz w:val="22"/>
        </w:rPr>
        <w:t>e</w:t>
      </w:r>
      <w:r w:rsidR="000A5D4B" w:rsidRPr="0099152A">
        <w:rPr>
          <w:rFonts w:cs="Arial"/>
          <w:sz w:val="22"/>
        </w:rPr>
        <w:t>ga</w:t>
      </w:r>
      <w:r w:rsidR="000A5D4B" w:rsidRPr="0099152A">
        <w:rPr>
          <w:rFonts w:cs="Arial"/>
          <w:spacing w:val="5"/>
          <w:sz w:val="22"/>
        </w:rPr>
        <w:t>m</w:t>
      </w:r>
      <w:r w:rsidR="000A5D4B" w:rsidRPr="0099152A">
        <w:rPr>
          <w:rFonts w:cs="Arial"/>
          <w:sz w:val="22"/>
        </w:rPr>
        <w:t>enti</w:t>
      </w:r>
      <w:r w:rsidR="000A5D4B" w:rsidRPr="0099152A">
        <w:rPr>
          <w:rFonts w:cs="Arial"/>
          <w:spacing w:val="-12"/>
          <w:sz w:val="22"/>
        </w:rPr>
        <w:t xml:space="preserve"> </w:t>
      </w:r>
      <w:r w:rsidR="000A5D4B" w:rsidRPr="0099152A">
        <w:rPr>
          <w:rFonts w:cs="Arial"/>
          <w:spacing w:val="1"/>
          <w:sz w:val="22"/>
        </w:rPr>
        <w:t>c</w:t>
      </w:r>
      <w:r w:rsidR="000A5D4B" w:rsidRPr="0099152A">
        <w:rPr>
          <w:rFonts w:cs="Arial"/>
          <w:sz w:val="22"/>
        </w:rPr>
        <w:t>ol te</w:t>
      </w:r>
      <w:r w:rsidR="000A5D4B" w:rsidRPr="0099152A">
        <w:rPr>
          <w:rFonts w:cs="Arial"/>
          <w:spacing w:val="1"/>
          <w:sz w:val="22"/>
        </w:rPr>
        <w:t>rr</w:t>
      </w:r>
      <w:r w:rsidR="000A5D4B" w:rsidRPr="0099152A">
        <w:rPr>
          <w:rFonts w:cs="Arial"/>
          <w:spacing w:val="-1"/>
          <w:sz w:val="22"/>
        </w:rPr>
        <w:t>i</w:t>
      </w:r>
      <w:r w:rsidR="000A5D4B" w:rsidRPr="0099152A">
        <w:rPr>
          <w:rFonts w:cs="Arial"/>
          <w:sz w:val="22"/>
        </w:rPr>
        <w:t>to</w:t>
      </w:r>
      <w:r w:rsidR="000A5D4B" w:rsidRPr="0099152A">
        <w:rPr>
          <w:rFonts w:cs="Arial"/>
          <w:spacing w:val="1"/>
          <w:sz w:val="22"/>
        </w:rPr>
        <w:t>ri</w:t>
      </w:r>
      <w:r w:rsidR="000A5D4B" w:rsidRPr="0099152A">
        <w:rPr>
          <w:rFonts w:cs="Arial"/>
          <w:sz w:val="22"/>
        </w:rPr>
        <w:t>o.</w:t>
      </w:r>
    </w:p>
    <w:p w:rsidR="000A5D4B" w:rsidRPr="0099152A" w:rsidRDefault="00623EDA" w:rsidP="00517B1E">
      <w:pPr>
        <w:pStyle w:val="Rientrocorpodeltesto2"/>
        <w:numPr>
          <w:ilvl w:val="0"/>
          <w:numId w:val="11"/>
        </w:numPr>
        <w:jc w:val="both"/>
        <w:rPr>
          <w:rFonts w:cs="Arial"/>
          <w:sz w:val="22"/>
        </w:rPr>
      </w:pPr>
      <w:r w:rsidRPr="0099152A">
        <w:rPr>
          <w:rFonts w:cs="Arial"/>
          <w:sz w:val="22"/>
        </w:rPr>
        <w:t>i</w:t>
      </w:r>
      <w:r w:rsidR="000A5D4B" w:rsidRPr="0099152A">
        <w:rPr>
          <w:rFonts w:cs="Arial"/>
          <w:spacing w:val="5"/>
          <w:sz w:val="22"/>
        </w:rPr>
        <w:t>m</w:t>
      </w:r>
      <w:r w:rsidR="000A5D4B" w:rsidRPr="0099152A">
        <w:rPr>
          <w:rFonts w:cs="Arial"/>
          <w:sz w:val="22"/>
        </w:rPr>
        <w:t>p</w:t>
      </w:r>
      <w:r w:rsidR="000A5D4B" w:rsidRPr="0099152A">
        <w:rPr>
          <w:rFonts w:cs="Arial"/>
          <w:spacing w:val="-1"/>
          <w:sz w:val="22"/>
        </w:rPr>
        <w:t>l</w:t>
      </w:r>
      <w:r w:rsidR="000A5D4B" w:rsidRPr="0099152A">
        <w:rPr>
          <w:rFonts w:cs="Arial"/>
          <w:sz w:val="22"/>
        </w:rPr>
        <w:t>e</w:t>
      </w:r>
      <w:r w:rsidR="000A5D4B" w:rsidRPr="0099152A">
        <w:rPr>
          <w:rFonts w:cs="Arial"/>
          <w:spacing w:val="5"/>
          <w:sz w:val="22"/>
        </w:rPr>
        <w:t>m</w:t>
      </w:r>
      <w:r w:rsidR="000A5D4B" w:rsidRPr="0099152A">
        <w:rPr>
          <w:rFonts w:cs="Arial"/>
          <w:sz w:val="22"/>
        </w:rPr>
        <w:t>enta</w:t>
      </w:r>
      <w:r w:rsidR="000A5D4B" w:rsidRPr="0099152A">
        <w:rPr>
          <w:rFonts w:cs="Arial"/>
          <w:spacing w:val="1"/>
          <w:sz w:val="22"/>
        </w:rPr>
        <w:t>r</w:t>
      </w:r>
      <w:r w:rsidR="000A5D4B" w:rsidRPr="0099152A">
        <w:rPr>
          <w:rFonts w:cs="Arial"/>
          <w:sz w:val="22"/>
        </w:rPr>
        <w:t>e</w:t>
      </w:r>
      <w:r w:rsidR="000A5D4B" w:rsidRPr="0099152A">
        <w:rPr>
          <w:rFonts w:cs="Arial"/>
          <w:spacing w:val="-12"/>
          <w:sz w:val="22"/>
        </w:rPr>
        <w:t xml:space="preserve"> </w:t>
      </w:r>
      <w:r w:rsidR="000A5D4B" w:rsidRPr="0099152A">
        <w:rPr>
          <w:rFonts w:cs="Arial"/>
          <w:spacing w:val="-1"/>
          <w:sz w:val="22"/>
        </w:rPr>
        <w:t>l</w:t>
      </w:r>
      <w:r w:rsidR="000A5D4B" w:rsidRPr="0099152A">
        <w:rPr>
          <w:rFonts w:cs="Arial"/>
          <w:spacing w:val="1"/>
          <w:sz w:val="22"/>
        </w:rPr>
        <w:t>i</w:t>
      </w:r>
      <w:r w:rsidR="000A5D4B" w:rsidRPr="0099152A">
        <w:rPr>
          <w:rFonts w:cs="Arial"/>
          <w:sz w:val="22"/>
        </w:rPr>
        <w:t>nee</w:t>
      </w:r>
      <w:r w:rsidR="000A5D4B" w:rsidRPr="0099152A">
        <w:rPr>
          <w:rFonts w:cs="Arial"/>
          <w:spacing w:val="-2"/>
          <w:sz w:val="22"/>
        </w:rPr>
        <w:t xml:space="preserve"> </w:t>
      </w:r>
      <w:r w:rsidR="000A5D4B" w:rsidRPr="0099152A">
        <w:rPr>
          <w:rFonts w:cs="Arial"/>
          <w:sz w:val="22"/>
        </w:rPr>
        <w:t>di</w:t>
      </w:r>
      <w:r w:rsidR="000A5D4B" w:rsidRPr="0099152A">
        <w:rPr>
          <w:rFonts w:cs="Arial"/>
          <w:spacing w:val="-1"/>
          <w:sz w:val="22"/>
        </w:rPr>
        <w:t xml:space="preserve"> </w:t>
      </w:r>
      <w:r w:rsidR="000A5D4B" w:rsidRPr="0099152A">
        <w:rPr>
          <w:rFonts w:cs="Arial"/>
          <w:spacing w:val="1"/>
          <w:sz w:val="22"/>
        </w:rPr>
        <w:t>c</w:t>
      </w:r>
      <w:r w:rsidR="000A5D4B" w:rsidRPr="0099152A">
        <w:rPr>
          <w:rFonts w:cs="Arial"/>
          <w:spacing w:val="2"/>
          <w:sz w:val="22"/>
        </w:rPr>
        <w:t>o</w:t>
      </w:r>
      <w:r w:rsidR="000A5D4B" w:rsidRPr="0099152A">
        <w:rPr>
          <w:rFonts w:cs="Arial"/>
          <w:spacing w:val="5"/>
          <w:sz w:val="22"/>
        </w:rPr>
        <w:t>m</w:t>
      </w:r>
      <w:r w:rsidR="000A5D4B" w:rsidRPr="0099152A">
        <w:rPr>
          <w:rFonts w:cs="Arial"/>
          <w:sz w:val="22"/>
        </w:rPr>
        <w:t>po</w:t>
      </w:r>
      <w:r w:rsidR="000A5D4B" w:rsidRPr="0099152A">
        <w:rPr>
          <w:rFonts w:cs="Arial"/>
          <w:spacing w:val="1"/>
          <w:sz w:val="22"/>
        </w:rPr>
        <w:t>r</w:t>
      </w:r>
      <w:r w:rsidR="000A5D4B" w:rsidRPr="0099152A">
        <w:rPr>
          <w:rFonts w:cs="Arial"/>
          <w:sz w:val="22"/>
        </w:rPr>
        <w:t>t</w:t>
      </w:r>
      <w:r w:rsidR="000A5D4B" w:rsidRPr="0099152A">
        <w:rPr>
          <w:rFonts w:cs="Arial"/>
          <w:spacing w:val="-3"/>
          <w:sz w:val="22"/>
        </w:rPr>
        <w:t>a</w:t>
      </w:r>
      <w:r w:rsidR="000A5D4B" w:rsidRPr="0099152A">
        <w:rPr>
          <w:rFonts w:cs="Arial"/>
          <w:spacing w:val="5"/>
          <w:sz w:val="22"/>
        </w:rPr>
        <w:t>m</w:t>
      </w:r>
      <w:r w:rsidR="000A5D4B" w:rsidRPr="0099152A">
        <w:rPr>
          <w:rFonts w:cs="Arial"/>
          <w:sz w:val="22"/>
        </w:rPr>
        <w:t>ento</w:t>
      </w:r>
      <w:r w:rsidR="000A5D4B" w:rsidRPr="0099152A">
        <w:rPr>
          <w:rFonts w:cs="Arial"/>
          <w:spacing w:val="-14"/>
          <w:sz w:val="22"/>
        </w:rPr>
        <w:t xml:space="preserve"> </w:t>
      </w:r>
      <w:r w:rsidR="000A5D4B" w:rsidRPr="0099152A">
        <w:rPr>
          <w:rFonts w:cs="Arial"/>
          <w:spacing w:val="1"/>
          <w:sz w:val="22"/>
        </w:rPr>
        <w:t>c</w:t>
      </w:r>
      <w:r w:rsidR="000A5D4B" w:rsidRPr="0099152A">
        <w:rPr>
          <w:rFonts w:cs="Arial"/>
          <w:sz w:val="22"/>
        </w:rPr>
        <w:t>ond</w:t>
      </w:r>
      <w:r w:rsidR="000A5D4B" w:rsidRPr="0099152A">
        <w:rPr>
          <w:rFonts w:cs="Arial"/>
          <w:spacing w:val="1"/>
          <w:sz w:val="22"/>
        </w:rPr>
        <w:t>iv</w:t>
      </w:r>
      <w:r w:rsidR="000A5D4B" w:rsidRPr="0099152A">
        <w:rPr>
          <w:rFonts w:cs="Arial"/>
          <w:spacing w:val="-1"/>
          <w:sz w:val="22"/>
        </w:rPr>
        <w:t>i</w:t>
      </w:r>
      <w:r w:rsidR="000A5D4B" w:rsidRPr="0099152A">
        <w:rPr>
          <w:rFonts w:cs="Arial"/>
          <w:spacing w:val="1"/>
          <w:sz w:val="22"/>
        </w:rPr>
        <w:t>s</w:t>
      </w:r>
      <w:r w:rsidR="000A5D4B" w:rsidRPr="0099152A">
        <w:rPr>
          <w:rFonts w:cs="Arial"/>
          <w:sz w:val="22"/>
        </w:rPr>
        <w:t>e</w:t>
      </w:r>
      <w:r w:rsidR="000A5D4B" w:rsidRPr="0099152A">
        <w:rPr>
          <w:rFonts w:cs="Arial"/>
          <w:spacing w:val="-8"/>
          <w:sz w:val="22"/>
        </w:rPr>
        <w:t xml:space="preserve"> </w:t>
      </w:r>
      <w:r w:rsidR="000A5D4B" w:rsidRPr="0099152A">
        <w:rPr>
          <w:rFonts w:cs="Arial"/>
          <w:sz w:val="22"/>
        </w:rPr>
        <w:t xml:space="preserve">e </w:t>
      </w:r>
      <w:r w:rsidR="000A5D4B" w:rsidRPr="0099152A">
        <w:rPr>
          <w:rFonts w:cs="Arial"/>
          <w:spacing w:val="1"/>
          <w:sz w:val="22"/>
        </w:rPr>
        <w:t>c</w:t>
      </w:r>
      <w:r w:rsidR="000A5D4B" w:rsidRPr="0099152A">
        <w:rPr>
          <w:rFonts w:cs="Arial"/>
          <w:spacing w:val="-3"/>
          <w:sz w:val="22"/>
        </w:rPr>
        <w:t>o</w:t>
      </w:r>
      <w:r w:rsidR="000A5D4B" w:rsidRPr="0099152A">
        <w:rPr>
          <w:rFonts w:cs="Arial"/>
          <w:spacing w:val="5"/>
          <w:sz w:val="22"/>
        </w:rPr>
        <w:t>m</w:t>
      </w:r>
      <w:r w:rsidR="000A5D4B" w:rsidRPr="0099152A">
        <w:rPr>
          <w:rFonts w:cs="Arial"/>
          <w:sz w:val="22"/>
        </w:rPr>
        <w:t>uni</w:t>
      </w:r>
      <w:r w:rsidR="000A5D4B" w:rsidRPr="0099152A">
        <w:rPr>
          <w:rFonts w:cs="Arial"/>
          <w:spacing w:val="-7"/>
          <w:sz w:val="22"/>
        </w:rPr>
        <w:t xml:space="preserve"> </w:t>
      </w:r>
      <w:r w:rsidR="000A5D4B" w:rsidRPr="0099152A">
        <w:rPr>
          <w:rFonts w:cs="Arial"/>
          <w:sz w:val="22"/>
        </w:rPr>
        <w:t>a</w:t>
      </w:r>
      <w:r w:rsidR="000A5D4B" w:rsidRPr="0099152A">
        <w:rPr>
          <w:rFonts w:cs="Arial"/>
          <w:spacing w:val="-1"/>
          <w:sz w:val="22"/>
        </w:rPr>
        <w:t xml:space="preserve"> </w:t>
      </w:r>
      <w:r w:rsidR="000A5D4B" w:rsidRPr="0099152A">
        <w:rPr>
          <w:rFonts w:cs="Arial"/>
          <w:spacing w:val="2"/>
          <w:sz w:val="22"/>
        </w:rPr>
        <w:t>t</w:t>
      </w:r>
      <w:r w:rsidR="000A5D4B" w:rsidRPr="0099152A">
        <w:rPr>
          <w:rFonts w:cs="Arial"/>
          <w:sz w:val="22"/>
        </w:rPr>
        <w:t>utte</w:t>
      </w:r>
      <w:r w:rsidR="000A5D4B" w:rsidRPr="0099152A">
        <w:rPr>
          <w:rFonts w:cs="Arial"/>
          <w:spacing w:val="-2"/>
          <w:sz w:val="22"/>
        </w:rPr>
        <w:t xml:space="preserve"> </w:t>
      </w:r>
      <w:r w:rsidR="000A5D4B" w:rsidRPr="0099152A">
        <w:rPr>
          <w:rFonts w:cs="Arial"/>
          <w:spacing w:val="-1"/>
          <w:sz w:val="22"/>
        </w:rPr>
        <w:t>l</w:t>
      </w:r>
      <w:r w:rsidR="000A5D4B" w:rsidRPr="0099152A">
        <w:rPr>
          <w:rFonts w:cs="Arial"/>
          <w:sz w:val="22"/>
        </w:rPr>
        <w:t xml:space="preserve">e </w:t>
      </w:r>
      <w:r w:rsidR="000A5D4B" w:rsidRPr="0099152A">
        <w:rPr>
          <w:rFonts w:cs="Arial"/>
          <w:spacing w:val="-1"/>
          <w:sz w:val="22"/>
        </w:rPr>
        <w:t>S</w:t>
      </w:r>
      <w:r w:rsidR="000A5D4B" w:rsidRPr="0099152A">
        <w:rPr>
          <w:rFonts w:cs="Arial"/>
          <w:sz w:val="22"/>
        </w:rPr>
        <w:t>t</w:t>
      </w:r>
      <w:r w:rsidR="000A5D4B" w:rsidRPr="0099152A">
        <w:rPr>
          <w:rFonts w:cs="Arial"/>
          <w:spacing w:val="1"/>
          <w:sz w:val="22"/>
        </w:rPr>
        <w:t>r</w:t>
      </w:r>
      <w:r w:rsidR="000A5D4B" w:rsidRPr="0099152A">
        <w:rPr>
          <w:rFonts w:cs="Arial"/>
          <w:spacing w:val="2"/>
          <w:sz w:val="22"/>
        </w:rPr>
        <w:t>u</w:t>
      </w:r>
      <w:r w:rsidR="000A5D4B" w:rsidRPr="0099152A">
        <w:rPr>
          <w:rFonts w:cs="Arial"/>
          <w:sz w:val="22"/>
        </w:rPr>
        <w:t>ttu</w:t>
      </w:r>
      <w:r w:rsidR="000A5D4B" w:rsidRPr="0099152A">
        <w:rPr>
          <w:rFonts w:cs="Arial"/>
          <w:spacing w:val="1"/>
          <w:sz w:val="22"/>
        </w:rPr>
        <w:t>r</w:t>
      </w:r>
      <w:r w:rsidR="000A5D4B" w:rsidRPr="0099152A">
        <w:rPr>
          <w:rFonts w:cs="Arial"/>
          <w:sz w:val="22"/>
        </w:rPr>
        <w:t>e</w:t>
      </w:r>
      <w:r w:rsidR="000A5D4B" w:rsidRPr="0099152A">
        <w:rPr>
          <w:rFonts w:cs="Arial"/>
          <w:spacing w:val="-6"/>
          <w:sz w:val="22"/>
        </w:rPr>
        <w:t xml:space="preserve"> </w:t>
      </w:r>
      <w:r w:rsidR="000A5D4B" w:rsidRPr="0099152A">
        <w:rPr>
          <w:rFonts w:cs="Arial"/>
          <w:sz w:val="22"/>
        </w:rPr>
        <w:t>/</w:t>
      </w:r>
      <w:r w:rsidR="000A5D4B" w:rsidRPr="0099152A">
        <w:rPr>
          <w:rFonts w:cs="Arial"/>
          <w:spacing w:val="1"/>
          <w:sz w:val="22"/>
        </w:rPr>
        <w:t xml:space="preserve"> </w:t>
      </w:r>
      <w:r w:rsidR="000A5D4B" w:rsidRPr="0099152A">
        <w:rPr>
          <w:rFonts w:cs="Arial"/>
          <w:spacing w:val="-1"/>
          <w:sz w:val="22"/>
        </w:rPr>
        <w:t>S</w:t>
      </w:r>
      <w:r w:rsidR="000A5D4B" w:rsidRPr="0099152A">
        <w:rPr>
          <w:rFonts w:cs="Arial"/>
          <w:sz w:val="22"/>
        </w:rPr>
        <w:t>et</w:t>
      </w:r>
      <w:r w:rsidR="000A5D4B" w:rsidRPr="0099152A">
        <w:rPr>
          <w:rFonts w:cs="Arial"/>
          <w:spacing w:val="2"/>
          <w:sz w:val="22"/>
        </w:rPr>
        <w:t>t</w:t>
      </w:r>
      <w:r w:rsidR="000A5D4B" w:rsidRPr="0099152A">
        <w:rPr>
          <w:rFonts w:cs="Arial"/>
          <w:sz w:val="22"/>
        </w:rPr>
        <w:t>o</w:t>
      </w:r>
      <w:r w:rsidR="000A5D4B" w:rsidRPr="0099152A">
        <w:rPr>
          <w:rFonts w:cs="Arial"/>
          <w:spacing w:val="1"/>
          <w:sz w:val="22"/>
        </w:rPr>
        <w:t>r</w:t>
      </w:r>
      <w:r w:rsidR="000A5D4B" w:rsidRPr="0099152A">
        <w:rPr>
          <w:rFonts w:cs="Arial"/>
          <w:spacing w:val="-1"/>
          <w:sz w:val="22"/>
        </w:rPr>
        <w:t>i</w:t>
      </w:r>
      <w:r w:rsidR="000A5D4B" w:rsidRPr="0099152A">
        <w:rPr>
          <w:rFonts w:cs="Arial"/>
          <w:sz w:val="22"/>
        </w:rPr>
        <w:t>.</w:t>
      </w:r>
    </w:p>
    <w:p w:rsidR="000A5D4B" w:rsidRPr="0099152A" w:rsidRDefault="00623EDA" w:rsidP="00517B1E">
      <w:pPr>
        <w:pStyle w:val="Rientrocorpodeltesto2"/>
        <w:numPr>
          <w:ilvl w:val="0"/>
          <w:numId w:val="11"/>
        </w:numPr>
        <w:jc w:val="both"/>
        <w:rPr>
          <w:rFonts w:cs="Arial"/>
          <w:sz w:val="22"/>
        </w:rPr>
      </w:pPr>
      <w:r w:rsidRPr="0099152A">
        <w:rPr>
          <w:rFonts w:cs="Arial"/>
          <w:sz w:val="22"/>
        </w:rPr>
        <w:t>r</w:t>
      </w:r>
      <w:r w:rsidR="000A5D4B" w:rsidRPr="0099152A">
        <w:rPr>
          <w:rFonts w:cs="Arial"/>
          <w:spacing w:val="-1"/>
          <w:sz w:val="22"/>
        </w:rPr>
        <w:t>i</w:t>
      </w:r>
      <w:r w:rsidR="000A5D4B" w:rsidRPr="0099152A">
        <w:rPr>
          <w:rFonts w:cs="Arial"/>
          <w:spacing w:val="1"/>
          <w:sz w:val="22"/>
        </w:rPr>
        <w:t>s</w:t>
      </w:r>
      <w:r w:rsidR="000A5D4B" w:rsidRPr="0099152A">
        <w:rPr>
          <w:rFonts w:cs="Arial"/>
          <w:spacing w:val="2"/>
          <w:sz w:val="22"/>
        </w:rPr>
        <w:t>p</w:t>
      </w:r>
      <w:r w:rsidR="000A5D4B" w:rsidRPr="0099152A">
        <w:rPr>
          <w:rFonts w:cs="Arial"/>
          <w:sz w:val="22"/>
        </w:rPr>
        <w:t>etta</w:t>
      </w:r>
      <w:r w:rsidR="000A5D4B" w:rsidRPr="0099152A">
        <w:rPr>
          <w:rFonts w:cs="Arial"/>
          <w:spacing w:val="1"/>
          <w:sz w:val="22"/>
        </w:rPr>
        <w:t>r</w:t>
      </w:r>
      <w:r w:rsidR="000A5D4B" w:rsidRPr="0099152A">
        <w:rPr>
          <w:rFonts w:cs="Arial"/>
          <w:sz w:val="22"/>
        </w:rPr>
        <w:t>e</w:t>
      </w:r>
      <w:r w:rsidR="000A5D4B" w:rsidRPr="0099152A">
        <w:rPr>
          <w:rFonts w:cs="Arial"/>
          <w:spacing w:val="-7"/>
          <w:sz w:val="22"/>
        </w:rPr>
        <w:t xml:space="preserve"> </w:t>
      </w:r>
      <w:r w:rsidR="000A5D4B" w:rsidRPr="0099152A">
        <w:rPr>
          <w:rFonts w:cs="Arial"/>
          <w:sz w:val="22"/>
        </w:rPr>
        <w:t>i</w:t>
      </w:r>
      <w:r w:rsidR="000A5D4B" w:rsidRPr="0099152A">
        <w:rPr>
          <w:rFonts w:cs="Arial"/>
          <w:spacing w:val="1"/>
          <w:sz w:val="22"/>
        </w:rPr>
        <w:t xml:space="preserve"> </w:t>
      </w:r>
      <w:r w:rsidR="000A5D4B" w:rsidRPr="0099152A">
        <w:rPr>
          <w:rFonts w:cs="Arial"/>
          <w:sz w:val="22"/>
        </w:rPr>
        <w:t>p</w:t>
      </w:r>
      <w:r w:rsidR="000A5D4B" w:rsidRPr="0099152A">
        <w:rPr>
          <w:rFonts w:cs="Arial"/>
          <w:spacing w:val="1"/>
          <w:sz w:val="22"/>
        </w:rPr>
        <w:t>r</w:t>
      </w:r>
      <w:r w:rsidR="000A5D4B" w:rsidRPr="0099152A">
        <w:rPr>
          <w:rFonts w:cs="Arial"/>
          <w:spacing w:val="-1"/>
          <w:sz w:val="22"/>
        </w:rPr>
        <w:t>i</w:t>
      </w:r>
      <w:r w:rsidR="000A5D4B" w:rsidRPr="0099152A">
        <w:rPr>
          <w:rFonts w:cs="Arial"/>
          <w:sz w:val="22"/>
        </w:rPr>
        <w:t>n</w:t>
      </w:r>
      <w:r w:rsidR="000A5D4B" w:rsidRPr="0099152A">
        <w:rPr>
          <w:rFonts w:cs="Arial"/>
          <w:spacing w:val="1"/>
          <w:sz w:val="22"/>
        </w:rPr>
        <w:t>ci</w:t>
      </w:r>
      <w:r w:rsidR="000A5D4B" w:rsidRPr="0099152A">
        <w:rPr>
          <w:rFonts w:cs="Arial"/>
          <w:sz w:val="22"/>
        </w:rPr>
        <w:t>pi</w:t>
      </w:r>
      <w:r w:rsidR="000A5D4B" w:rsidRPr="0099152A">
        <w:rPr>
          <w:rFonts w:cs="Arial"/>
          <w:spacing w:val="-5"/>
          <w:sz w:val="22"/>
        </w:rPr>
        <w:t xml:space="preserve"> </w:t>
      </w:r>
      <w:r w:rsidR="000A5D4B" w:rsidRPr="0099152A">
        <w:rPr>
          <w:rFonts w:cs="Arial"/>
          <w:sz w:val="22"/>
        </w:rPr>
        <w:t>e</w:t>
      </w:r>
      <w:r w:rsidR="000A5D4B" w:rsidRPr="0099152A">
        <w:rPr>
          <w:rFonts w:cs="Arial"/>
          <w:spacing w:val="2"/>
          <w:sz w:val="22"/>
        </w:rPr>
        <w:t>t</w:t>
      </w:r>
      <w:r w:rsidR="000A5D4B" w:rsidRPr="0099152A">
        <w:rPr>
          <w:rFonts w:cs="Arial"/>
          <w:spacing w:val="-1"/>
          <w:sz w:val="22"/>
        </w:rPr>
        <w:t>i</w:t>
      </w:r>
      <w:r w:rsidR="000A5D4B" w:rsidRPr="0099152A">
        <w:rPr>
          <w:rFonts w:cs="Arial"/>
          <w:spacing w:val="1"/>
          <w:sz w:val="22"/>
        </w:rPr>
        <w:t>c</w:t>
      </w:r>
      <w:r w:rsidR="000A5D4B" w:rsidRPr="0099152A">
        <w:rPr>
          <w:rFonts w:cs="Arial"/>
          <w:sz w:val="22"/>
        </w:rPr>
        <w:t>i</w:t>
      </w:r>
      <w:r w:rsidR="000A5D4B" w:rsidRPr="0099152A">
        <w:rPr>
          <w:rFonts w:cs="Arial"/>
          <w:spacing w:val="-3"/>
          <w:sz w:val="22"/>
        </w:rPr>
        <w:t xml:space="preserve"> </w:t>
      </w:r>
      <w:r w:rsidR="000A5D4B" w:rsidRPr="0099152A">
        <w:rPr>
          <w:rFonts w:cs="Arial"/>
          <w:sz w:val="22"/>
        </w:rPr>
        <w:t>ed</w:t>
      </w:r>
      <w:r w:rsidR="000A5D4B" w:rsidRPr="0099152A">
        <w:rPr>
          <w:rFonts w:cs="Arial"/>
          <w:spacing w:val="-2"/>
          <w:sz w:val="22"/>
        </w:rPr>
        <w:t xml:space="preserve"> </w:t>
      </w:r>
      <w:r w:rsidR="000A5D4B" w:rsidRPr="0099152A">
        <w:rPr>
          <w:rFonts w:cs="Arial"/>
          <w:sz w:val="22"/>
        </w:rPr>
        <w:t>i</w:t>
      </w:r>
      <w:r w:rsidR="000A5D4B" w:rsidRPr="0099152A">
        <w:rPr>
          <w:rFonts w:cs="Arial"/>
          <w:spacing w:val="1"/>
          <w:sz w:val="22"/>
        </w:rPr>
        <w:t xml:space="preserve"> v</w:t>
      </w:r>
      <w:r w:rsidR="000A5D4B" w:rsidRPr="0099152A">
        <w:rPr>
          <w:rFonts w:cs="Arial"/>
          <w:sz w:val="22"/>
        </w:rPr>
        <w:t>a</w:t>
      </w:r>
      <w:r w:rsidR="000A5D4B" w:rsidRPr="0099152A">
        <w:rPr>
          <w:rFonts w:cs="Arial"/>
          <w:spacing w:val="-1"/>
          <w:sz w:val="22"/>
        </w:rPr>
        <w:t>l</w:t>
      </w:r>
      <w:r w:rsidR="000A5D4B" w:rsidRPr="0099152A">
        <w:rPr>
          <w:rFonts w:cs="Arial"/>
          <w:sz w:val="22"/>
        </w:rPr>
        <w:t>o</w:t>
      </w:r>
      <w:r w:rsidR="000A5D4B" w:rsidRPr="0099152A">
        <w:rPr>
          <w:rFonts w:cs="Arial"/>
          <w:spacing w:val="3"/>
          <w:sz w:val="22"/>
        </w:rPr>
        <w:t>r</w:t>
      </w:r>
      <w:r w:rsidR="000A5D4B" w:rsidRPr="0099152A">
        <w:rPr>
          <w:rFonts w:cs="Arial"/>
          <w:sz w:val="22"/>
        </w:rPr>
        <w:t>i</w:t>
      </w:r>
      <w:r w:rsidR="000A5D4B" w:rsidRPr="0099152A">
        <w:rPr>
          <w:rFonts w:cs="Arial"/>
          <w:spacing w:val="-6"/>
          <w:sz w:val="22"/>
        </w:rPr>
        <w:t xml:space="preserve"> </w:t>
      </w:r>
      <w:r w:rsidR="000A5D4B" w:rsidRPr="0099152A">
        <w:rPr>
          <w:rFonts w:cs="Arial"/>
          <w:spacing w:val="1"/>
          <w:sz w:val="22"/>
        </w:rPr>
        <w:t>s</w:t>
      </w:r>
      <w:r w:rsidR="000A5D4B" w:rsidRPr="0099152A">
        <w:rPr>
          <w:rFonts w:cs="Arial"/>
          <w:sz w:val="22"/>
        </w:rPr>
        <w:t>o</w:t>
      </w:r>
      <w:r w:rsidR="000A5D4B" w:rsidRPr="0099152A">
        <w:rPr>
          <w:rFonts w:cs="Arial"/>
          <w:spacing w:val="1"/>
          <w:sz w:val="22"/>
        </w:rPr>
        <w:t>c</w:t>
      </w:r>
      <w:r w:rsidR="000A5D4B" w:rsidRPr="0099152A">
        <w:rPr>
          <w:rFonts w:cs="Arial"/>
          <w:spacing w:val="-1"/>
          <w:sz w:val="22"/>
        </w:rPr>
        <w:t>i</w:t>
      </w:r>
      <w:r w:rsidR="000A5D4B" w:rsidRPr="0099152A">
        <w:rPr>
          <w:rFonts w:cs="Arial"/>
          <w:spacing w:val="2"/>
          <w:sz w:val="22"/>
        </w:rPr>
        <w:t>a</w:t>
      </w:r>
      <w:r w:rsidR="000A5D4B" w:rsidRPr="0099152A">
        <w:rPr>
          <w:rFonts w:cs="Arial"/>
          <w:spacing w:val="-1"/>
          <w:sz w:val="22"/>
        </w:rPr>
        <w:t>l</w:t>
      </w:r>
      <w:r w:rsidR="000A5D4B" w:rsidRPr="0099152A">
        <w:rPr>
          <w:rFonts w:cs="Arial"/>
          <w:sz w:val="22"/>
        </w:rPr>
        <w:t>i</w:t>
      </w:r>
      <w:r w:rsidR="000A5D4B" w:rsidRPr="0099152A">
        <w:rPr>
          <w:rFonts w:cs="Arial"/>
          <w:spacing w:val="-5"/>
          <w:sz w:val="22"/>
        </w:rPr>
        <w:t xml:space="preserve"> </w:t>
      </w:r>
      <w:r w:rsidR="000A5D4B" w:rsidRPr="0099152A">
        <w:rPr>
          <w:rFonts w:cs="Arial"/>
          <w:sz w:val="22"/>
        </w:rPr>
        <w:t>d</w:t>
      </w:r>
      <w:r w:rsidR="000A5D4B" w:rsidRPr="0099152A">
        <w:rPr>
          <w:rFonts w:cs="Arial"/>
          <w:spacing w:val="2"/>
          <w:sz w:val="22"/>
        </w:rPr>
        <w:t>e</w:t>
      </w:r>
      <w:r w:rsidR="000A5D4B" w:rsidRPr="0099152A">
        <w:rPr>
          <w:rFonts w:cs="Arial"/>
          <w:sz w:val="22"/>
        </w:rPr>
        <w:t>l</w:t>
      </w:r>
      <w:r w:rsidR="000A5D4B" w:rsidRPr="0099152A">
        <w:rPr>
          <w:rFonts w:cs="Arial"/>
          <w:spacing w:val="-4"/>
          <w:sz w:val="22"/>
        </w:rPr>
        <w:t xml:space="preserve"> </w:t>
      </w:r>
      <w:r w:rsidR="000A5D4B" w:rsidRPr="0099152A">
        <w:rPr>
          <w:rFonts w:cs="Arial"/>
          <w:spacing w:val="1"/>
          <w:sz w:val="22"/>
        </w:rPr>
        <w:t>c</w:t>
      </w:r>
      <w:r w:rsidR="000A5D4B" w:rsidRPr="0099152A">
        <w:rPr>
          <w:rFonts w:cs="Arial"/>
          <w:sz w:val="22"/>
        </w:rPr>
        <w:t>on</w:t>
      </w:r>
      <w:r w:rsidR="000A5D4B" w:rsidRPr="0099152A">
        <w:rPr>
          <w:rFonts w:cs="Arial"/>
          <w:spacing w:val="2"/>
          <w:sz w:val="22"/>
        </w:rPr>
        <w:t>t</w:t>
      </w:r>
      <w:r w:rsidR="000A5D4B" w:rsidRPr="0099152A">
        <w:rPr>
          <w:rFonts w:cs="Arial"/>
          <w:sz w:val="22"/>
        </w:rPr>
        <w:t>e</w:t>
      </w:r>
      <w:r w:rsidR="000A5D4B" w:rsidRPr="0099152A">
        <w:rPr>
          <w:rFonts w:cs="Arial"/>
          <w:spacing w:val="1"/>
          <w:sz w:val="22"/>
        </w:rPr>
        <w:t>s</w:t>
      </w:r>
      <w:r w:rsidR="000A5D4B" w:rsidRPr="0099152A">
        <w:rPr>
          <w:rFonts w:cs="Arial"/>
          <w:sz w:val="22"/>
        </w:rPr>
        <w:t>to a</w:t>
      </w:r>
      <w:r w:rsidR="000A5D4B" w:rsidRPr="0099152A">
        <w:rPr>
          <w:rFonts w:cs="Arial"/>
          <w:spacing w:val="5"/>
          <w:sz w:val="22"/>
        </w:rPr>
        <w:t>m</w:t>
      </w:r>
      <w:r w:rsidR="000A5D4B" w:rsidRPr="0099152A">
        <w:rPr>
          <w:rFonts w:cs="Arial"/>
          <w:sz w:val="22"/>
        </w:rPr>
        <w:t>b</w:t>
      </w:r>
      <w:r w:rsidR="000A5D4B" w:rsidRPr="0099152A">
        <w:rPr>
          <w:rFonts w:cs="Arial"/>
          <w:spacing w:val="-1"/>
          <w:sz w:val="22"/>
        </w:rPr>
        <w:t>i</w:t>
      </w:r>
      <w:r w:rsidR="000A5D4B" w:rsidRPr="0099152A">
        <w:rPr>
          <w:rFonts w:cs="Arial"/>
          <w:sz w:val="22"/>
        </w:rPr>
        <w:t>enta</w:t>
      </w:r>
      <w:r w:rsidR="000A5D4B" w:rsidRPr="0099152A">
        <w:rPr>
          <w:rFonts w:cs="Arial"/>
          <w:spacing w:val="1"/>
          <w:sz w:val="22"/>
        </w:rPr>
        <w:t>l</w:t>
      </w:r>
      <w:r w:rsidR="000A5D4B" w:rsidRPr="0099152A">
        <w:rPr>
          <w:rFonts w:cs="Arial"/>
          <w:sz w:val="22"/>
        </w:rPr>
        <w:t>e.</w:t>
      </w:r>
    </w:p>
    <w:p w:rsidR="000A5D4B" w:rsidRPr="0099152A" w:rsidRDefault="00623EDA" w:rsidP="00517B1E">
      <w:pPr>
        <w:pStyle w:val="Rientrocorpodeltesto2"/>
        <w:numPr>
          <w:ilvl w:val="0"/>
          <w:numId w:val="11"/>
        </w:numPr>
        <w:jc w:val="both"/>
        <w:rPr>
          <w:rFonts w:cs="Arial"/>
          <w:sz w:val="22"/>
        </w:rPr>
      </w:pPr>
      <w:r w:rsidRPr="0099152A">
        <w:rPr>
          <w:rFonts w:cs="Arial"/>
          <w:spacing w:val="-1"/>
          <w:sz w:val="22"/>
        </w:rPr>
        <w:t>p</w:t>
      </w:r>
      <w:r w:rsidR="000A5D4B" w:rsidRPr="0099152A">
        <w:rPr>
          <w:rFonts w:cs="Arial"/>
          <w:spacing w:val="1"/>
          <w:sz w:val="22"/>
        </w:rPr>
        <w:t>r</w:t>
      </w:r>
      <w:r w:rsidR="000A5D4B" w:rsidRPr="0099152A">
        <w:rPr>
          <w:rFonts w:cs="Arial"/>
          <w:sz w:val="22"/>
        </w:rPr>
        <w:t>o</w:t>
      </w:r>
      <w:r w:rsidR="000A5D4B" w:rsidRPr="0099152A">
        <w:rPr>
          <w:rFonts w:cs="Arial"/>
          <w:spacing w:val="5"/>
          <w:sz w:val="22"/>
        </w:rPr>
        <w:t>m</w:t>
      </w:r>
      <w:r w:rsidR="000A5D4B" w:rsidRPr="0099152A">
        <w:rPr>
          <w:rFonts w:cs="Arial"/>
          <w:sz w:val="22"/>
        </w:rPr>
        <w:t>uo</w:t>
      </w:r>
      <w:r w:rsidR="000A5D4B" w:rsidRPr="0099152A">
        <w:rPr>
          <w:rFonts w:cs="Arial"/>
          <w:spacing w:val="-1"/>
          <w:sz w:val="22"/>
        </w:rPr>
        <w:t>v</w:t>
      </w:r>
      <w:r w:rsidR="000A5D4B" w:rsidRPr="0099152A">
        <w:rPr>
          <w:rFonts w:cs="Arial"/>
          <w:sz w:val="22"/>
        </w:rPr>
        <w:t>e</w:t>
      </w:r>
      <w:r w:rsidR="000A5D4B" w:rsidRPr="0099152A">
        <w:rPr>
          <w:rFonts w:cs="Arial"/>
          <w:spacing w:val="3"/>
          <w:sz w:val="22"/>
        </w:rPr>
        <w:t>r</w:t>
      </w:r>
      <w:r w:rsidR="000A5D4B" w:rsidRPr="0099152A">
        <w:rPr>
          <w:rFonts w:cs="Arial"/>
          <w:sz w:val="22"/>
        </w:rPr>
        <w:t>e</w:t>
      </w:r>
      <w:r w:rsidR="000A5D4B" w:rsidRPr="0099152A">
        <w:rPr>
          <w:rFonts w:cs="Arial"/>
          <w:spacing w:val="-11"/>
          <w:sz w:val="22"/>
        </w:rPr>
        <w:t xml:space="preserve"> </w:t>
      </w:r>
      <w:r w:rsidR="000A5D4B" w:rsidRPr="0099152A">
        <w:rPr>
          <w:rFonts w:cs="Arial"/>
          <w:spacing w:val="1"/>
          <w:sz w:val="22"/>
        </w:rPr>
        <w:t>l</w:t>
      </w:r>
      <w:r w:rsidR="000A5D4B" w:rsidRPr="0099152A">
        <w:rPr>
          <w:rFonts w:cs="Arial"/>
          <w:sz w:val="22"/>
        </w:rPr>
        <w:t>a</w:t>
      </w:r>
      <w:r w:rsidR="000A5D4B" w:rsidRPr="0099152A">
        <w:rPr>
          <w:rFonts w:cs="Arial"/>
          <w:spacing w:val="-2"/>
          <w:sz w:val="22"/>
        </w:rPr>
        <w:t xml:space="preserve"> </w:t>
      </w:r>
      <w:r w:rsidR="000A5D4B" w:rsidRPr="0099152A">
        <w:rPr>
          <w:rFonts w:cs="Arial"/>
          <w:spacing w:val="1"/>
          <w:sz w:val="22"/>
        </w:rPr>
        <w:t>cr</w:t>
      </w:r>
      <w:r w:rsidR="000A5D4B" w:rsidRPr="0099152A">
        <w:rPr>
          <w:rFonts w:cs="Arial"/>
          <w:sz w:val="22"/>
        </w:rPr>
        <w:t>e</w:t>
      </w:r>
      <w:r w:rsidR="000A5D4B" w:rsidRPr="0099152A">
        <w:rPr>
          <w:rFonts w:cs="Arial"/>
          <w:spacing w:val="1"/>
          <w:sz w:val="22"/>
        </w:rPr>
        <w:t>sc</w:t>
      </w:r>
      <w:r w:rsidR="000A5D4B" w:rsidRPr="0099152A">
        <w:rPr>
          <w:rFonts w:cs="Arial"/>
          <w:spacing w:val="-1"/>
          <w:sz w:val="22"/>
        </w:rPr>
        <w:t>i</w:t>
      </w:r>
      <w:r w:rsidR="000A5D4B" w:rsidRPr="0099152A">
        <w:rPr>
          <w:rFonts w:cs="Arial"/>
          <w:sz w:val="22"/>
        </w:rPr>
        <w:t>ta</w:t>
      </w:r>
      <w:r w:rsidR="000A5D4B" w:rsidRPr="0099152A">
        <w:rPr>
          <w:rFonts w:cs="Arial"/>
          <w:spacing w:val="-7"/>
          <w:sz w:val="22"/>
        </w:rPr>
        <w:t xml:space="preserve"> </w:t>
      </w:r>
      <w:r w:rsidR="000A5D4B" w:rsidRPr="0099152A">
        <w:rPr>
          <w:rFonts w:cs="Arial"/>
          <w:spacing w:val="2"/>
          <w:sz w:val="22"/>
        </w:rPr>
        <w:t>p</w:t>
      </w:r>
      <w:r w:rsidR="000A5D4B" w:rsidRPr="0099152A">
        <w:rPr>
          <w:rFonts w:cs="Arial"/>
          <w:spacing w:val="1"/>
          <w:sz w:val="22"/>
        </w:rPr>
        <w:t>r</w:t>
      </w:r>
      <w:r w:rsidR="000A5D4B" w:rsidRPr="0099152A">
        <w:rPr>
          <w:rFonts w:cs="Arial"/>
          <w:sz w:val="22"/>
        </w:rPr>
        <w:t>o</w:t>
      </w:r>
      <w:r w:rsidR="000A5D4B" w:rsidRPr="0099152A">
        <w:rPr>
          <w:rFonts w:cs="Arial"/>
          <w:spacing w:val="2"/>
          <w:sz w:val="22"/>
        </w:rPr>
        <w:t>f</w:t>
      </w:r>
      <w:r w:rsidR="000A5D4B" w:rsidRPr="0099152A">
        <w:rPr>
          <w:rFonts w:cs="Arial"/>
          <w:sz w:val="22"/>
        </w:rPr>
        <w:t>e</w:t>
      </w:r>
      <w:r w:rsidR="000A5D4B" w:rsidRPr="0099152A">
        <w:rPr>
          <w:rFonts w:cs="Arial"/>
          <w:spacing w:val="1"/>
          <w:sz w:val="22"/>
        </w:rPr>
        <w:t>ss</w:t>
      </w:r>
      <w:r w:rsidR="000A5D4B" w:rsidRPr="0099152A">
        <w:rPr>
          <w:rFonts w:cs="Arial"/>
          <w:spacing w:val="-1"/>
          <w:sz w:val="22"/>
        </w:rPr>
        <w:t>i</w:t>
      </w:r>
      <w:r w:rsidR="000A5D4B" w:rsidRPr="0099152A">
        <w:rPr>
          <w:rFonts w:cs="Arial"/>
          <w:sz w:val="22"/>
        </w:rPr>
        <w:t>ona</w:t>
      </w:r>
      <w:r w:rsidR="000A5D4B" w:rsidRPr="0099152A">
        <w:rPr>
          <w:rFonts w:cs="Arial"/>
          <w:spacing w:val="-1"/>
          <w:sz w:val="22"/>
        </w:rPr>
        <w:t>l</w:t>
      </w:r>
      <w:r w:rsidR="000A5D4B" w:rsidRPr="0099152A">
        <w:rPr>
          <w:rFonts w:cs="Arial"/>
          <w:sz w:val="22"/>
        </w:rPr>
        <w:t>e</w:t>
      </w:r>
      <w:r w:rsidR="000A5D4B" w:rsidRPr="0099152A">
        <w:rPr>
          <w:rFonts w:cs="Arial"/>
          <w:spacing w:val="-10"/>
          <w:sz w:val="22"/>
        </w:rPr>
        <w:t xml:space="preserve"> </w:t>
      </w:r>
      <w:r w:rsidR="000A5D4B" w:rsidRPr="0099152A">
        <w:rPr>
          <w:rFonts w:cs="Arial"/>
          <w:sz w:val="22"/>
        </w:rPr>
        <w:t>d</w:t>
      </w:r>
      <w:r w:rsidR="000A5D4B" w:rsidRPr="0099152A">
        <w:rPr>
          <w:rFonts w:cs="Arial"/>
          <w:spacing w:val="2"/>
          <w:sz w:val="22"/>
        </w:rPr>
        <w:t>e</w:t>
      </w:r>
      <w:r w:rsidR="000A5D4B" w:rsidRPr="0099152A">
        <w:rPr>
          <w:rFonts w:cs="Arial"/>
          <w:sz w:val="22"/>
        </w:rPr>
        <w:t>g</w:t>
      </w:r>
      <w:r w:rsidR="000A5D4B" w:rsidRPr="0099152A">
        <w:rPr>
          <w:rFonts w:cs="Arial"/>
          <w:spacing w:val="1"/>
          <w:sz w:val="22"/>
        </w:rPr>
        <w:t>l</w:t>
      </w:r>
      <w:r w:rsidR="000A5D4B" w:rsidRPr="0099152A">
        <w:rPr>
          <w:rFonts w:cs="Arial"/>
          <w:sz w:val="22"/>
        </w:rPr>
        <w:t>i</w:t>
      </w:r>
      <w:r w:rsidR="000A5D4B" w:rsidRPr="0099152A">
        <w:rPr>
          <w:rFonts w:cs="Arial"/>
          <w:spacing w:val="-5"/>
          <w:sz w:val="22"/>
        </w:rPr>
        <w:t xml:space="preserve"> </w:t>
      </w:r>
      <w:r w:rsidR="000A5D4B" w:rsidRPr="0099152A">
        <w:rPr>
          <w:rFonts w:cs="Arial"/>
          <w:sz w:val="22"/>
        </w:rPr>
        <w:t>o</w:t>
      </w:r>
      <w:r w:rsidR="000A5D4B" w:rsidRPr="0099152A">
        <w:rPr>
          <w:rFonts w:cs="Arial"/>
          <w:spacing w:val="2"/>
          <w:sz w:val="22"/>
        </w:rPr>
        <w:t>p</w:t>
      </w:r>
      <w:r w:rsidR="000A5D4B" w:rsidRPr="0099152A">
        <w:rPr>
          <w:rFonts w:cs="Arial"/>
          <w:sz w:val="22"/>
        </w:rPr>
        <w:t>e</w:t>
      </w:r>
      <w:r w:rsidR="000A5D4B" w:rsidRPr="0099152A">
        <w:rPr>
          <w:rFonts w:cs="Arial"/>
          <w:spacing w:val="1"/>
          <w:sz w:val="22"/>
        </w:rPr>
        <w:t>r</w:t>
      </w:r>
      <w:r w:rsidR="000A5D4B" w:rsidRPr="0099152A">
        <w:rPr>
          <w:rFonts w:cs="Arial"/>
          <w:sz w:val="22"/>
        </w:rPr>
        <w:t>ato</w:t>
      </w:r>
      <w:r w:rsidR="000A5D4B" w:rsidRPr="0099152A">
        <w:rPr>
          <w:rFonts w:cs="Arial"/>
          <w:spacing w:val="3"/>
          <w:sz w:val="22"/>
        </w:rPr>
        <w:t>r</w:t>
      </w:r>
      <w:r w:rsidR="000A5D4B" w:rsidRPr="0099152A">
        <w:rPr>
          <w:rFonts w:cs="Arial"/>
          <w:spacing w:val="1"/>
          <w:sz w:val="22"/>
        </w:rPr>
        <w:t>i</w:t>
      </w:r>
      <w:r w:rsidR="000A5D4B" w:rsidRPr="0099152A">
        <w:rPr>
          <w:rFonts w:cs="Arial"/>
          <w:sz w:val="22"/>
        </w:rPr>
        <w:t>.</w:t>
      </w:r>
    </w:p>
    <w:p w:rsidR="000A5D4B" w:rsidRPr="0099152A" w:rsidRDefault="000A5D4B" w:rsidP="008733D4">
      <w:pPr>
        <w:pStyle w:val="Rientrocorpodeltesto2"/>
        <w:jc w:val="both"/>
        <w:rPr>
          <w:rFonts w:cs="Arial"/>
          <w:sz w:val="22"/>
        </w:rPr>
      </w:pPr>
    </w:p>
    <w:p w:rsidR="000A5D4B" w:rsidRPr="0099152A" w:rsidRDefault="000A5D4B" w:rsidP="00D4332A">
      <w:pPr>
        <w:pStyle w:val="Rientrocorpodeltesto2"/>
        <w:ind w:left="0"/>
        <w:jc w:val="both"/>
        <w:rPr>
          <w:rFonts w:cs="Arial"/>
          <w:sz w:val="22"/>
        </w:rPr>
      </w:pPr>
      <w:r w:rsidRPr="0099152A">
        <w:rPr>
          <w:rFonts w:cs="Arial"/>
          <w:sz w:val="22"/>
        </w:rPr>
        <w:t>Nella Carta dei Servizi sono dichiarati gli impegni</w:t>
      </w:r>
      <w:r w:rsidRPr="0099152A">
        <w:rPr>
          <w:rStyle w:val="Rimandonotaapidipagina"/>
          <w:rFonts w:cs="Arial"/>
          <w:sz w:val="22"/>
        </w:rPr>
        <w:footnoteReference w:id="46"/>
      </w:r>
      <w:r w:rsidRPr="0099152A">
        <w:rPr>
          <w:rFonts w:cs="Arial"/>
          <w:sz w:val="22"/>
        </w:rPr>
        <w:t xml:space="preserve"> ed i fattori di qualità che l’A</w:t>
      </w:r>
      <w:r w:rsidR="00D4332A" w:rsidRPr="0099152A">
        <w:rPr>
          <w:rFonts w:cs="Arial"/>
          <w:sz w:val="22"/>
        </w:rPr>
        <w:t>O</w:t>
      </w:r>
      <w:r w:rsidRPr="0099152A">
        <w:rPr>
          <w:rFonts w:cs="Arial"/>
          <w:sz w:val="22"/>
        </w:rPr>
        <w:t xml:space="preserve"> monitora annualmente.</w:t>
      </w:r>
    </w:p>
    <w:p w:rsidR="000A5D4B" w:rsidRPr="0099152A" w:rsidRDefault="000A5D4B" w:rsidP="008733D4">
      <w:pPr>
        <w:pStyle w:val="Rientrocorpodeltesto2"/>
        <w:jc w:val="both"/>
        <w:rPr>
          <w:rFonts w:cs="Arial"/>
          <w:sz w:val="11"/>
          <w:szCs w:val="11"/>
        </w:rPr>
      </w:pPr>
    </w:p>
    <w:p w:rsidR="000A5D4B" w:rsidRPr="0099152A" w:rsidRDefault="000A5D4B" w:rsidP="00D4332A">
      <w:pPr>
        <w:pStyle w:val="Rientrocorpodeltesto2"/>
        <w:ind w:left="0"/>
        <w:jc w:val="both"/>
        <w:rPr>
          <w:rFonts w:cs="Arial"/>
          <w:spacing w:val="-1"/>
          <w:sz w:val="22"/>
        </w:rPr>
      </w:pPr>
      <w:r w:rsidRPr="0099152A">
        <w:rPr>
          <w:rFonts w:cs="Arial"/>
          <w:spacing w:val="-1"/>
          <w:sz w:val="22"/>
        </w:rPr>
        <w:t>Coerentemente con le peculiarità di un’azienda ospedaliera, un peso consistente viene da sempre attribuito agli obiettivi connessi all’appropriatezza</w:t>
      </w:r>
      <w:r w:rsidR="00E667B2" w:rsidRPr="0099152A">
        <w:rPr>
          <w:rFonts w:cs="Arial"/>
          <w:spacing w:val="-1"/>
          <w:sz w:val="22"/>
        </w:rPr>
        <w:t>,</w:t>
      </w:r>
      <w:r w:rsidRPr="0099152A">
        <w:rPr>
          <w:rFonts w:cs="Arial"/>
          <w:spacing w:val="-1"/>
          <w:sz w:val="22"/>
        </w:rPr>
        <w:t xml:space="preserve"> sia quella clinica sia quella organizzativa, anche implementando il monitoraggio tramite indicatori previsti dal Piano Nazionale Esiti (PNE)</w:t>
      </w:r>
      <w:r w:rsidRPr="0099152A">
        <w:rPr>
          <w:rStyle w:val="Rimandonotaapidipagina"/>
          <w:rFonts w:cs="Arial"/>
          <w:spacing w:val="-1"/>
          <w:sz w:val="22"/>
        </w:rPr>
        <w:footnoteReference w:id="47"/>
      </w:r>
      <w:r w:rsidR="00E667B2" w:rsidRPr="0099152A">
        <w:rPr>
          <w:rFonts w:cs="Arial"/>
          <w:spacing w:val="-1"/>
          <w:sz w:val="22"/>
        </w:rPr>
        <w:t>, rendicontando quanto previsto per i RAO (Raggruppamenti di Attesa Omogenei) in relazione al PNGLA (Piano Nazionale Governo Liste di Attesa), all’aumento della consapevolezza da parte degli utilizzatori in primis utenti e richiedenti prestazioni all’interno e dall’esterno dell’AO, nonché nell’interfaccia con i processi di fornitura, organizzazione, realizzazione e rendicontazione economico-gestionale.</w:t>
      </w:r>
    </w:p>
    <w:p w:rsidR="000A5D4B" w:rsidRPr="0099152A" w:rsidRDefault="000A5D4B" w:rsidP="008733D4">
      <w:pPr>
        <w:pStyle w:val="Rientrocorpodeltesto2"/>
        <w:jc w:val="both"/>
        <w:rPr>
          <w:rFonts w:cs="Arial"/>
          <w:spacing w:val="-1"/>
          <w:sz w:val="22"/>
        </w:rPr>
      </w:pPr>
    </w:p>
    <w:p w:rsidR="000A5D4B" w:rsidRPr="0099152A" w:rsidRDefault="000A5D4B" w:rsidP="00D4332A">
      <w:pPr>
        <w:pStyle w:val="Rientrocorpodeltesto2"/>
        <w:ind w:left="0"/>
        <w:jc w:val="both"/>
        <w:rPr>
          <w:rFonts w:cs="Arial"/>
          <w:spacing w:val="-1"/>
          <w:sz w:val="22"/>
        </w:rPr>
      </w:pPr>
      <w:r w:rsidRPr="0099152A">
        <w:rPr>
          <w:rFonts w:cs="Arial"/>
          <w:spacing w:val="-1"/>
          <w:sz w:val="22"/>
        </w:rPr>
        <w:t xml:space="preserve">L’Azienda Ospedaliera </w:t>
      </w:r>
      <w:proofErr w:type="spellStart"/>
      <w:r w:rsidRPr="0099152A">
        <w:rPr>
          <w:rFonts w:cs="Arial"/>
          <w:spacing w:val="-1"/>
          <w:sz w:val="22"/>
        </w:rPr>
        <w:t>S.Croce</w:t>
      </w:r>
      <w:proofErr w:type="spellEnd"/>
      <w:r w:rsidRPr="0099152A">
        <w:rPr>
          <w:rFonts w:cs="Arial"/>
          <w:spacing w:val="-1"/>
          <w:sz w:val="22"/>
        </w:rPr>
        <w:t xml:space="preserve"> e </w:t>
      </w:r>
      <w:proofErr w:type="spellStart"/>
      <w:r w:rsidRPr="0099152A">
        <w:rPr>
          <w:rFonts w:cs="Arial"/>
          <w:spacing w:val="-1"/>
          <w:sz w:val="22"/>
        </w:rPr>
        <w:t>Carle</w:t>
      </w:r>
      <w:proofErr w:type="spellEnd"/>
      <w:r w:rsidRPr="0099152A">
        <w:rPr>
          <w:rFonts w:cs="Arial"/>
          <w:spacing w:val="-1"/>
          <w:sz w:val="22"/>
        </w:rPr>
        <w:t xml:space="preserve"> è sede del Comitato Etico Interaziendale</w:t>
      </w:r>
      <w:r w:rsidR="00D4332A" w:rsidRPr="0099152A">
        <w:rPr>
          <w:rStyle w:val="Rimandonotaapidipagina"/>
          <w:spacing w:val="-1"/>
          <w:sz w:val="22"/>
        </w:rPr>
        <w:footnoteReference w:id="48"/>
      </w:r>
      <w:r w:rsidRPr="0099152A">
        <w:rPr>
          <w:rFonts w:cs="Arial"/>
          <w:spacing w:val="-1"/>
          <w:sz w:val="22"/>
        </w:rPr>
        <w:t>, organismo di riferimento e supporto anche per ASL CN1, ASL CN2 e ASL di Asti.</w:t>
      </w:r>
    </w:p>
    <w:p w:rsidR="00DD6C27" w:rsidRPr="0099152A" w:rsidRDefault="00DD6C27" w:rsidP="00D4332A">
      <w:pPr>
        <w:pStyle w:val="Rientrocorpodeltesto2"/>
        <w:ind w:left="0"/>
        <w:jc w:val="both"/>
        <w:rPr>
          <w:rFonts w:cs="Arial"/>
          <w:spacing w:val="-1"/>
          <w:sz w:val="22"/>
        </w:rPr>
      </w:pPr>
    </w:p>
    <w:p w:rsidR="000A5D4B" w:rsidRPr="0099152A" w:rsidRDefault="000A5D4B" w:rsidP="00D4332A">
      <w:pPr>
        <w:pStyle w:val="Rientrocorpodeltesto2"/>
        <w:ind w:left="0"/>
        <w:jc w:val="both"/>
        <w:rPr>
          <w:rFonts w:cs="Arial"/>
          <w:spacing w:val="-1"/>
          <w:sz w:val="22"/>
          <w:szCs w:val="11"/>
        </w:rPr>
      </w:pPr>
      <w:r w:rsidRPr="0099152A">
        <w:rPr>
          <w:rFonts w:cs="Arial"/>
          <w:spacing w:val="-1"/>
          <w:sz w:val="22"/>
        </w:rPr>
        <w:t xml:space="preserve">I rapporti con le Istituzioni del territorio si rivolgono principalmente alla </w:t>
      </w:r>
      <w:r w:rsidR="00D4332A" w:rsidRPr="0099152A">
        <w:rPr>
          <w:rFonts w:cs="Arial"/>
          <w:spacing w:val="-1"/>
          <w:sz w:val="22"/>
        </w:rPr>
        <w:t>R</w:t>
      </w:r>
      <w:r w:rsidRPr="0099152A">
        <w:rPr>
          <w:rFonts w:cs="Arial"/>
          <w:spacing w:val="-1"/>
          <w:sz w:val="22"/>
        </w:rPr>
        <w:t xml:space="preserve">egione Piemonte, all’ASL CN 1 e CN2 ed agli Enti Locali. </w:t>
      </w:r>
    </w:p>
    <w:p w:rsidR="000A5D4B" w:rsidRPr="0099152A" w:rsidRDefault="000A5D4B" w:rsidP="008733D4">
      <w:pPr>
        <w:pStyle w:val="Rientrocorpodeltesto2"/>
        <w:jc w:val="both"/>
        <w:rPr>
          <w:rFonts w:cs="Arial"/>
          <w:spacing w:val="-1"/>
          <w:sz w:val="22"/>
        </w:rPr>
      </w:pPr>
    </w:p>
    <w:p w:rsidR="000A5D4B" w:rsidRPr="0099152A" w:rsidRDefault="000A5D4B" w:rsidP="00FF49FA">
      <w:pPr>
        <w:pStyle w:val="Rientrocorpodeltesto2"/>
        <w:ind w:left="0"/>
        <w:jc w:val="both"/>
        <w:rPr>
          <w:rFonts w:cs="Arial"/>
          <w:spacing w:val="-1"/>
          <w:sz w:val="22"/>
        </w:rPr>
      </w:pPr>
      <w:r w:rsidRPr="0099152A">
        <w:rPr>
          <w:rFonts w:cs="Arial"/>
          <w:spacing w:val="-1"/>
          <w:sz w:val="22"/>
        </w:rPr>
        <w:t xml:space="preserve">Le relazioni con gli Enti Locali si esplicitano attraverso gli incontri con la Conferenza dei </w:t>
      </w:r>
      <w:r w:rsidR="00E667B2" w:rsidRPr="0099152A">
        <w:rPr>
          <w:rFonts w:cs="Arial"/>
          <w:spacing w:val="-1"/>
          <w:sz w:val="22"/>
        </w:rPr>
        <w:t>S</w:t>
      </w:r>
      <w:r w:rsidRPr="0099152A">
        <w:rPr>
          <w:rFonts w:cs="Arial"/>
          <w:spacing w:val="-1"/>
          <w:sz w:val="22"/>
        </w:rPr>
        <w:t>indaci</w:t>
      </w:r>
      <w:r w:rsidRPr="0099152A">
        <w:rPr>
          <w:rStyle w:val="Rimandonotaapidipagina"/>
          <w:rFonts w:cs="Arial"/>
          <w:spacing w:val="-1"/>
          <w:sz w:val="22"/>
        </w:rPr>
        <w:footnoteReference w:id="49"/>
      </w:r>
      <w:r w:rsidRPr="0099152A">
        <w:rPr>
          <w:rFonts w:cs="Arial"/>
          <w:spacing w:val="-1"/>
          <w:sz w:val="22"/>
        </w:rPr>
        <w:t xml:space="preserve">. La collaborazione con le </w:t>
      </w:r>
      <w:r w:rsidR="00E667B2" w:rsidRPr="0099152A">
        <w:rPr>
          <w:rFonts w:cs="Arial"/>
          <w:spacing w:val="-1"/>
          <w:sz w:val="22"/>
        </w:rPr>
        <w:t>A</w:t>
      </w:r>
      <w:r w:rsidRPr="0099152A">
        <w:rPr>
          <w:rFonts w:cs="Arial"/>
          <w:spacing w:val="-1"/>
          <w:sz w:val="22"/>
        </w:rPr>
        <w:t>ssociazioni di volontariato si manifesta con progetti condivisi ed integrati e l’organismo ufficiale è rappresentato dalla Conferenza di Partecipazione</w:t>
      </w:r>
      <w:r w:rsidRPr="0099152A">
        <w:rPr>
          <w:rStyle w:val="Rimandonotaapidipagina"/>
          <w:rFonts w:cs="Arial"/>
          <w:spacing w:val="-1"/>
          <w:sz w:val="22"/>
        </w:rPr>
        <w:footnoteReference w:id="50"/>
      </w:r>
      <w:r w:rsidR="00FF49FA" w:rsidRPr="0099152A">
        <w:rPr>
          <w:rFonts w:cs="Arial"/>
          <w:spacing w:val="-1"/>
          <w:sz w:val="22"/>
        </w:rPr>
        <w:t xml:space="preserve"> che verrà ricostituita nel 2022</w:t>
      </w:r>
      <w:r w:rsidRPr="0099152A">
        <w:rPr>
          <w:rFonts w:cs="Arial"/>
          <w:spacing w:val="-1"/>
          <w:sz w:val="22"/>
        </w:rPr>
        <w:t>.</w:t>
      </w:r>
    </w:p>
    <w:p w:rsidR="00DD6C27" w:rsidRPr="0099152A" w:rsidRDefault="00DD6C27" w:rsidP="00FF49FA">
      <w:pPr>
        <w:pStyle w:val="Rientrocorpodeltesto2"/>
        <w:ind w:left="0"/>
        <w:jc w:val="both"/>
        <w:rPr>
          <w:rFonts w:cs="Arial"/>
          <w:spacing w:val="-1"/>
          <w:sz w:val="22"/>
        </w:rPr>
      </w:pPr>
    </w:p>
    <w:p w:rsidR="000A5D4B" w:rsidRPr="0099152A" w:rsidRDefault="000A5D4B" w:rsidP="00FF49FA">
      <w:pPr>
        <w:pStyle w:val="Rientrocorpodeltesto2"/>
        <w:ind w:left="0"/>
        <w:jc w:val="both"/>
        <w:rPr>
          <w:rFonts w:cs="Arial"/>
          <w:spacing w:val="-1"/>
          <w:sz w:val="22"/>
        </w:rPr>
      </w:pPr>
      <w:r w:rsidRPr="0099152A">
        <w:rPr>
          <w:rFonts w:cs="Arial"/>
          <w:spacing w:val="-1"/>
          <w:sz w:val="22"/>
        </w:rPr>
        <w:t xml:space="preserve">Attraverso la Funzione Assistenza Sociale si garantisce la collaborazione con i Consorzi </w:t>
      </w:r>
      <w:r w:rsidR="00E667B2" w:rsidRPr="0099152A">
        <w:rPr>
          <w:rFonts w:cs="Arial"/>
          <w:spacing w:val="-1"/>
          <w:sz w:val="22"/>
        </w:rPr>
        <w:t>S</w:t>
      </w:r>
      <w:r w:rsidRPr="0099152A">
        <w:rPr>
          <w:rFonts w:cs="Arial"/>
          <w:spacing w:val="-1"/>
          <w:sz w:val="22"/>
        </w:rPr>
        <w:t xml:space="preserve">ocio </w:t>
      </w:r>
      <w:r w:rsidR="00E667B2" w:rsidRPr="0099152A">
        <w:rPr>
          <w:rFonts w:cs="Arial"/>
          <w:spacing w:val="-1"/>
          <w:sz w:val="22"/>
        </w:rPr>
        <w:t>A</w:t>
      </w:r>
      <w:r w:rsidRPr="0099152A">
        <w:rPr>
          <w:rFonts w:cs="Arial"/>
          <w:spacing w:val="-1"/>
          <w:sz w:val="22"/>
        </w:rPr>
        <w:t xml:space="preserve">ssistenziali soprattutto rispetto ai percorsi necessari agli utenti “fragili” e con i maggiori </w:t>
      </w:r>
      <w:r w:rsidR="00FF49FA" w:rsidRPr="0099152A">
        <w:rPr>
          <w:rFonts w:cs="Arial"/>
          <w:spacing w:val="-1"/>
          <w:sz w:val="22"/>
        </w:rPr>
        <w:t>P</w:t>
      </w:r>
      <w:r w:rsidRPr="0099152A">
        <w:rPr>
          <w:rFonts w:cs="Arial"/>
          <w:spacing w:val="-1"/>
          <w:sz w:val="22"/>
        </w:rPr>
        <w:t>atronati cittadini</w:t>
      </w:r>
      <w:r w:rsidRPr="0099152A">
        <w:rPr>
          <w:rStyle w:val="Rimandonotaapidipagina"/>
          <w:rFonts w:cs="Arial"/>
          <w:spacing w:val="-1"/>
          <w:sz w:val="22"/>
        </w:rPr>
        <w:footnoteReference w:id="51"/>
      </w:r>
      <w:r w:rsidRPr="0099152A">
        <w:rPr>
          <w:rFonts w:cs="Arial"/>
          <w:spacing w:val="-1"/>
          <w:sz w:val="22"/>
        </w:rPr>
        <w:t xml:space="preserve">, </w:t>
      </w:r>
      <w:r w:rsidR="00FF49FA" w:rsidRPr="0099152A">
        <w:rPr>
          <w:rFonts w:cs="Arial"/>
          <w:spacing w:val="-1"/>
          <w:sz w:val="22"/>
        </w:rPr>
        <w:t xml:space="preserve">anche </w:t>
      </w:r>
      <w:r w:rsidRPr="0099152A">
        <w:rPr>
          <w:rFonts w:cs="Arial"/>
          <w:spacing w:val="-1"/>
          <w:sz w:val="22"/>
        </w:rPr>
        <w:t xml:space="preserve">tramite </w:t>
      </w:r>
      <w:r w:rsidR="00FF49FA" w:rsidRPr="0099152A">
        <w:rPr>
          <w:rFonts w:cs="Arial"/>
          <w:spacing w:val="-1"/>
          <w:sz w:val="22"/>
        </w:rPr>
        <w:t xml:space="preserve">apposito </w:t>
      </w:r>
      <w:r w:rsidRPr="0099152A">
        <w:rPr>
          <w:rFonts w:cs="Arial"/>
          <w:spacing w:val="-1"/>
          <w:sz w:val="22"/>
        </w:rPr>
        <w:t>sportello</w:t>
      </w:r>
      <w:r w:rsidR="00FF49FA" w:rsidRPr="0099152A">
        <w:rPr>
          <w:rFonts w:cs="Arial"/>
          <w:spacing w:val="-1"/>
          <w:sz w:val="22"/>
        </w:rPr>
        <w:t xml:space="preserve"> collocato al S. Croce.</w:t>
      </w:r>
    </w:p>
    <w:p w:rsidR="000A5D4B" w:rsidRPr="0099152A" w:rsidRDefault="000A5D4B" w:rsidP="0081729B">
      <w:pPr>
        <w:pStyle w:val="Rientrocorpodeltesto2"/>
        <w:ind w:left="1068"/>
        <w:jc w:val="both"/>
        <w:rPr>
          <w:rFonts w:ascii="Georgia" w:hAnsi="Georgia"/>
          <w:spacing w:val="-1"/>
          <w:sz w:val="22"/>
        </w:rPr>
      </w:pPr>
    </w:p>
    <w:p w:rsidR="000A5D4B" w:rsidRPr="0099152A" w:rsidRDefault="000A5D4B" w:rsidP="00FF7630">
      <w:pPr>
        <w:pStyle w:val="Titolo1"/>
      </w:pPr>
      <w:bookmarkStart w:id="17" w:name="_Toc92984362"/>
      <w:r w:rsidRPr="0099152A">
        <w:t>LA PIANIFICAZIONE TRIENNALE</w:t>
      </w:r>
      <w:bookmarkEnd w:id="17"/>
    </w:p>
    <w:p w:rsidR="000A5D4B" w:rsidRPr="0099152A" w:rsidRDefault="000A5D4B" w:rsidP="00FF49FA">
      <w:pPr>
        <w:jc w:val="both"/>
        <w:rPr>
          <w:rFonts w:ascii="Arial" w:hAnsi="Arial" w:cs="Arial"/>
          <w:spacing w:val="-1"/>
          <w:sz w:val="22"/>
        </w:rPr>
      </w:pPr>
      <w:r w:rsidRPr="0099152A">
        <w:rPr>
          <w:rFonts w:ascii="Arial" w:hAnsi="Arial" w:cs="Arial"/>
          <w:spacing w:val="-1"/>
          <w:sz w:val="22"/>
        </w:rPr>
        <w:t xml:space="preserve">L’attuale permanere dell’emergenza pandemica </w:t>
      </w:r>
      <w:r w:rsidR="00FF49FA" w:rsidRPr="0099152A">
        <w:rPr>
          <w:rFonts w:ascii="Arial" w:hAnsi="Arial" w:cs="Arial"/>
          <w:spacing w:val="-1"/>
          <w:sz w:val="22"/>
        </w:rPr>
        <w:t>e l’attesa di linee attuative sia a</w:t>
      </w:r>
      <w:r w:rsidR="00E02F9F" w:rsidRPr="0099152A">
        <w:rPr>
          <w:rFonts w:ascii="Arial" w:hAnsi="Arial" w:cs="Arial"/>
          <w:spacing w:val="-1"/>
          <w:sz w:val="22"/>
        </w:rPr>
        <w:t xml:space="preserve"> </w:t>
      </w:r>
      <w:r w:rsidR="00FF49FA" w:rsidRPr="0099152A">
        <w:rPr>
          <w:rFonts w:ascii="Arial" w:hAnsi="Arial" w:cs="Arial"/>
          <w:spacing w:val="-1"/>
          <w:sz w:val="22"/>
        </w:rPr>
        <w:t xml:space="preserve">livello nazionale che regionale rendono non puntualmente realizzabile </w:t>
      </w:r>
      <w:r w:rsidR="00E02F9F" w:rsidRPr="0099152A">
        <w:rPr>
          <w:rFonts w:ascii="Arial" w:hAnsi="Arial" w:cs="Arial"/>
          <w:spacing w:val="-1"/>
          <w:sz w:val="22"/>
        </w:rPr>
        <w:t>l</w:t>
      </w:r>
      <w:r w:rsidR="00FF49FA" w:rsidRPr="0099152A">
        <w:rPr>
          <w:rFonts w:ascii="Arial" w:hAnsi="Arial" w:cs="Arial"/>
          <w:spacing w:val="-1"/>
          <w:sz w:val="22"/>
        </w:rPr>
        <w:t>a pianificazione entro il 31 gennaio 2022</w:t>
      </w:r>
      <w:r w:rsidRPr="0099152A">
        <w:rPr>
          <w:rFonts w:ascii="Arial" w:hAnsi="Arial" w:cs="Arial"/>
          <w:spacing w:val="-1"/>
          <w:sz w:val="22"/>
        </w:rPr>
        <w:t xml:space="preserve">. </w:t>
      </w:r>
    </w:p>
    <w:p w:rsidR="000A5D4B" w:rsidRPr="0099152A" w:rsidRDefault="000A5D4B" w:rsidP="00FF49FA">
      <w:pPr>
        <w:jc w:val="both"/>
        <w:rPr>
          <w:rFonts w:ascii="Arial" w:hAnsi="Arial" w:cs="Arial"/>
          <w:spacing w:val="-1"/>
          <w:sz w:val="22"/>
        </w:rPr>
      </w:pPr>
    </w:p>
    <w:p w:rsidR="000A5D4B" w:rsidRPr="0099152A" w:rsidRDefault="000A5D4B" w:rsidP="00FF49FA">
      <w:pPr>
        <w:jc w:val="both"/>
        <w:rPr>
          <w:rFonts w:ascii="Arial" w:hAnsi="Arial" w:cs="Arial"/>
          <w:spacing w:val="-1"/>
          <w:sz w:val="22"/>
        </w:rPr>
      </w:pPr>
      <w:r w:rsidRPr="0099152A">
        <w:rPr>
          <w:rFonts w:ascii="Arial" w:hAnsi="Arial" w:cs="Arial"/>
          <w:spacing w:val="-1"/>
          <w:sz w:val="22"/>
        </w:rPr>
        <w:t>A livello nazionale</w:t>
      </w:r>
      <w:r w:rsidR="00FF49FA" w:rsidRPr="0099152A">
        <w:rPr>
          <w:rFonts w:ascii="Arial" w:hAnsi="Arial" w:cs="Arial"/>
          <w:spacing w:val="-1"/>
          <w:sz w:val="22"/>
        </w:rPr>
        <w:t xml:space="preserve"> si attendono indicazioni operative circa</w:t>
      </w:r>
      <w:r w:rsidRPr="0099152A">
        <w:rPr>
          <w:rFonts w:ascii="Arial" w:hAnsi="Arial" w:cs="Arial"/>
          <w:spacing w:val="-1"/>
          <w:sz w:val="22"/>
        </w:rPr>
        <w:t xml:space="preserve">: </w:t>
      </w:r>
    </w:p>
    <w:p w:rsidR="000A5D4B" w:rsidRPr="0099152A" w:rsidRDefault="00FF49FA" w:rsidP="00517B1E">
      <w:pPr>
        <w:pStyle w:val="Paragrafoelenco"/>
        <w:numPr>
          <w:ilvl w:val="0"/>
          <w:numId w:val="13"/>
        </w:numPr>
        <w:jc w:val="both"/>
        <w:rPr>
          <w:rFonts w:ascii="Arial" w:hAnsi="Arial" w:cs="Arial"/>
          <w:spacing w:val="-1"/>
          <w:sz w:val="22"/>
        </w:rPr>
      </w:pPr>
      <w:r w:rsidRPr="0099152A">
        <w:rPr>
          <w:rFonts w:ascii="Arial" w:hAnsi="Arial" w:cs="Arial"/>
          <w:spacing w:val="-1"/>
          <w:sz w:val="22"/>
        </w:rPr>
        <w:t>le modalità di attuazione e verifica di quanto previsto dal PNRR per quanto riguarda gli aspetti di competenza AO;</w:t>
      </w:r>
    </w:p>
    <w:p w:rsidR="000A5D4B" w:rsidRPr="0099152A" w:rsidRDefault="00FF49FA" w:rsidP="00517B1E">
      <w:pPr>
        <w:pStyle w:val="Paragrafoelenco"/>
        <w:numPr>
          <w:ilvl w:val="0"/>
          <w:numId w:val="13"/>
        </w:numPr>
        <w:jc w:val="both"/>
        <w:rPr>
          <w:rFonts w:ascii="Arial" w:hAnsi="Arial" w:cs="Arial"/>
          <w:spacing w:val="-1"/>
          <w:sz w:val="22"/>
        </w:rPr>
      </w:pPr>
      <w:r w:rsidRPr="0099152A">
        <w:rPr>
          <w:rFonts w:ascii="Arial" w:hAnsi="Arial" w:cs="Arial"/>
          <w:spacing w:val="-1"/>
          <w:sz w:val="22"/>
        </w:rPr>
        <w:t>la realizzazione del PIAO e della sua rendicontazione.</w:t>
      </w:r>
    </w:p>
    <w:p w:rsidR="000A5D4B" w:rsidRPr="0099152A" w:rsidRDefault="000A5D4B" w:rsidP="00D6066B">
      <w:pPr>
        <w:ind w:left="708"/>
        <w:jc w:val="both"/>
        <w:rPr>
          <w:rFonts w:ascii="Arial" w:hAnsi="Arial" w:cs="Arial"/>
          <w:spacing w:val="-1"/>
          <w:sz w:val="22"/>
        </w:rPr>
      </w:pPr>
    </w:p>
    <w:p w:rsidR="000A5D4B" w:rsidRPr="0099152A" w:rsidRDefault="000A5D4B" w:rsidP="00FF49FA">
      <w:pPr>
        <w:jc w:val="both"/>
        <w:rPr>
          <w:rFonts w:ascii="Arial" w:hAnsi="Arial" w:cs="Arial"/>
          <w:spacing w:val="-1"/>
          <w:sz w:val="22"/>
        </w:rPr>
      </w:pPr>
      <w:r w:rsidRPr="0099152A">
        <w:rPr>
          <w:rFonts w:ascii="Arial" w:hAnsi="Arial" w:cs="Arial"/>
          <w:spacing w:val="-1"/>
          <w:sz w:val="22"/>
        </w:rPr>
        <w:t>A livello regionale</w:t>
      </w:r>
      <w:r w:rsidR="00FF49FA" w:rsidRPr="0099152A">
        <w:rPr>
          <w:rFonts w:ascii="Arial" w:hAnsi="Arial" w:cs="Arial"/>
          <w:spacing w:val="-1"/>
          <w:sz w:val="22"/>
        </w:rPr>
        <w:t xml:space="preserve"> si attendono</w:t>
      </w:r>
      <w:r w:rsidRPr="0099152A">
        <w:rPr>
          <w:rFonts w:ascii="Arial" w:hAnsi="Arial" w:cs="Arial"/>
          <w:spacing w:val="-1"/>
          <w:sz w:val="22"/>
        </w:rPr>
        <w:t xml:space="preserve">: </w:t>
      </w:r>
    </w:p>
    <w:p w:rsidR="000A5D4B" w:rsidRPr="0099152A" w:rsidRDefault="00FF49FA" w:rsidP="00517B1E">
      <w:pPr>
        <w:pStyle w:val="Paragrafoelenco"/>
        <w:numPr>
          <w:ilvl w:val="0"/>
          <w:numId w:val="14"/>
        </w:numPr>
        <w:jc w:val="both"/>
        <w:rPr>
          <w:rFonts w:ascii="Arial" w:hAnsi="Arial" w:cs="Arial"/>
          <w:spacing w:val="-1"/>
          <w:sz w:val="22"/>
        </w:rPr>
      </w:pPr>
      <w:r w:rsidRPr="0099152A">
        <w:rPr>
          <w:rFonts w:ascii="Arial" w:hAnsi="Arial" w:cs="Arial"/>
          <w:spacing w:val="-1"/>
          <w:sz w:val="22"/>
        </w:rPr>
        <w:t>gli obiettivi assegnati ai Direttori Generali,</w:t>
      </w:r>
    </w:p>
    <w:p w:rsidR="00FF49FA" w:rsidRPr="0099152A" w:rsidRDefault="00145B5F" w:rsidP="00517B1E">
      <w:pPr>
        <w:pStyle w:val="Paragrafoelenco"/>
        <w:numPr>
          <w:ilvl w:val="0"/>
          <w:numId w:val="14"/>
        </w:numPr>
        <w:jc w:val="both"/>
        <w:rPr>
          <w:rFonts w:ascii="Arial" w:hAnsi="Arial" w:cs="Arial"/>
          <w:spacing w:val="-1"/>
          <w:sz w:val="22"/>
        </w:rPr>
      </w:pPr>
      <w:r w:rsidRPr="0099152A">
        <w:rPr>
          <w:rFonts w:ascii="Arial" w:hAnsi="Arial" w:cs="Arial"/>
          <w:spacing w:val="-1"/>
          <w:sz w:val="22"/>
        </w:rPr>
        <w:t>gli eventuali sviluppi</w:t>
      </w:r>
      <w:r w:rsidR="00FF49FA" w:rsidRPr="0099152A">
        <w:rPr>
          <w:rFonts w:ascii="Arial" w:hAnsi="Arial" w:cs="Arial"/>
          <w:spacing w:val="-1"/>
          <w:sz w:val="22"/>
        </w:rPr>
        <w:t xml:space="preserve"> dell’Azienda Zero</w:t>
      </w:r>
      <w:r w:rsidR="00D73166">
        <w:rPr>
          <w:rFonts w:ascii="Arial" w:hAnsi="Arial" w:cs="Arial"/>
          <w:spacing w:val="-1"/>
          <w:sz w:val="22"/>
        </w:rPr>
        <w:t xml:space="preserve"> e del </w:t>
      </w:r>
      <w:r w:rsidR="005F6C47">
        <w:rPr>
          <w:rFonts w:ascii="Arial" w:hAnsi="Arial" w:cs="Arial"/>
          <w:spacing w:val="-1"/>
          <w:sz w:val="22"/>
        </w:rPr>
        <w:t>Dipartimento Interaziendale Contabilità e Risorse (</w:t>
      </w:r>
      <w:r w:rsidR="00D73166">
        <w:rPr>
          <w:rFonts w:ascii="Arial" w:hAnsi="Arial" w:cs="Arial"/>
          <w:spacing w:val="-1"/>
          <w:sz w:val="22"/>
        </w:rPr>
        <w:t>DICR</w:t>
      </w:r>
      <w:r w:rsidR="005F6C47">
        <w:rPr>
          <w:rStyle w:val="Rimandonotaapidipagina"/>
          <w:rFonts w:ascii="Arial" w:hAnsi="Arial"/>
          <w:spacing w:val="-1"/>
          <w:sz w:val="22"/>
        </w:rPr>
        <w:footnoteReference w:id="52"/>
      </w:r>
      <w:r w:rsidR="005F6C47">
        <w:rPr>
          <w:rFonts w:ascii="Arial" w:hAnsi="Arial" w:cs="Arial"/>
          <w:spacing w:val="-1"/>
          <w:sz w:val="22"/>
        </w:rPr>
        <w:t>)</w:t>
      </w:r>
      <w:r w:rsidR="00FF49FA" w:rsidRPr="0099152A">
        <w:rPr>
          <w:rFonts w:ascii="Arial" w:hAnsi="Arial" w:cs="Arial"/>
          <w:spacing w:val="-1"/>
          <w:sz w:val="22"/>
        </w:rPr>
        <w:t>,</w:t>
      </w:r>
    </w:p>
    <w:p w:rsidR="00FF49FA" w:rsidRPr="0099152A" w:rsidRDefault="00145B5F" w:rsidP="00517B1E">
      <w:pPr>
        <w:pStyle w:val="Paragrafoelenco"/>
        <w:numPr>
          <w:ilvl w:val="0"/>
          <w:numId w:val="14"/>
        </w:numPr>
        <w:jc w:val="both"/>
        <w:rPr>
          <w:rFonts w:ascii="Arial" w:hAnsi="Arial" w:cs="Arial"/>
          <w:spacing w:val="-1"/>
          <w:sz w:val="22"/>
        </w:rPr>
      </w:pPr>
      <w:r w:rsidRPr="0099152A">
        <w:rPr>
          <w:rFonts w:ascii="Arial" w:hAnsi="Arial" w:cs="Arial"/>
          <w:spacing w:val="-1"/>
          <w:sz w:val="22"/>
        </w:rPr>
        <w:t>indicazioni operative</w:t>
      </w:r>
      <w:r w:rsidR="00FF49FA" w:rsidRPr="0099152A">
        <w:rPr>
          <w:rFonts w:ascii="Arial" w:hAnsi="Arial" w:cs="Arial"/>
          <w:spacing w:val="-1"/>
          <w:sz w:val="22"/>
        </w:rPr>
        <w:t xml:space="preserve"> di quanto previsto </w:t>
      </w:r>
      <w:r w:rsidR="00E02F9F" w:rsidRPr="0099152A">
        <w:rPr>
          <w:rFonts w:ascii="Arial" w:hAnsi="Arial" w:cs="Arial"/>
          <w:spacing w:val="-1"/>
          <w:sz w:val="22"/>
        </w:rPr>
        <w:t xml:space="preserve">in singoli settori tra cui, </w:t>
      </w:r>
      <w:r w:rsidR="00FF49FA" w:rsidRPr="0099152A">
        <w:rPr>
          <w:rFonts w:ascii="Arial" w:hAnsi="Arial" w:cs="Arial"/>
          <w:spacing w:val="-1"/>
          <w:sz w:val="22"/>
        </w:rPr>
        <w:t>ad esempio</w:t>
      </w:r>
      <w:r w:rsidR="00E02F9F" w:rsidRPr="0099152A">
        <w:rPr>
          <w:rFonts w:ascii="Arial" w:hAnsi="Arial" w:cs="Arial"/>
          <w:spacing w:val="-1"/>
          <w:sz w:val="22"/>
        </w:rPr>
        <w:t>, quello della</w:t>
      </w:r>
      <w:r w:rsidR="00FF49FA" w:rsidRPr="0099152A">
        <w:rPr>
          <w:rFonts w:ascii="Arial" w:hAnsi="Arial" w:cs="Arial"/>
          <w:spacing w:val="-1"/>
          <w:sz w:val="22"/>
        </w:rPr>
        <w:t xml:space="preserve"> Prevenzione della Corruzione e Trasparenza.</w:t>
      </w:r>
    </w:p>
    <w:p w:rsidR="000A5D4B" w:rsidRPr="0099152A" w:rsidRDefault="000A5D4B" w:rsidP="00D6066B">
      <w:pPr>
        <w:ind w:left="708"/>
        <w:jc w:val="both"/>
        <w:rPr>
          <w:rFonts w:ascii="Arial" w:hAnsi="Arial" w:cs="Arial"/>
          <w:spacing w:val="-1"/>
          <w:sz w:val="22"/>
        </w:rPr>
      </w:pPr>
    </w:p>
    <w:p w:rsidR="000A5D4B" w:rsidRPr="0099152A" w:rsidRDefault="000A5D4B" w:rsidP="00FF49FA">
      <w:pPr>
        <w:jc w:val="both"/>
        <w:rPr>
          <w:rFonts w:ascii="Arial" w:hAnsi="Arial" w:cs="Arial"/>
          <w:spacing w:val="-1"/>
          <w:sz w:val="22"/>
        </w:rPr>
      </w:pPr>
      <w:r w:rsidRPr="0099152A">
        <w:rPr>
          <w:rFonts w:ascii="Arial" w:hAnsi="Arial" w:cs="Arial"/>
          <w:spacing w:val="-1"/>
          <w:sz w:val="22"/>
        </w:rPr>
        <w:t xml:space="preserve">A livello di </w:t>
      </w:r>
      <w:r w:rsidR="00FF49FA" w:rsidRPr="0099152A">
        <w:rPr>
          <w:rFonts w:ascii="Arial" w:hAnsi="Arial" w:cs="Arial"/>
          <w:spacing w:val="-1"/>
          <w:sz w:val="22"/>
        </w:rPr>
        <w:t>Area Omogenea</w:t>
      </w:r>
      <w:r w:rsidRPr="0099152A">
        <w:rPr>
          <w:rFonts w:ascii="Arial" w:hAnsi="Arial" w:cs="Arial"/>
          <w:spacing w:val="-1"/>
          <w:sz w:val="22"/>
        </w:rPr>
        <w:t xml:space="preserve"> Piemonte Sud Ovest:</w:t>
      </w:r>
    </w:p>
    <w:p w:rsidR="00452E81" w:rsidRPr="0099152A" w:rsidRDefault="00C05F0E" w:rsidP="00452E81">
      <w:pPr>
        <w:pStyle w:val="Paragrafoelenco"/>
        <w:numPr>
          <w:ilvl w:val="0"/>
          <w:numId w:val="45"/>
        </w:numPr>
        <w:autoSpaceDE w:val="0"/>
        <w:autoSpaceDN w:val="0"/>
        <w:adjustRightInd w:val="0"/>
        <w:jc w:val="both"/>
        <w:rPr>
          <w:rFonts w:ascii="Arial" w:hAnsi="Arial" w:cs="Arial"/>
          <w:bCs/>
          <w:sz w:val="22"/>
          <w:szCs w:val="22"/>
        </w:rPr>
      </w:pPr>
      <w:r w:rsidRPr="0099152A">
        <w:rPr>
          <w:rFonts w:ascii="Arial" w:hAnsi="Arial" w:cs="Arial"/>
          <w:spacing w:val="-1"/>
          <w:sz w:val="22"/>
        </w:rPr>
        <w:t xml:space="preserve">si conta di riprendere i </w:t>
      </w:r>
      <w:r w:rsidR="00E667B2" w:rsidRPr="0099152A">
        <w:rPr>
          <w:rFonts w:ascii="Arial" w:hAnsi="Arial" w:cs="Arial"/>
          <w:spacing w:val="-1"/>
          <w:sz w:val="22"/>
        </w:rPr>
        <w:t xml:space="preserve">tavoli di lavoro </w:t>
      </w:r>
      <w:r w:rsidR="00EF417F" w:rsidRPr="0099152A">
        <w:rPr>
          <w:rFonts w:ascii="Arial" w:hAnsi="Arial" w:cs="Arial"/>
          <w:sz w:val="22"/>
          <w:szCs w:val="22"/>
        </w:rPr>
        <w:t>che prima della pandemia avevamo prodotto il Programma di Integrazione dei Servizi dell’Area Omogenea Piemonte Sud Ovest finalizzato ad analizzare i fabbisogni rispetto ai bacini di popolazione nel cosiddetto “Rapporto Committenza”, sulla scorta dei quali orientare i lavori specifici su</w:t>
      </w:r>
      <w:r w:rsidR="000A5D4B" w:rsidRPr="0099152A">
        <w:rPr>
          <w:rFonts w:ascii="Arial" w:hAnsi="Arial" w:cs="Arial"/>
          <w:sz w:val="22"/>
          <w:szCs w:val="22"/>
        </w:rPr>
        <w:t>ll’appropriatezza delle prestazioni</w:t>
      </w:r>
      <w:r w:rsidR="00EF417F" w:rsidRPr="0099152A">
        <w:rPr>
          <w:rFonts w:ascii="Arial" w:hAnsi="Arial" w:cs="Arial"/>
          <w:sz w:val="22"/>
          <w:szCs w:val="22"/>
        </w:rPr>
        <w:t xml:space="preserve">, </w:t>
      </w:r>
      <w:r w:rsidR="000A5D4B" w:rsidRPr="0099152A">
        <w:rPr>
          <w:rFonts w:ascii="Arial" w:hAnsi="Arial" w:cs="Arial"/>
          <w:sz w:val="22"/>
          <w:szCs w:val="22"/>
        </w:rPr>
        <w:t xml:space="preserve"> </w:t>
      </w:r>
      <w:r w:rsidR="00EF417F" w:rsidRPr="0099152A">
        <w:rPr>
          <w:rFonts w:ascii="Arial" w:hAnsi="Arial" w:cs="Arial"/>
          <w:sz w:val="22"/>
          <w:szCs w:val="22"/>
        </w:rPr>
        <w:t>definire gli</w:t>
      </w:r>
      <w:r w:rsidR="000A5D4B" w:rsidRPr="0099152A">
        <w:rPr>
          <w:rFonts w:ascii="Arial" w:hAnsi="Arial" w:cs="Arial"/>
          <w:sz w:val="22"/>
          <w:szCs w:val="22"/>
        </w:rPr>
        <w:t xml:space="preserve"> scenari futuri non soltanto rispetto alla </w:t>
      </w:r>
      <w:proofErr w:type="spellStart"/>
      <w:r w:rsidR="000A5D4B" w:rsidRPr="0099152A">
        <w:rPr>
          <w:rFonts w:ascii="Arial" w:hAnsi="Arial" w:cs="Arial"/>
          <w:i/>
          <w:sz w:val="22"/>
          <w:szCs w:val="22"/>
        </w:rPr>
        <w:t>mission</w:t>
      </w:r>
      <w:proofErr w:type="spellEnd"/>
      <w:r w:rsidR="000A5D4B" w:rsidRPr="0099152A">
        <w:rPr>
          <w:rFonts w:ascii="Arial" w:hAnsi="Arial" w:cs="Arial"/>
          <w:sz w:val="22"/>
          <w:szCs w:val="22"/>
        </w:rPr>
        <w:t xml:space="preserve"> propria di ciascuna Azienda ma anche rispetto alle scelte più opportune in termini di sostenibilità, di efficacia ed efficienza in base ad un “focus provinciale unitario”, </w:t>
      </w:r>
      <w:r w:rsidR="00EF417F" w:rsidRPr="0099152A">
        <w:rPr>
          <w:rFonts w:ascii="Arial" w:hAnsi="Arial" w:cs="Arial"/>
          <w:sz w:val="22"/>
          <w:szCs w:val="22"/>
        </w:rPr>
        <w:t xml:space="preserve">con un’attenzione costantemente volta al </w:t>
      </w:r>
      <w:r w:rsidR="000A5D4B" w:rsidRPr="0099152A">
        <w:rPr>
          <w:rFonts w:ascii="Arial" w:hAnsi="Arial" w:cs="Arial"/>
          <w:sz w:val="22"/>
          <w:szCs w:val="22"/>
        </w:rPr>
        <w:t>miglioramento dei servizi in termini di affidabilità, sicurezza, accessibilità, equità, attesa, e, più in generale, qualità</w:t>
      </w:r>
      <w:r w:rsidR="00EF417F" w:rsidRPr="0099152A">
        <w:rPr>
          <w:rFonts w:ascii="Arial" w:hAnsi="Arial" w:cs="Arial"/>
          <w:sz w:val="22"/>
          <w:szCs w:val="22"/>
        </w:rPr>
        <w:t xml:space="preserve">, </w:t>
      </w:r>
      <w:r w:rsidR="000A5D4B" w:rsidRPr="0099152A">
        <w:rPr>
          <w:rFonts w:ascii="Arial" w:hAnsi="Arial" w:cs="Arial"/>
          <w:sz w:val="22"/>
          <w:szCs w:val="22"/>
        </w:rPr>
        <w:t>“fa</w:t>
      </w:r>
      <w:r w:rsidR="00EF417F" w:rsidRPr="0099152A">
        <w:rPr>
          <w:rFonts w:ascii="Arial" w:hAnsi="Arial" w:cs="Arial"/>
          <w:sz w:val="22"/>
          <w:szCs w:val="22"/>
        </w:rPr>
        <w:t>cendo</w:t>
      </w:r>
      <w:r w:rsidR="000A5D4B" w:rsidRPr="0099152A">
        <w:rPr>
          <w:rFonts w:ascii="Arial" w:hAnsi="Arial" w:cs="Arial"/>
          <w:sz w:val="22"/>
          <w:szCs w:val="22"/>
        </w:rPr>
        <w:t xml:space="preserve"> rete” tra i servizi intraospedalieri, </w:t>
      </w:r>
      <w:proofErr w:type="spellStart"/>
      <w:r w:rsidR="000A5D4B" w:rsidRPr="0099152A">
        <w:rPr>
          <w:rFonts w:ascii="Arial" w:hAnsi="Arial" w:cs="Arial"/>
          <w:sz w:val="22"/>
          <w:szCs w:val="22"/>
        </w:rPr>
        <w:t>intraterritoriali</w:t>
      </w:r>
      <w:proofErr w:type="spellEnd"/>
      <w:r w:rsidR="000A5D4B" w:rsidRPr="0099152A">
        <w:rPr>
          <w:rFonts w:ascii="Arial" w:hAnsi="Arial" w:cs="Arial"/>
          <w:sz w:val="22"/>
          <w:szCs w:val="22"/>
        </w:rPr>
        <w:t xml:space="preserve"> ed ospedale-territorio, per migliorare i risultati di salute, generare maggiore efficienza e migliorare l’agio degli assistiti nell’uso dei servizi sanitari</w:t>
      </w:r>
      <w:r w:rsidR="00EF417F" w:rsidRPr="0099152A">
        <w:rPr>
          <w:rFonts w:ascii="Arial" w:hAnsi="Arial" w:cs="Arial"/>
          <w:sz w:val="22"/>
          <w:szCs w:val="22"/>
        </w:rPr>
        <w:t>.</w:t>
      </w:r>
      <w:r w:rsidR="00452E81" w:rsidRPr="0099152A">
        <w:rPr>
          <w:rFonts w:ascii="Arial" w:hAnsi="Arial" w:cs="Arial"/>
          <w:sz w:val="22"/>
          <w:szCs w:val="22"/>
        </w:rPr>
        <w:t xml:space="preserve"> In data 12 gennaio 2022 l’ASLCN1 ha trasmesso comunicazione relativa all’</w:t>
      </w:r>
      <w:r w:rsidR="00452E81" w:rsidRPr="0099152A">
        <w:rPr>
          <w:rFonts w:ascii="Arial" w:hAnsi="Arial" w:cs="Arial"/>
          <w:b/>
          <w:bCs/>
          <w:sz w:val="22"/>
          <w:szCs w:val="22"/>
        </w:rPr>
        <w:t xml:space="preserve">Attività di committenza e programmazione accreditamenti attività di specialistica ambulatoriale </w:t>
      </w:r>
      <w:r w:rsidR="00452E81" w:rsidRPr="0099152A">
        <w:rPr>
          <w:rFonts w:ascii="Arial" w:hAnsi="Arial" w:cs="Arial"/>
          <w:bCs/>
          <w:sz w:val="22"/>
          <w:szCs w:val="22"/>
        </w:rPr>
        <w:t xml:space="preserve">a seguito della </w:t>
      </w:r>
      <w:r w:rsidR="00452E81" w:rsidRPr="0099152A">
        <w:rPr>
          <w:rFonts w:ascii="Arial" w:hAnsi="Arial" w:cs="Arial"/>
          <w:sz w:val="22"/>
          <w:szCs w:val="22"/>
        </w:rPr>
        <w:t xml:space="preserve">nota </w:t>
      </w:r>
      <w:proofErr w:type="spellStart"/>
      <w:r w:rsidR="00452E81" w:rsidRPr="0099152A">
        <w:rPr>
          <w:rFonts w:ascii="Arial" w:hAnsi="Arial" w:cs="Arial"/>
          <w:sz w:val="22"/>
          <w:szCs w:val="22"/>
        </w:rPr>
        <w:t>prot</w:t>
      </w:r>
      <w:proofErr w:type="spellEnd"/>
      <w:r w:rsidR="00452E81" w:rsidRPr="0099152A">
        <w:rPr>
          <w:rFonts w:ascii="Arial" w:hAnsi="Arial" w:cs="Arial"/>
          <w:sz w:val="22"/>
          <w:szCs w:val="22"/>
        </w:rPr>
        <w:t xml:space="preserve">. 44912 del 20/12/2021 e della inevitabilmente globale diminuzione di offerta su tutto il territorio provinciale conseguente all’attuale situazione epidemica e le rimodulazioni delle attività ambulatoriali e chirurgiche. Visto l'andamento ciclico, osservato già nel corso del 2021, si suppone che anche nel 2022 si alterneranno periodi di piena attività ad altri di produzione ridotta alle sole classi definite ‘non differibili”. L’ipotetico fabbisogno di prestazioni aggiuntive deve essere pertanto distinto tra ‘estemporaneo’ (per il quale potrebbe essere sufficiente un supporto da parte degli erogatori privati analogo a quanto ottenuto nel corso dell’ultimo semestre del 2021 mediante contrattualizzazioni ad hoc consentite dal finanziamento regionale di cui alla nota </w:t>
      </w:r>
      <w:proofErr w:type="spellStart"/>
      <w:r w:rsidR="00452E81" w:rsidRPr="0099152A">
        <w:rPr>
          <w:rFonts w:ascii="Arial" w:hAnsi="Arial" w:cs="Arial"/>
          <w:sz w:val="22"/>
          <w:szCs w:val="22"/>
        </w:rPr>
        <w:t>prot</w:t>
      </w:r>
      <w:proofErr w:type="spellEnd"/>
      <w:r w:rsidR="00452E81" w:rsidRPr="0099152A">
        <w:rPr>
          <w:rFonts w:ascii="Arial" w:hAnsi="Arial" w:cs="Arial"/>
          <w:sz w:val="22"/>
          <w:szCs w:val="22"/>
        </w:rPr>
        <w:t xml:space="preserve">. 24014 del 01/07/2021 e </w:t>
      </w:r>
      <w:proofErr w:type="spellStart"/>
      <w:r w:rsidR="00452E81" w:rsidRPr="0099152A">
        <w:rPr>
          <w:rFonts w:ascii="Arial" w:hAnsi="Arial" w:cs="Arial"/>
          <w:sz w:val="22"/>
          <w:szCs w:val="22"/>
        </w:rPr>
        <w:t>s.m.i.</w:t>
      </w:r>
      <w:proofErr w:type="spellEnd"/>
      <w:r w:rsidR="00452E81" w:rsidRPr="0099152A">
        <w:rPr>
          <w:rFonts w:ascii="Arial" w:hAnsi="Arial" w:cs="Arial"/>
          <w:sz w:val="22"/>
          <w:szCs w:val="22"/>
        </w:rPr>
        <w:t xml:space="preserve">) </w:t>
      </w:r>
      <w:proofErr w:type="gramStart"/>
      <w:r w:rsidR="00452E81" w:rsidRPr="0099152A">
        <w:rPr>
          <w:rFonts w:ascii="Arial" w:hAnsi="Arial" w:cs="Arial"/>
          <w:sz w:val="22"/>
          <w:szCs w:val="22"/>
        </w:rPr>
        <w:t>e ‘</w:t>
      </w:r>
      <w:proofErr w:type="gramEnd"/>
      <w:r w:rsidR="00452E81" w:rsidRPr="0099152A">
        <w:rPr>
          <w:rFonts w:ascii="Arial" w:hAnsi="Arial" w:cs="Arial"/>
          <w:sz w:val="22"/>
          <w:szCs w:val="22"/>
        </w:rPr>
        <w:t>continuativo’ (per il quale potrebbe invece essere opportuno procedere con eventuali nuovi accreditamenti qualora non si trovi completa risposta mediante accordi con le altre aziende dell’Area Omogenea o con il Privato Accreditato presente sul territorio provinciale).</w:t>
      </w:r>
    </w:p>
    <w:p w:rsidR="000A5D4B" w:rsidRPr="0099152A" w:rsidRDefault="000A5D4B" w:rsidP="00C05F0E">
      <w:pPr>
        <w:pStyle w:val="Paragrafoelenco"/>
        <w:numPr>
          <w:ilvl w:val="0"/>
          <w:numId w:val="38"/>
        </w:numPr>
        <w:spacing w:after="120"/>
        <w:ind w:left="709" w:hanging="425"/>
        <w:jc w:val="both"/>
        <w:rPr>
          <w:rFonts w:ascii="Arial" w:hAnsi="Arial" w:cs="Arial"/>
          <w:sz w:val="22"/>
          <w:szCs w:val="22"/>
        </w:rPr>
      </w:pPr>
      <w:r w:rsidRPr="0099152A">
        <w:rPr>
          <w:rFonts w:ascii="Arial" w:hAnsi="Arial" w:cs="Arial"/>
          <w:sz w:val="22"/>
          <w:szCs w:val="22"/>
        </w:rPr>
        <w:t>Successivamente alla sottoscrizione degli Accordi, le singole Aziende (ASL CN1-CN2 e AO</w:t>
      </w:r>
      <w:r w:rsidR="00EF417F" w:rsidRPr="0099152A">
        <w:rPr>
          <w:rFonts w:ascii="Arial" w:hAnsi="Arial" w:cs="Arial"/>
          <w:sz w:val="22"/>
          <w:szCs w:val="22"/>
        </w:rPr>
        <w:t xml:space="preserve">) </w:t>
      </w:r>
      <w:r w:rsidR="00EF242D">
        <w:rPr>
          <w:rFonts w:ascii="Arial" w:hAnsi="Arial" w:cs="Arial"/>
          <w:sz w:val="22"/>
          <w:szCs w:val="22"/>
        </w:rPr>
        <w:t>declineranno</w:t>
      </w:r>
      <w:r w:rsidRPr="0099152A">
        <w:rPr>
          <w:rFonts w:ascii="Arial" w:hAnsi="Arial" w:cs="Arial"/>
          <w:sz w:val="22"/>
          <w:szCs w:val="22"/>
        </w:rPr>
        <w:t xml:space="preserve"> specifici obiettivi strategici da assegnare alle diverse linee di produzione e, ove possibile da collegare ai “meccanismi operativi” interni</w:t>
      </w:r>
      <w:r w:rsidR="00EF417F" w:rsidRPr="0099152A">
        <w:rPr>
          <w:rFonts w:ascii="Arial" w:hAnsi="Arial" w:cs="Arial"/>
          <w:sz w:val="22"/>
          <w:szCs w:val="22"/>
        </w:rPr>
        <w:t xml:space="preserve">, </w:t>
      </w:r>
      <w:r w:rsidRPr="0099152A">
        <w:rPr>
          <w:rFonts w:ascii="Arial" w:hAnsi="Arial" w:cs="Arial"/>
          <w:sz w:val="22"/>
          <w:szCs w:val="22"/>
        </w:rPr>
        <w:t xml:space="preserve">attivare audit e focus </w:t>
      </w:r>
      <w:proofErr w:type="spellStart"/>
      <w:r w:rsidRPr="0099152A">
        <w:rPr>
          <w:rFonts w:ascii="Arial" w:hAnsi="Arial" w:cs="Arial"/>
          <w:sz w:val="22"/>
          <w:szCs w:val="22"/>
        </w:rPr>
        <w:t>group</w:t>
      </w:r>
      <w:proofErr w:type="spellEnd"/>
      <w:r w:rsidRPr="0099152A">
        <w:rPr>
          <w:rFonts w:ascii="Arial" w:hAnsi="Arial" w:cs="Arial"/>
          <w:sz w:val="22"/>
          <w:szCs w:val="22"/>
        </w:rPr>
        <w:t xml:space="preserve"> integrati tra professionisti per l’analisi di dettaglio delle criticità e dei potenziali</w:t>
      </w:r>
      <w:r w:rsidR="00EF417F" w:rsidRPr="0099152A">
        <w:rPr>
          <w:rFonts w:ascii="Arial" w:hAnsi="Arial" w:cs="Arial"/>
          <w:sz w:val="22"/>
          <w:szCs w:val="22"/>
        </w:rPr>
        <w:t xml:space="preserve">, </w:t>
      </w:r>
      <w:r w:rsidRPr="0099152A">
        <w:rPr>
          <w:rFonts w:ascii="Arial" w:hAnsi="Arial" w:cs="Arial"/>
          <w:sz w:val="22"/>
          <w:szCs w:val="22"/>
        </w:rPr>
        <w:t>implementare e/o rinforzare le logiche e le prassi di rete e di P</w:t>
      </w:r>
      <w:r w:rsidR="00145B5F" w:rsidRPr="0099152A">
        <w:rPr>
          <w:rFonts w:ascii="Arial" w:hAnsi="Arial" w:cs="Arial"/>
          <w:sz w:val="22"/>
          <w:szCs w:val="22"/>
        </w:rPr>
        <w:t>S</w:t>
      </w:r>
      <w:r w:rsidRPr="0099152A">
        <w:rPr>
          <w:rFonts w:ascii="Arial" w:hAnsi="Arial" w:cs="Arial"/>
          <w:sz w:val="22"/>
          <w:szCs w:val="22"/>
        </w:rPr>
        <w:t xml:space="preserve">DTA </w:t>
      </w:r>
      <w:r w:rsidR="00101A4D" w:rsidRPr="0099152A">
        <w:rPr>
          <w:rFonts w:ascii="Arial" w:hAnsi="Arial" w:cs="Arial"/>
          <w:sz w:val="22"/>
          <w:szCs w:val="22"/>
        </w:rPr>
        <w:t xml:space="preserve">(Percorsi di Salute e Diagnostici Terapeutici Assistenziali) </w:t>
      </w:r>
      <w:r w:rsidRPr="0099152A">
        <w:rPr>
          <w:rFonts w:ascii="Arial" w:hAnsi="Arial" w:cs="Arial"/>
          <w:sz w:val="22"/>
          <w:szCs w:val="22"/>
        </w:rPr>
        <w:t>integrati ASL/AO</w:t>
      </w:r>
      <w:r w:rsidR="00EF417F" w:rsidRPr="0099152A">
        <w:rPr>
          <w:rFonts w:ascii="Arial" w:hAnsi="Arial" w:cs="Arial"/>
          <w:sz w:val="22"/>
          <w:szCs w:val="22"/>
        </w:rPr>
        <w:t xml:space="preserve">, </w:t>
      </w:r>
      <w:r w:rsidRPr="0099152A">
        <w:rPr>
          <w:rFonts w:ascii="Arial" w:hAnsi="Arial" w:cs="Arial"/>
          <w:sz w:val="22"/>
          <w:szCs w:val="22"/>
        </w:rPr>
        <w:t>effettuare un monitoraggio degli interventi attivati con la produzione di reportistica periodica.</w:t>
      </w:r>
    </w:p>
    <w:p w:rsidR="00101A4D" w:rsidRPr="0099152A" w:rsidRDefault="00EF417F" w:rsidP="00344684">
      <w:pPr>
        <w:pStyle w:val="Paragrafoelenco"/>
        <w:numPr>
          <w:ilvl w:val="0"/>
          <w:numId w:val="38"/>
        </w:numPr>
        <w:autoSpaceDE w:val="0"/>
        <w:autoSpaceDN w:val="0"/>
        <w:adjustRightInd w:val="0"/>
        <w:jc w:val="both"/>
        <w:rPr>
          <w:rFonts w:ascii="Arial" w:hAnsi="Arial" w:cs="Arial"/>
          <w:sz w:val="22"/>
          <w:szCs w:val="22"/>
        </w:rPr>
      </w:pPr>
      <w:r w:rsidRPr="0099152A">
        <w:rPr>
          <w:rFonts w:ascii="Arial" w:hAnsi="Arial" w:cs="Arial"/>
          <w:sz w:val="22"/>
          <w:szCs w:val="22"/>
        </w:rPr>
        <w:t>I P</w:t>
      </w:r>
      <w:r w:rsidR="00145B5F" w:rsidRPr="0099152A">
        <w:rPr>
          <w:rFonts w:ascii="Arial" w:hAnsi="Arial" w:cs="Arial"/>
          <w:sz w:val="22"/>
          <w:szCs w:val="22"/>
        </w:rPr>
        <w:t>S</w:t>
      </w:r>
      <w:r w:rsidRPr="0099152A">
        <w:rPr>
          <w:rFonts w:ascii="Arial" w:hAnsi="Arial" w:cs="Arial"/>
          <w:sz w:val="22"/>
          <w:szCs w:val="22"/>
        </w:rPr>
        <w:t>DTA integrati ASL-AO risultano essere lo strumento più adeguato per la continuità assistenziale e per individuare “prodotti” specifici dei diversi attori assistenziali, correlati alla competenze/responsabilità dei singoli erogatori e misurabili attraverso indicatori di processo e di esito intermedio.</w:t>
      </w:r>
      <w:r w:rsidR="00101A4D" w:rsidRPr="0099152A">
        <w:rPr>
          <w:rFonts w:ascii="Arial" w:hAnsi="Arial" w:cs="Arial"/>
          <w:sz w:val="22"/>
          <w:szCs w:val="22"/>
        </w:rPr>
        <w:t xml:space="preserve"> Con Nota Regione Piemonte </w:t>
      </w:r>
      <w:proofErr w:type="spellStart"/>
      <w:r w:rsidR="00101A4D" w:rsidRPr="0099152A">
        <w:rPr>
          <w:rFonts w:ascii="Arial" w:hAnsi="Arial" w:cs="Arial"/>
          <w:sz w:val="22"/>
          <w:szCs w:val="22"/>
        </w:rPr>
        <w:t>prot</w:t>
      </w:r>
      <w:proofErr w:type="spellEnd"/>
      <w:r w:rsidR="00101A4D" w:rsidRPr="0099152A">
        <w:rPr>
          <w:rFonts w:ascii="Arial" w:hAnsi="Arial" w:cs="Arial"/>
          <w:sz w:val="22"/>
          <w:szCs w:val="22"/>
        </w:rPr>
        <w:t xml:space="preserve">. 46034 del 28.12.2021 "Documento metodologico sviluppo Reti clinico assistenziali", nell’ottica dello sviluppo dei percorsi di salute e diagnostici terapeutici assistenziali è stato trasmesso il documento metodologico di riferimento al fine di uniformare progressivamente le diverse modalità operative tramite uno schema </w:t>
      </w:r>
      <w:r w:rsidR="00344684" w:rsidRPr="0099152A">
        <w:rPr>
          <w:rFonts w:ascii="Arial" w:hAnsi="Arial" w:cs="Arial"/>
          <w:sz w:val="22"/>
          <w:szCs w:val="22"/>
        </w:rPr>
        <w:t>standard</w:t>
      </w:r>
      <w:r w:rsidR="00101A4D" w:rsidRPr="0099152A">
        <w:rPr>
          <w:rFonts w:ascii="Arial" w:hAnsi="Arial" w:cs="Arial"/>
          <w:sz w:val="22"/>
          <w:szCs w:val="22"/>
        </w:rPr>
        <w:t>. Al momento l’AO ha individuato i referenti dei singoli PSDTA aziendali (BPCO, scompenso cardiaco, insufficienza renale cronica, sclerosi multipla, malattia di Parkinson, rete di emergenza cardiologica e rete trauma aziendali</w:t>
      </w:r>
      <w:proofErr w:type="gramStart"/>
      <w:r w:rsidR="00101A4D" w:rsidRPr="0099152A">
        <w:rPr>
          <w:rFonts w:ascii="Arial" w:hAnsi="Arial" w:cs="Arial"/>
          <w:sz w:val="22"/>
          <w:szCs w:val="22"/>
        </w:rPr>
        <w:t>) .</w:t>
      </w:r>
      <w:proofErr w:type="gramEnd"/>
    </w:p>
    <w:p w:rsidR="00DB25E7" w:rsidRPr="0099152A" w:rsidRDefault="00EF417F" w:rsidP="00C05F0E">
      <w:pPr>
        <w:pStyle w:val="Paragrafoelenco"/>
        <w:numPr>
          <w:ilvl w:val="0"/>
          <w:numId w:val="38"/>
        </w:numPr>
        <w:spacing w:after="120"/>
        <w:ind w:left="709" w:hanging="425"/>
        <w:jc w:val="both"/>
        <w:rPr>
          <w:rFonts w:ascii="Arial" w:hAnsi="Arial" w:cs="Arial"/>
          <w:sz w:val="22"/>
          <w:szCs w:val="22"/>
        </w:rPr>
      </w:pPr>
      <w:r w:rsidRPr="0099152A">
        <w:rPr>
          <w:rFonts w:ascii="Arial" w:hAnsi="Arial" w:cs="Arial"/>
          <w:sz w:val="22"/>
          <w:szCs w:val="22"/>
        </w:rPr>
        <w:t xml:space="preserve">Il Piano Cronicità, </w:t>
      </w:r>
      <w:r w:rsidR="00224B6F" w:rsidRPr="0099152A">
        <w:rPr>
          <w:rFonts w:ascii="Arial" w:hAnsi="Arial" w:cs="Arial"/>
          <w:sz w:val="22"/>
          <w:szCs w:val="22"/>
        </w:rPr>
        <w:t>attraverso i N</w:t>
      </w:r>
      <w:r w:rsidRPr="0099152A">
        <w:rPr>
          <w:rFonts w:ascii="Arial" w:hAnsi="Arial" w:cs="Arial"/>
          <w:sz w:val="22"/>
          <w:szCs w:val="22"/>
        </w:rPr>
        <w:t xml:space="preserve">uclei </w:t>
      </w:r>
      <w:r w:rsidR="00224B6F" w:rsidRPr="0099152A">
        <w:rPr>
          <w:rFonts w:ascii="Arial" w:hAnsi="Arial" w:cs="Arial"/>
          <w:sz w:val="22"/>
          <w:szCs w:val="22"/>
        </w:rPr>
        <w:t>O</w:t>
      </w:r>
      <w:r w:rsidRPr="0099152A">
        <w:rPr>
          <w:rFonts w:ascii="Arial" w:hAnsi="Arial" w:cs="Arial"/>
          <w:sz w:val="22"/>
          <w:szCs w:val="22"/>
        </w:rPr>
        <w:t xml:space="preserve">spedalieri e </w:t>
      </w:r>
      <w:r w:rsidR="00224B6F" w:rsidRPr="0099152A">
        <w:rPr>
          <w:rFonts w:ascii="Arial" w:hAnsi="Arial" w:cs="Arial"/>
          <w:sz w:val="22"/>
          <w:szCs w:val="22"/>
        </w:rPr>
        <w:t>D</w:t>
      </w:r>
      <w:r w:rsidRPr="0099152A">
        <w:rPr>
          <w:rFonts w:ascii="Arial" w:hAnsi="Arial" w:cs="Arial"/>
          <w:sz w:val="22"/>
          <w:szCs w:val="22"/>
        </w:rPr>
        <w:t>istrettuali per la</w:t>
      </w:r>
      <w:r w:rsidR="00224B6F" w:rsidRPr="0099152A">
        <w:rPr>
          <w:rFonts w:ascii="Arial" w:hAnsi="Arial" w:cs="Arial"/>
          <w:sz w:val="22"/>
          <w:szCs w:val="22"/>
        </w:rPr>
        <w:t xml:space="preserve"> </w:t>
      </w:r>
      <w:r w:rsidRPr="0099152A">
        <w:rPr>
          <w:rFonts w:ascii="Arial" w:hAnsi="Arial" w:cs="Arial"/>
          <w:sz w:val="22"/>
          <w:szCs w:val="22"/>
        </w:rPr>
        <w:t>continuità assistenziale sono stati istituiti in</w:t>
      </w:r>
      <w:r w:rsidR="00224B6F" w:rsidRPr="0099152A">
        <w:rPr>
          <w:rFonts w:ascii="Arial" w:hAnsi="Arial" w:cs="Arial"/>
          <w:sz w:val="22"/>
          <w:szCs w:val="22"/>
        </w:rPr>
        <w:t xml:space="preserve"> </w:t>
      </w:r>
      <w:r w:rsidRPr="0099152A">
        <w:rPr>
          <w:rFonts w:ascii="Arial" w:hAnsi="Arial" w:cs="Arial"/>
          <w:sz w:val="22"/>
          <w:szCs w:val="22"/>
        </w:rPr>
        <w:t xml:space="preserve">tutte </w:t>
      </w:r>
      <w:r w:rsidR="00224B6F" w:rsidRPr="0099152A">
        <w:rPr>
          <w:rFonts w:ascii="Arial" w:hAnsi="Arial" w:cs="Arial"/>
          <w:sz w:val="22"/>
          <w:szCs w:val="22"/>
        </w:rPr>
        <w:t xml:space="preserve">ogni ASR (NOCC e NDCC) con il </w:t>
      </w:r>
      <w:r w:rsidRPr="0099152A">
        <w:rPr>
          <w:rFonts w:ascii="Arial" w:hAnsi="Arial" w:cs="Arial"/>
          <w:sz w:val="22"/>
          <w:szCs w:val="22"/>
        </w:rPr>
        <w:t xml:space="preserve">ruolo determinante </w:t>
      </w:r>
      <w:r w:rsidR="00224B6F" w:rsidRPr="0099152A">
        <w:rPr>
          <w:rFonts w:ascii="Arial" w:hAnsi="Arial" w:cs="Arial"/>
          <w:sz w:val="22"/>
          <w:szCs w:val="22"/>
        </w:rPr>
        <w:t>di</w:t>
      </w:r>
      <w:r w:rsidRPr="0099152A">
        <w:rPr>
          <w:rFonts w:ascii="Arial" w:hAnsi="Arial" w:cs="Arial"/>
          <w:sz w:val="22"/>
          <w:szCs w:val="22"/>
        </w:rPr>
        <w:t xml:space="preserve"> “vettori”</w:t>
      </w:r>
      <w:r w:rsidR="00224B6F" w:rsidRPr="0099152A">
        <w:rPr>
          <w:rFonts w:ascii="Arial" w:hAnsi="Arial" w:cs="Arial"/>
          <w:sz w:val="22"/>
          <w:szCs w:val="22"/>
        </w:rPr>
        <w:t xml:space="preserve"> </w:t>
      </w:r>
      <w:r w:rsidRPr="0099152A">
        <w:rPr>
          <w:rFonts w:ascii="Arial" w:hAnsi="Arial" w:cs="Arial"/>
          <w:sz w:val="22"/>
          <w:szCs w:val="22"/>
        </w:rPr>
        <w:t>per la tempestiva dimissione dei pazienti e</w:t>
      </w:r>
      <w:r w:rsidR="00224B6F" w:rsidRPr="0099152A">
        <w:rPr>
          <w:rFonts w:ascii="Arial" w:hAnsi="Arial" w:cs="Arial"/>
          <w:sz w:val="22"/>
          <w:szCs w:val="22"/>
        </w:rPr>
        <w:t xml:space="preserve"> </w:t>
      </w:r>
      <w:r w:rsidRPr="0099152A">
        <w:rPr>
          <w:rFonts w:ascii="Arial" w:hAnsi="Arial" w:cs="Arial"/>
          <w:sz w:val="22"/>
          <w:szCs w:val="22"/>
        </w:rPr>
        <w:t>per la loro corretta presa in carico territoriale</w:t>
      </w:r>
      <w:r w:rsidR="00224B6F" w:rsidRPr="0099152A">
        <w:rPr>
          <w:rFonts w:ascii="Arial" w:hAnsi="Arial" w:cs="Arial"/>
          <w:sz w:val="22"/>
          <w:szCs w:val="22"/>
        </w:rPr>
        <w:t xml:space="preserve"> risponde naturalmente alla necessità di rivisitazione della rete territoriale come emerso dalla gestione pandemica.</w:t>
      </w:r>
      <w:r w:rsidR="00DB25E7" w:rsidRPr="0099152A">
        <w:rPr>
          <w:rFonts w:ascii="Arial" w:hAnsi="Arial" w:cs="Arial"/>
          <w:sz w:val="22"/>
          <w:szCs w:val="22"/>
        </w:rPr>
        <w:t xml:space="preserve"> Il Nucleo Aziendale per la </w:t>
      </w:r>
      <w:proofErr w:type="spellStart"/>
      <w:r w:rsidR="00DB25E7" w:rsidRPr="0099152A">
        <w:rPr>
          <w:rFonts w:ascii="Arial" w:hAnsi="Arial" w:cs="Arial"/>
          <w:sz w:val="22"/>
          <w:szCs w:val="22"/>
        </w:rPr>
        <w:t>Cronicita’</w:t>
      </w:r>
      <w:proofErr w:type="spellEnd"/>
      <w:r w:rsidR="00DB25E7" w:rsidRPr="0099152A">
        <w:rPr>
          <w:rFonts w:ascii="Arial" w:hAnsi="Arial" w:cs="Arial"/>
          <w:sz w:val="22"/>
          <w:szCs w:val="22"/>
        </w:rPr>
        <w:t xml:space="preserve"> dell’Azienda Ospedaliera </w:t>
      </w:r>
      <w:proofErr w:type="spellStart"/>
      <w:r w:rsidR="00DB25E7" w:rsidRPr="0099152A">
        <w:rPr>
          <w:rFonts w:ascii="Arial" w:hAnsi="Arial" w:cs="Arial"/>
          <w:sz w:val="22"/>
          <w:szCs w:val="22"/>
        </w:rPr>
        <w:t>S.Croce</w:t>
      </w:r>
      <w:proofErr w:type="spellEnd"/>
      <w:r w:rsidR="00DB25E7" w:rsidRPr="0099152A">
        <w:rPr>
          <w:rFonts w:ascii="Arial" w:hAnsi="Arial" w:cs="Arial"/>
          <w:sz w:val="22"/>
          <w:szCs w:val="22"/>
        </w:rPr>
        <w:t xml:space="preserve"> e </w:t>
      </w:r>
      <w:proofErr w:type="spellStart"/>
      <w:r w:rsidR="00DB25E7" w:rsidRPr="0099152A">
        <w:rPr>
          <w:rFonts w:ascii="Arial" w:hAnsi="Arial" w:cs="Arial"/>
          <w:sz w:val="22"/>
          <w:szCs w:val="22"/>
        </w:rPr>
        <w:t>Carle</w:t>
      </w:r>
      <w:proofErr w:type="spellEnd"/>
      <w:r w:rsidR="00DB25E7" w:rsidRPr="0099152A">
        <w:rPr>
          <w:rFonts w:ascii="Arial" w:hAnsi="Arial" w:cs="Arial"/>
          <w:sz w:val="22"/>
          <w:szCs w:val="22"/>
        </w:rPr>
        <w:t xml:space="preserve"> di Cuneo</w:t>
      </w:r>
      <w:r w:rsidR="00DB25E7" w:rsidRPr="0099152A">
        <w:rPr>
          <w:rStyle w:val="Rimandonotaapidipagina"/>
          <w:rFonts w:ascii="Arial" w:hAnsi="Arial"/>
          <w:sz w:val="22"/>
          <w:szCs w:val="22"/>
        </w:rPr>
        <w:footnoteReference w:id="53"/>
      </w:r>
      <w:r w:rsidR="00DB25E7" w:rsidRPr="0099152A">
        <w:rPr>
          <w:rFonts w:ascii="Arial" w:hAnsi="Arial" w:cs="Arial"/>
          <w:sz w:val="22"/>
          <w:szCs w:val="22"/>
        </w:rPr>
        <w:t>, coordinato dal Responsabile della S.S. Controllo di Gestione, partecipando attivamente ai lavori, promossi dalla Direzione Sanità della Regione Piemonte e dalla Cabina di Regia Interaziendale, concretizza il Piano Locale Cronicità nei tempi e nei modi definiti dalla Regione Piemonte stessa.</w:t>
      </w:r>
    </w:p>
    <w:p w:rsidR="00224B6F" w:rsidRPr="0099152A" w:rsidRDefault="00224B6F" w:rsidP="00C05F0E">
      <w:pPr>
        <w:pStyle w:val="Paragrafoelenco"/>
        <w:numPr>
          <w:ilvl w:val="0"/>
          <w:numId w:val="38"/>
        </w:numPr>
        <w:autoSpaceDE w:val="0"/>
        <w:autoSpaceDN w:val="0"/>
        <w:adjustRightInd w:val="0"/>
        <w:ind w:left="709" w:hanging="425"/>
        <w:jc w:val="both"/>
        <w:rPr>
          <w:rFonts w:ascii="Arial" w:hAnsi="Arial" w:cs="Arial"/>
          <w:sz w:val="22"/>
          <w:szCs w:val="22"/>
        </w:rPr>
      </w:pPr>
      <w:r w:rsidRPr="0099152A">
        <w:rPr>
          <w:rFonts w:ascii="Arial" w:hAnsi="Arial" w:cs="Arial"/>
          <w:sz w:val="22"/>
          <w:szCs w:val="22"/>
        </w:rPr>
        <w:t xml:space="preserve">Dovrebbe riprendere il progetto regionale di valutazione partecipata dell’umanizzazione e </w:t>
      </w:r>
      <w:proofErr w:type="spellStart"/>
      <w:r w:rsidRPr="0099152A">
        <w:rPr>
          <w:rFonts w:ascii="Arial" w:hAnsi="Arial" w:cs="Arial"/>
          <w:sz w:val="22"/>
          <w:szCs w:val="22"/>
        </w:rPr>
        <w:t>dell’</w:t>
      </w:r>
      <w:r w:rsidRPr="0099152A">
        <w:rPr>
          <w:rFonts w:ascii="Arial" w:hAnsi="Arial" w:cs="Arial"/>
          <w:i/>
          <w:sz w:val="22"/>
          <w:szCs w:val="22"/>
        </w:rPr>
        <w:t>empowerment</w:t>
      </w:r>
      <w:proofErr w:type="spellEnd"/>
      <w:r w:rsidRPr="0099152A">
        <w:rPr>
          <w:rFonts w:ascii="Arial" w:hAnsi="Arial" w:cs="Arial"/>
          <w:sz w:val="22"/>
          <w:szCs w:val="22"/>
        </w:rPr>
        <w:t xml:space="preserve"> dei cittadini e dei pazienti, che ci si auspica si integri con il processo di Accreditamento Istituzionale, concentrandosi  su aree prioritarie di interesse come i  processi assistenziali, l’accessibilità e il comfort delle strutture, l’accesso alle informazioni, le relazioni tra le Aziende e i cittadini che forniscano un ulteriore strumento di monitoraggio ad integrazione di quelli interni alle ASR e che realizzano la piena partecipazione degli </w:t>
      </w:r>
      <w:proofErr w:type="spellStart"/>
      <w:r w:rsidRPr="0099152A">
        <w:rPr>
          <w:rFonts w:ascii="Arial" w:hAnsi="Arial" w:cs="Arial"/>
          <w:i/>
          <w:sz w:val="22"/>
          <w:szCs w:val="22"/>
        </w:rPr>
        <w:t>stakeholders</w:t>
      </w:r>
      <w:proofErr w:type="spellEnd"/>
      <w:r w:rsidRPr="0099152A">
        <w:rPr>
          <w:rFonts w:ascii="Arial" w:hAnsi="Arial" w:cs="Arial"/>
          <w:sz w:val="22"/>
          <w:szCs w:val="22"/>
        </w:rPr>
        <w:t xml:space="preserve"> alla vita aziendale nelle fasi non solo di valutazione finale ma anche di progettazione ed attuazione, come previsto dalle LL.GG del DFP.</w:t>
      </w:r>
    </w:p>
    <w:p w:rsidR="00DB25E7" w:rsidRPr="0099152A" w:rsidRDefault="00DB25E7" w:rsidP="00C05F0E">
      <w:pPr>
        <w:pStyle w:val="Corpotesto"/>
        <w:numPr>
          <w:ilvl w:val="0"/>
          <w:numId w:val="38"/>
        </w:numPr>
        <w:ind w:left="709" w:hanging="425"/>
        <w:jc w:val="both"/>
        <w:rPr>
          <w:rFonts w:cs="Arial"/>
          <w:sz w:val="22"/>
          <w:szCs w:val="22"/>
        </w:rPr>
      </w:pPr>
      <w:r w:rsidRPr="0099152A">
        <w:rPr>
          <w:rFonts w:cs="Arial"/>
          <w:sz w:val="22"/>
          <w:szCs w:val="22"/>
        </w:rPr>
        <w:t>La collaborazione è altresì formalizzata per la gestione degli Screening, così come rendicontato negli audit di sviluppo del Piano Pandemico</w:t>
      </w:r>
      <w:r w:rsidRPr="0099152A">
        <w:rPr>
          <w:rStyle w:val="Rimandonotaapidipagina"/>
          <w:sz w:val="22"/>
          <w:szCs w:val="22"/>
        </w:rPr>
        <w:footnoteReference w:id="54"/>
      </w:r>
      <w:r w:rsidRPr="0099152A">
        <w:rPr>
          <w:rFonts w:cs="Arial"/>
          <w:sz w:val="22"/>
          <w:szCs w:val="22"/>
        </w:rPr>
        <w:t xml:space="preserve"> e attraverso la partecipazione attiva alla Rete Oncologica Piemonte e Valle d’Aosta.</w:t>
      </w:r>
    </w:p>
    <w:p w:rsidR="00FD4BAA" w:rsidRPr="0099152A" w:rsidRDefault="00FD4BAA" w:rsidP="00FD4BAA">
      <w:pPr>
        <w:pStyle w:val="Paragrafoelenco"/>
        <w:numPr>
          <w:ilvl w:val="0"/>
          <w:numId w:val="38"/>
        </w:numPr>
        <w:spacing w:before="120" w:after="120"/>
        <w:jc w:val="both"/>
        <w:rPr>
          <w:rFonts w:ascii="Arial" w:hAnsi="Arial" w:cs="Arial"/>
          <w:sz w:val="22"/>
          <w:szCs w:val="22"/>
        </w:rPr>
      </w:pPr>
      <w:r w:rsidRPr="0099152A">
        <w:rPr>
          <w:rFonts w:ascii="Arial" w:hAnsi="Arial" w:cs="Arial"/>
          <w:sz w:val="22"/>
          <w:szCs w:val="22"/>
        </w:rPr>
        <w:t xml:space="preserve">A dicembre 2021 erano in attesa per intervento chirurgico presso l’A.O. S. Croce e </w:t>
      </w:r>
      <w:proofErr w:type="spellStart"/>
      <w:r w:rsidRPr="0099152A">
        <w:rPr>
          <w:rFonts w:ascii="Arial" w:hAnsi="Arial" w:cs="Arial"/>
          <w:sz w:val="22"/>
          <w:szCs w:val="22"/>
        </w:rPr>
        <w:t>Carle</w:t>
      </w:r>
      <w:proofErr w:type="spellEnd"/>
      <w:r w:rsidRPr="0099152A">
        <w:rPr>
          <w:rFonts w:ascii="Arial" w:hAnsi="Arial" w:cs="Arial"/>
          <w:sz w:val="22"/>
          <w:szCs w:val="22"/>
        </w:rPr>
        <w:t xml:space="preserve"> circa 10.000 pazienti, di cui il 28.6% in classe d’urgenza A o B, determinando la difficoltà al rispetto dei tempi di attesa standard monitorati dalla Regione e tempi di attesa molto lunghi in particolare per patologie di medio bassa complessità. Le attività di sala operatoria sono costantemente monitorate e si individuano minimi spazi ulteriori di </w:t>
      </w:r>
      <w:proofErr w:type="spellStart"/>
      <w:r w:rsidRPr="0099152A">
        <w:rPr>
          <w:rFonts w:ascii="Arial" w:hAnsi="Arial" w:cs="Arial"/>
          <w:sz w:val="22"/>
          <w:szCs w:val="22"/>
        </w:rPr>
        <w:t>efficientamento</w:t>
      </w:r>
      <w:proofErr w:type="spellEnd"/>
      <w:r w:rsidRPr="0099152A">
        <w:rPr>
          <w:rFonts w:ascii="Arial" w:hAnsi="Arial" w:cs="Arial"/>
          <w:sz w:val="22"/>
          <w:szCs w:val="22"/>
        </w:rPr>
        <w:t xml:space="preserve">. Si è provveduto ad elaborare un progetto, in collaborazione con l’ASLCN1, per un possibile superamento della criticità che prevede l’utilizzo di personale Medico (chirurghi di specialità ed eventualmente anestesisti) dell'Azienda Ospedaliera, per operatività medico-chirurgica nelle aree di oculistica (soprattutto per interventi di </w:t>
      </w:r>
      <w:proofErr w:type="gramStart"/>
      <w:r w:rsidRPr="0099152A">
        <w:rPr>
          <w:rFonts w:ascii="Arial" w:hAnsi="Arial" w:cs="Arial"/>
          <w:sz w:val="22"/>
          <w:szCs w:val="22"/>
        </w:rPr>
        <w:t>cataratta )</w:t>
      </w:r>
      <w:proofErr w:type="gramEnd"/>
      <w:r w:rsidRPr="0099152A">
        <w:rPr>
          <w:rFonts w:ascii="Arial" w:hAnsi="Arial" w:cs="Arial"/>
          <w:sz w:val="22"/>
          <w:szCs w:val="22"/>
        </w:rPr>
        <w:t xml:space="preserve"> e di ginecologia per patologie ginecologiche non oncologiche ma ugualmente ad alto impatto sulla qualità di vita. L'accordo è definito per la durata di un anno, con decorrenza dalla data di stipula della convenzione e orientativamente dal 22.12.2021 al 31.12.2022. Si effettuerà una valutazione congiunta circa la collaborazione posta in essere, mediante indicatori di processo e risultato (es. sedute e interventi effettuati, % complicanze, ecc.) e di qualità percepita (reclami, elogi, suggerimenti, ecc.). </w:t>
      </w:r>
    </w:p>
    <w:p w:rsidR="00E02F9F" w:rsidRPr="0099152A" w:rsidRDefault="00E02F9F" w:rsidP="00E67EDD">
      <w:pPr>
        <w:pStyle w:val="NormaleWeb"/>
        <w:jc w:val="both"/>
        <w:rPr>
          <w:rFonts w:ascii="Arial" w:hAnsi="Arial" w:cs="Arial"/>
          <w:spacing w:val="-1"/>
          <w:sz w:val="22"/>
          <w:szCs w:val="20"/>
        </w:rPr>
      </w:pPr>
      <w:r w:rsidRPr="0099152A">
        <w:rPr>
          <w:rFonts w:ascii="Arial" w:hAnsi="Arial" w:cs="Arial"/>
          <w:spacing w:val="-1"/>
          <w:sz w:val="22"/>
          <w:szCs w:val="20"/>
        </w:rPr>
        <w:t>All’interno della delibera di nomina dei Direttori Generali</w:t>
      </w:r>
      <w:r w:rsidR="00E67EDD" w:rsidRPr="0099152A">
        <w:rPr>
          <w:rFonts w:ascii="Arial" w:hAnsi="Arial" w:cs="Arial"/>
          <w:spacing w:val="-1"/>
          <w:sz w:val="22"/>
          <w:szCs w:val="20"/>
        </w:rPr>
        <w:t xml:space="preserve">, che prevede </w:t>
      </w:r>
      <w:r w:rsidRPr="0099152A">
        <w:rPr>
          <w:rFonts w:ascii="Arial" w:hAnsi="Arial" w:cs="Arial"/>
          <w:spacing w:val="-1"/>
          <w:sz w:val="22"/>
          <w:szCs w:val="20"/>
        </w:rPr>
        <w:t>la durata di tre anni</w:t>
      </w:r>
      <w:r w:rsidR="00E67EDD" w:rsidRPr="0099152A">
        <w:rPr>
          <w:rFonts w:ascii="Arial" w:hAnsi="Arial" w:cs="Arial"/>
          <w:spacing w:val="-1"/>
          <w:sz w:val="22"/>
          <w:szCs w:val="20"/>
        </w:rPr>
        <w:t xml:space="preserve"> a</w:t>
      </w:r>
      <w:r w:rsidRPr="0099152A">
        <w:rPr>
          <w:rFonts w:ascii="Arial" w:hAnsi="Arial" w:cs="Arial"/>
          <w:spacing w:val="-1"/>
          <w:sz w:val="22"/>
          <w:szCs w:val="20"/>
        </w:rPr>
        <w:t xml:space="preserve"> decorrer</w:t>
      </w:r>
      <w:r w:rsidR="00E67EDD" w:rsidRPr="0099152A">
        <w:rPr>
          <w:rFonts w:ascii="Arial" w:hAnsi="Arial" w:cs="Arial"/>
          <w:spacing w:val="-1"/>
          <w:sz w:val="22"/>
          <w:szCs w:val="20"/>
        </w:rPr>
        <w:t xml:space="preserve">e dal 01.06.2021, </w:t>
      </w:r>
      <w:r w:rsidRPr="0099152A">
        <w:rPr>
          <w:rFonts w:ascii="Arial" w:hAnsi="Arial" w:cs="Arial"/>
          <w:spacing w:val="-1"/>
          <w:sz w:val="22"/>
          <w:szCs w:val="20"/>
        </w:rPr>
        <w:t>sono contenuti gli obiettivi di mandato</w:t>
      </w:r>
      <w:r w:rsidRPr="0099152A">
        <w:rPr>
          <w:rFonts w:ascii="Arial" w:hAnsi="Arial" w:cs="Arial"/>
          <w:spacing w:val="-1"/>
          <w:sz w:val="22"/>
          <w:szCs w:val="20"/>
          <w:vertAlign w:val="superscript"/>
        </w:rPr>
        <w:footnoteReference w:id="55"/>
      </w:r>
      <w:r w:rsidRPr="0099152A">
        <w:rPr>
          <w:rFonts w:ascii="Arial" w:hAnsi="Arial" w:cs="Arial"/>
          <w:spacing w:val="-1"/>
          <w:sz w:val="22"/>
          <w:szCs w:val="20"/>
          <w:vertAlign w:val="superscript"/>
        </w:rPr>
        <w:t>.</w:t>
      </w:r>
      <w:r w:rsidRPr="0099152A">
        <w:rPr>
          <w:rFonts w:ascii="Arial" w:hAnsi="Arial" w:cs="Arial"/>
          <w:spacing w:val="-1"/>
          <w:sz w:val="22"/>
          <w:szCs w:val="20"/>
        </w:rPr>
        <w:t xml:space="preserve"> </w:t>
      </w:r>
      <w:r w:rsidR="00EF242D">
        <w:rPr>
          <w:rFonts w:ascii="Arial" w:hAnsi="Arial" w:cs="Arial"/>
          <w:spacing w:val="-1"/>
          <w:sz w:val="22"/>
          <w:szCs w:val="20"/>
        </w:rPr>
        <w:t>Per il Direttore Generale dell’AO sono</w:t>
      </w:r>
      <w:r w:rsidRPr="0099152A">
        <w:rPr>
          <w:rFonts w:ascii="Arial" w:hAnsi="Arial" w:cs="Arial"/>
          <w:spacing w:val="-1"/>
          <w:sz w:val="22"/>
          <w:szCs w:val="20"/>
        </w:rPr>
        <w:t>:</w:t>
      </w:r>
    </w:p>
    <w:p w:rsidR="00E67EDD"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Assicurare l’equilibrio economico-finanziario dell’azienda</w:t>
      </w:r>
      <w:r w:rsidR="00E67EDD" w:rsidRPr="0099152A">
        <w:rPr>
          <w:rFonts w:ascii="Arial" w:hAnsi="Arial" w:cs="Arial"/>
          <w:spacing w:val="-1"/>
          <w:sz w:val="22"/>
          <w:szCs w:val="20"/>
        </w:rPr>
        <w:t xml:space="preserve">. </w:t>
      </w:r>
      <w:r w:rsidRPr="0099152A">
        <w:rPr>
          <w:rFonts w:ascii="Arial" w:hAnsi="Arial" w:cs="Arial"/>
          <w:spacing w:val="-1"/>
          <w:sz w:val="22"/>
          <w:szCs w:val="20"/>
        </w:rPr>
        <w:t xml:space="preserve">Gli Enti del SSR, in applicazione delle linee di programmazione sanitaria regionale, nel rispetto delle normative statali e regionali vigenti e delle risorse assegnate con DGR n. 31-877 del 23 dicembre 2019, sono tenuti ad assicurare il sostanziale pareggio di bilancio aziendale, sia in sede di adozione dei bilanci preventivi economici che in itinere nei conti economici trimestrali, nonché, in particolare, in sede di adozione del bilancio di esercizio aziendale a consuntivo. </w:t>
      </w:r>
    </w:p>
    <w:p w:rsidR="00E67EDD"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 xml:space="preserve">Riduzione dei tempi di attesa per prestazioni ambulatoriali, ricoveri ed interventi. Alla luce della DGR n. 110-9017 del 16 maggio 2019, con la quale è stato recepito il PNGLA per il triennio 2019-2021, l’obiettivo si prefigge di misurare la capacità di risposta tempestiva dell’azienda nell’erogare prestazioni ambulatoriali. </w:t>
      </w:r>
    </w:p>
    <w:p w:rsidR="00E67EDD"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 xml:space="preserve">Sviluppo del Piano Pandemico Regionale a livello aziendale. Dare attuazione all’aggiornamento – approvato dalla Regione Piemonte -del Piano pandemico operativo Covid-19, sia territoriale che ospedaliero; i suoi punti cardine sono la revisione delle azioni chiave per le organizzazioni sanitarie e per tutti gli attori coinvolti, l’individuazione delle misure da adottare per ogni fase e la definizione delle procedure di riferimento, nel presupposto di fornire risposte coordinate e sistemiche. </w:t>
      </w:r>
    </w:p>
    <w:p w:rsidR="00E67EDD"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 xml:space="preserve">Miglioramento dei flussi informativi e dell’appropriatezza prescrittiva L’appropriatezza prescrittiva e l’aderenza alle terapie sono aspetti di grande rilevanza per l’efficacia e la sicurezza dei trattamenti farmacologici, nonché per l’efficiente allocazione delle risorse disponibili. </w:t>
      </w:r>
    </w:p>
    <w:p w:rsidR="00E67EDD"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 xml:space="preserve">Sviluppo del Fascicolo Sanitario Elettronico e dei servizi on-line </w:t>
      </w:r>
    </w:p>
    <w:p w:rsidR="00E02F9F" w:rsidRPr="0099152A" w:rsidRDefault="00E02F9F" w:rsidP="00517B1E">
      <w:pPr>
        <w:pStyle w:val="NormaleWeb"/>
        <w:numPr>
          <w:ilvl w:val="0"/>
          <w:numId w:val="31"/>
        </w:numPr>
        <w:jc w:val="both"/>
        <w:rPr>
          <w:rFonts w:ascii="Arial" w:hAnsi="Arial" w:cs="Arial"/>
          <w:spacing w:val="-1"/>
          <w:sz w:val="22"/>
          <w:szCs w:val="20"/>
        </w:rPr>
      </w:pPr>
      <w:r w:rsidRPr="0099152A">
        <w:rPr>
          <w:rFonts w:ascii="Arial" w:hAnsi="Arial" w:cs="Arial"/>
          <w:spacing w:val="-1"/>
          <w:sz w:val="22"/>
          <w:szCs w:val="20"/>
        </w:rPr>
        <w:t xml:space="preserve">Trasparenza: rispetto degli adempimenti di cui all’art. 2, comma 2, del d. </w:t>
      </w:r>
      <w:proofErr w:type="spellStart"/>
      <w:r w:rsidRPr="0099152A">
        <w:rPr>
          <w:rFonts w:ascii="Arial" w:hAnsi="Arial" w:cs="Arial"/>
          <w:spacing w:val="-1"/>
          <w:sz w:val="22"/>
          <w:szCs w:val="20"/>
        </w:rPr>
        <w:t>lgs</w:t>
      </w:r>
      <w:proofErr w:type="spellEnd"/>
      <w:r w:rsidRPr="0099152A">
        <w:rPr>
          <w:rFonts w:ascii="Arial" w:hAnsi="Arial" w:cs="Arial"/>
          <w:spacing w:val="-1"/>
          <w:sz w:val="22"/>
          <w:szCs w:val="20"/>
        </w:rPr>
        <w:t>. n. 171/2016</w:t>
      </w:r>
    </w:p>
    <w:p w:rsidR="000A5D4B" w:rsidRPr="0099152A" w:rsidRDefault="000A5D4B" w:rsidP="00FF7630">
      <w:pPr>
        <w:pStyle w:val="Titolo1"/>
      </w:pPr>
      <w:bookmarkStart w:id="18" w:name="_Toc92984363"/>
      <w:r w:rsidRPr="0099152A">
        <w:t>LA PROGRAMMAZIONE ANNUALE</w:t>
      </w:r>
      <w:bookmarkEnd w:id="18"/>
    </w:p>
    <w:p w:rsidR="002F175E" w:rsidRPr="0099152A" w:rsidRDefault="002F175E" w:rsidP="00546FEF">
      <w:pPr>
        <w:pStyle w:val="Rientrocorpodeltesto2"/>
        <w:ind w:left="0"/>
        <w:jc w:val="both"/>
        <w:rPr>
          <w:rFonts w:cs="Arial"/>
          <w:position w:val="1"/>
          <w:sz w:val="22"/>
        </w:rPr>
      </w:pPr>
    </w:p>
    <w:p w:rsidR="00AF210A" w:rsidRPr="0099152A" w:rsidRDefault="00AF210A" w:rsidP="00AF210A">
      <w:pPr>
        <w:pStyle w:val="Rientrocorpodeltesto2"/>
        <w:ind w:left="0"/>
        <w:jc w:val="both"/>
        <w:rPr>
          <w:rFonts w:cs="Arial"/>
          <w:spacing w:val="-1"/>
          <w:sz w:val="22"/>
          <w:szCs w:val="26"/>
        </w:rPr>
      </w:pPr>
      <w:r w:rsidRPr="0099152A">
        <w:rPr>
          <w:rFonts w:cs="Arial"/>
          <w:b/>
          <w:spacing w:val="-1"/>
          <w:sz w:val="22"/>
          <w:szCs w:val="26"/>
        </w:rPr>
        <w:t>Il processo di budget</w:t>
      </w:r>
      <w:r w:rsidRPr="0099152A">
        <w:rPr>
          <w:rFonts w:cs="Arial"/>
          <w:spacing w:val="-1"/>
          <w:sz w:val="22"/>
          <w:szCs w:val="26"/>
        </w:rPr>
        <w:t xml:space="preserve"> rappresenta uno degli elementi essenziali per il governo della performance.</w:t>
      </w:r>
    </w:p>
    <w:p w:rsidR="00726B62" w:rsidRPr="0099152A" w:rsidRDefault="00726B62" w:rsidP="00726B62">
      <w:pPr>
        <w:autoSpaceDE w:val="0"/>
        <w:autoSpaceDN w:val="0"/>
        <w:adjustRightInd w:val="0"/>
        <w:rPr>
          <w:rFonts w:cs="Arial"/>
          <w:spacing w:val="-1"/>
          <w:sz w:val="22"/>
          <w:szCs w:val="26"/>
        </w:rPr>
      </w:pPr>
    </w:p>
    <w:p w:rsidR="00DD6C27" w:rsidRPr="0099152A" w:rsidRDefault="00DD6C27" w:rsidP="00726B62">
      <w:pPr>
        <w:autoSpaceDE w:val="0"/>
        <w:autoSpaceDN w:val="0"/>
        <w:adjustRightInd w:val="0"/>
        <w:rPr>
          <w:rFonts w:ascii="Arial" w:hAnsi="Arial" w:cs="Arial"/>
          <w:spacing w:val="-1"/>
          <w:sz w:val="22"/>
          <w:szCs w:val="26"/>
        </w:rPr>
      </w:pPr>
      <w:r w:rsidRPr="0099152A">
        <w:rPr>
          <w:rFonts w:ascii="Arial" w:hAnsi="Arial" w:cs="Arial"/>
          <w:spacing w:val="-1"/>
          <w:sz w:val="22"/>
          <w:szCs w:val="26"/>
        </w:rPr>
        <w:t xml:space="preserve">Con la delibera n. 585 del 24.12.2021 è stato </w:t>
      </w:r>
      <w:r w:rsidR="00726B62" w:rsidRPr="0099152A">
        <w:rPr>
          <w:rFonts w:ascii="Arial" w:hAnsi="Arial" w:cs="Arial"/>
          <w:spacing w:val="-1"/>
          <w:sz w:val="22"/>
          <w:szCs w:val="26"/>
        </w:rPr>
        <w:t xml:space="preserve">ricostituito il </w:t>
      </w:r>
      <w:r w:rsidR="00726B62" w:rsidRPr="0099152A">
        <w:rPr>
          <w:rFonts w:ascii="Arial" w:hAnsi="Arial" w:cs="Arial"/>
          <w:b/>
          <w:spacing w:val="-1"/>
          <w:sz w:val="22"/>
          <w:szCs w:val="26"/>
        </w:rPr>
        <w:t>Comitato Budget</w:t>
      </w:r>
      <w:r w:rsidR="00726B62" w:rsidRPr="0099152A">
        <w:rPr>
          <w:rFonts w:ascii="Arial" w:hAnsi="Arial" w:cs="Arial"/>
          <w:spacing w:val="-1"/>
          <w:sz w:val="22"/>
          <w:szCs w:val="26"/>
        </w:rPr>
        <w:t xml:space="preserve"> dell’AO con il compito, tra l’altro, di fornire contributi alla Direzione Aziendale nel processo di programmazione e controllo del sistema di budget e valutazione della performance, ai sensi del D.L. 150/2009.</w:t>
      </w:r>
    </w:p>
    <w:p w:rsidR="00726B62" w:rsidRPr="0099152A" w:rsidRDefault="00726B62" w:rsidP="00726B62">
      <w:pPr>
        <w:autoSpaceDE w:val="0"/>
        <w:autoSpaceDN w:val="0"/>
        <w:adjustRightInd w:val="0"/>
        <w:rPr>
          <w:rFonts w:ascii="Arial" w:hAnsi="Arial" w:cs="Arial"/>
          <w:spacing w:val="-1"/>
          <w:sz w:val="22"/>
          <w:szCs w:val="26"/>
        </w:rPr>
      </w:pPr>
      <w:r w:rsidRPr="0099152A">
        <w:rPr>
          <w:rFonts w:ascii="Arial" w:hAnsi="Arial" w:cs="Arial"/>
          <w:spacing w:val="-1"/>
          <w:sz w:val="22"/>
          <w:szCs w:val="26"/>
        </w:rPr>
        <w:t>Le attività svolte da tale organismo sono principalmente:</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ascii="Arial" w:hAnsi="Arial" w:cs="Arial"/>
          <w:spacing w:val="-1"/>
          <w:sz w:val="22"/>
          <w:szCs w:val="26"/>
        </w:rPr>
      </w:pPr>
      <w:r w:rsidRPr="0099152A">
        <w:rPr>
          <w:rFonts w:ascii="Arial" w:hAnsi="Arial" w:cs="Arial"/>
          <w:spacing w:val="-1"/>
          <w:sz w:val="22"/>
          <w:szCs w:val="26"/>
        </w:rPr>
        <w:t>supporto alla Direzione Generale nella definizione degli indirizzi annuali di budget;</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ascii="Arial" w:hAnsi="Arial" w:cs="Arial"/>
          <w:spacing w:val="-1"/>
          <w:sz w:val="22"/>
          <w:szCs w:val="26"/>
        </w:rPr>
      </w:pPr>
      <w:r w:rsidRPr="0099152A">
        <w:rPr>
          <w:rFonts w:ascii="Arial" w:hAnsi="Arial" w:cs="Arial"/>
          <w:spacing w:val="-1"/>
          <w:sz w:val="22"/>
          <w:szCs w:val="26"/>
        </w:rPr>
        <w:t>elaborazione e/o coordinamento per la predisposizione dei singoli prospetti che compongono la struttura contabile del budget;</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ascii="Arial" w:hAnsi="Arial" w:cs="Arial"/>
          <w:spacing w:val="-1"/>
          <w:sz w:val="22"/>
          <w:szCs w:val="26"/>
        </w:rPr>
      </w:pPr>
      <w:r w:rsidRPr="0099152A">
        <w:rPr>
          <w:rFonts w:ascii="Arial" w:hAnsi="Arial" w:cs="Arial"/>
          <w:spacing w:val="-1"/>
          <w:sz w:val="22"/>
          <w:szCs w:val="26"/>
        </w:rPr>
        <w:t>programmazione degli obiettivi per singolo Centro di Responsabilità e formalizzazione attraverso la predisposizione delle schede di budget;</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ascii="Arial" w:hAnsi="Arial" w:cs="Arial"/>
          <w:spacing w:val="-1"/>
          <w:sz w:val="22"/>
          <w:szCs w:val="26"/>
        </w:rPr>
      </w:pPr>
      <w:r w:rsidRPr="0099152A">
        <w:rPr>
          <w:rFonts w:ascii="Arial" w:hAnsi="Arial" w:cs="Arial"/>
          <w:spacing w:val="-1"/>
          <w:sz w:val="22"/>
          <w:szCs w:val="26"/>
        </w:rPr>
        <w:t>predisposizione del calendario di negoziazione degli obiettivi con i Centri di Responsabilità;</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ascii="Arial" w:hAnsi="Arial" w:cs="Arial"/>
          <w:spacing w:val="-1"/>
          <w:sz w:val="22"/>
          <w:szCs w:val="26"/>
        </w:rPr>
      </w:pPr>
      <w:r w:rsidRPr="0099152A">
        <w:rPr>
          <w:rFonts w:ascii="Arial" w:hAnsi="Arial" w:cs="Arial"/>
          <w:spacing w:val="-1"/>
          <w:sz w:val="22"/>
          <w:szCs w:val="26"/>
        </w:rPr>
        <w:t>monitoraggio, analisi e valutazione sull’andamento degli obiettivi assegnati;</w:t>
      </w:r>
    </w:p>
    <w:p w:rsidR="00726B62" w:rsidRPr="0099152A" w:rsidRDefault="00726B62" w:rsidP="00517B1E">
      <w:pPr>
        <w:pStyle w:val="Paragrafoelenco"/>
        <w:numPr>
          <w:ilvl w:val="0"/>
          <w:numId w:val="36"/>
        </w:numPr>
        <w:tabs>
          <w:tab w:val="clear" w:pos="1785"/>
        </w:tabs>
        <w:autoSpaceDE w:val="0"/>
        <w:autoSpaceDN w:val="0"/>
        <w:adjustRightInd w:val="0"/>
        <w:ind w:left="567" w:hanging="567"/>
        <w:rPr>
          <w:rFonts w:cs="Arial"/>
          <w:spacing w:val="-1"/>
          <w:sz w:val="22"/>
          <w:szCs w:val="26"/>
        </w:rPr>
      </w:pPr>
      <w:r w:rsidRPr="0099152A">
        <w:rPr>
          <w:rFonts w:ascii="Arial" w:hAnsi="Arial" w:cs="Arial"/>
          <w:spacing w:val="-1"/>
          <w:sz w:val="22"/>
          <w:szCs w:val="26"/>
        </w:rPr>
        <w:t>formulazione di proposte alla Direzione Generale relative a modifiche e variazioni al budget, eventualmente necessarie in corso di esercizio.</w:t>
      </w:r>
    </w:p>
    <w:p w:rsidR="00726B62" w:rsidRPr="0099152A" w:rsidRDefault="00726B62" w:rsidP="00AF210A">
      <w:pPr>
        <w:pStyle w:val="Rientrocorpodeltesto2"/>
        <w:ind w:left="0"/>
        <w:jc w:val="both"/>
        <w:rPr>
          <w:rFonts w:cs="Arial"/>
          <w:spacing w:val="-1"/>
          <w:sz w:val="22"/>
          <w:szCs w:val="26"/>
        </w:rPr>
      </w:pPr>
    </w:p>
    <w:p w:rsidR="00726B62" w:rsidRPr="0099152A" w:rsidRDefault="00726B62" w:rsidP="00726B62">
      <w:pPr>
        <w:autoSpaceDE w:val="0"/>
        <w:autoSpaceDN w:val="0"/>
        <w:adjustRightInd w:val="0"/>
        <w:rPr>
          <w:rFonts w:ascii="Arial" w:hAnsi="Arial" w:cs="Arial"/>
          <w:spacing w:val="-1"/>
          <w:sz w:val="22"/>
          <w:szCs w:val="26"/>
        </w:rPr>
      </w:pPr>
      <w:r w:rsidRPr="0099152A">
        <w:rPr>
          <w:rFonts w:ascii="Arial" w:hAnsi="Arial" w:cs="Arial"/>
          <w:spacing w:val="-1"/>
          <w:sz w:val="22"/>
          <w:szCs w:val="26"/>
        </w:rPr>
        <w:t>Il Comitato Budget è composto da:</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Responsabile S.S. Controllo di Gestione, con funzioni di Coordinatore;</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Direttore Sanitario di Presidio;</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 xml:space="preserve">Responsabile S.S. </w:t>
      </w:r>
      <w:proofErr w:type="spellStart"/>
      <w:r w:rsidRPr="0099152A">
        <w:rPr>
          <w:rFonts w:ascii="Arial" w:hAnsi="Arial" w:cs="Arial"/>
          <w:spacing w:val="-1"/>
          <w:sz w:val="22"/>
          <w:szCs w:val="26"/>
        </w:rPr>
        <w:t>DipSA</w:t>
      </w:r>
      <w:proofErr w:type="spellEnd"/>
      <w:r w:rsidRPr="0099152A">
        <w:rPr>
          <w:rFonts w:ascii="Arial" w:hAnsi="Arial" w:cs="Arial"/>
          <w:spacing w:val="-1"/>
          <w:sz w:val="22"/>
          <w:szCs w:val="26"/>
        </w:rPr>
        <w:t>;</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Responsabile S.S. Amministrazione del Personale;</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Responsabile S.C. Bilancio e Contabilità;</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Direttore S.C. Tecnico;</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Direttore S.C.I. Sistema Informativo Direzionale;</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Responsabile S.S. Ingegneria Clinica;</w:t>
      </w:r>
    </w:p>
    <w:p w:rsidR="00726B62" w:rsidRPr="0099152A" w:rsidRDefault="00726B62" w:rsidP="00517B1E">
      <w:pPr>
        <w:pStyle w:val="Paragrafoelenco"/>
        <w:numPr>
          <w:ilvl w:val="0"/>
          <w:numId w:val="37"/>
        </w:numPr>
        <w:tabs>
          <w:tab w:val="clear" w:pos="1785"/>
          <w:tab w:val="num" w:pos="567"/>
        </w:tabs>
        <w:autoSpaceDE w:val="0"/>
        <w:autoSpaceDN w:val="0"/>
        <w:adjustRightInd w:val="0"/>
        <w:ind w:hanging="1785"/>
        <w:rPr>
          <w:rFonts w:ascii="Arial" w:hAnsi="Arial" w:cs="Arial"/>
          <w:spacing w:val="-1"/>
          <w:sz w:val="22"/>
          <w:szCs w:val="26"/>
        </w:rPr>
      </w:pPr>
      <w:r w:rsidRPr="0099152A">
        <w:rPr>
          <w:rFonts w:ascii="Arial" w:hAnsi="Arial" w:cs="Arial"/>
          <w:spacing w:val="-1"/>
          <w:sz w:val="22"/>
          <w:szCs w:val="26"/>
        </w:rPr>
        <w:t>Direttore S.C. Farmacia Ospedaliera.</w:t>
      </w:r>
    </w:p>
    <w:p w:rsidR="00726B62" w:rsidRPr="0099152A" w:rsidRDefault="00726B62" w:rsidP="00AF210A">
      <w:pPr>
        <w:pStyle w:val="Rientrocorpodeltesto2"/>
        <w:ind w:left="0"/>
        <w:jc w:val="both"/>
        <w:rPr>
          <w:rFonts w:cs="Arial"/>
          <w:spacing w:val="-1"/>
          <w:sz w:val="22"/>
          <w:szCs w:val="26"/>
        </w:rPr>
      </w:pPr>
    </w:p>
    <w:p w:rsidR="00726B62" w:rsidRPr="0099152A" w:rsidRDefault="00726B62" w:rsidP="00726B62">
      <w:pPr>
        <w:autoSpaceDE w:val="0"/>
        <w:autoSpaceDN w:val="0"/>
        <w:adjustRightInd w:val="0"/>
        <w:rPr>
          <w:rFonts w:ascii="Arial" w:hAnsi="Arial" w:cs="Arial"/>
          <w:spacing w:val="-1"/>
          <w:sz w:val="22"/>
          <w:szCs w:val="26"/>
        </w:rPr>
      </w:pPr>
      <w:r w:rsidRPr="0099152A">
        <w:rPr>
          <w:rFonts w:ascii="Arial" w:hAnsi="Arial" w:cs="Arial"/>
          <w:spacing w:val="-1"/>
          <w:sz w:val="22"/>
          <w:szCs w:val="26"/>
        </w:rPr>
        <w:t xml:space="preserve">Il Coordinatore del Comitato Budget è il Responsabile della </w:t>
      </w:r>
      <w:proofErr w:type="spellStart"/>
      <w:r w:rsidRPr="0099152A">
        <w:rPr>
          <w:rFonts w:ascii="Arial" w:hAnsi="Arial" w:cs="Arial"/>
          <w:spacing w:val="-1"/>
          <w:sz w:val="22"/>
          <w:szCs w:val="26"/>
        </w:rPr>
        <w:t>S.</w:t>
      </w:r>
      <w:proofErr w:type="gramStart"/>
      <w:r w:rsidRPr="0099152A">
        <w:rPr>
          <w:rFonts w:ascii="Arial" w:hAnsi="Arial" w:cs="Arial"/>
          <w:spacing w:val="-1"/>
          <w:sz w:val="22"/>
          <w:szCs w:val="26"/>
        </w:rPr>
        <w:t>S.Controllo</w:t>
      </w:r>
      <w:proofErr w:type="spellEnd"/>
      <w:proofErr w:type="gramEnd"/>
      <w:r w:rsidRPr="0099152A">
        <w:rPr>
          <w:rFonts w:ascii="Arial" w:hAnsi="Arial" w:cs="Arial"/>
          <w:spacing w:val="-1"/>
          <w:sz w:val="22"/>
          <w:szCs w:val="26"/>
        </w:rPr>
        <w:t xml:space="preserve"> di Gestione e la Segreteria di supporto al citato Comitato è individuata all’interno della S.S. Controllo di Gestione.</w:t>
      </w:r>
    </w:p>
    <w:p w:rsidR="00726B62" w:rsidRPr="0099152A" w:rsidRDefault="00726B62" w:rsidP="00AF210A">
      <w:pPr>
        <w:pStyle w:val="Rientrocorpodeltesto2"/>
        <w:ind w:left="0"/>
        <w:jc w:val="both"/>
        <w:rPr>
          <w:rFonts w:cs="Arial"/>
          <w:spacing w:val="-1"/>
          <w:sz w:val="22"/>
          <w:szCs w:val="26"/>
        </w:rPr>
      </w:pPr>
    </w:p>
    <w:p w:rsidR="00AF210A" w:rsidRPr="0099152A" w:rsidRDefault="00AF210A" w:rsidP="00AF210A">
      <w:pPr>
        <w:pStyle w:val="Rientrocorpodeltesto2"/>
        <w:ind w:left="0"/>
        <w:jc w:val="both"/>
        <w:rPr>
          <w:rFonts w:cs="Arial"/>
          <w:spacing w:val="-1"/>
          <w:sz w:val="22"/>
          <w:szCs w:val="26"/>
        </w:rPr>
      </w:pPr>
      <w:r w:rsidRPr="0099152A">
        <w:rPr>
          <w:rFonts w:cs="Arial"/>
          <w:spacing w:val="-1"/>
          <w:sz w:val="22"/>
          <w:szCs w:val="26"/>
        </w:rPr>
        <w:t xml:space="preserve">I Responsabili della S.S. Controllo di Gestione, S.C. Direzione Sanitaria di Presidio, S.S. </w:t>
      </w:r>
      <w:proofErr w:type="spellStart"/>
      <w:r w:rsidRPr="0099152A">
        <w:rPr>
          <w:rFonts w:cs="Arial"/>
          <w:spacing w:val="-1"/>
          <w:sz w:val="22"/>
          <w:szCs w:val="26"/>
        </w:rPr>
        <w:t>Di.</w:t>
      </w:r>
      <w:proofErr w:type="gramStart"/>
      <w:r w:rsidRPr="0099152A">
        <w:rPr>
          <w:rFonts w:cs="Arial"/>
          <w:spacing w:val="-1"/>
          <w:sz w:val="22"/>
          <w:szCs w:val="26"/>
        </w:rPr>
        <w:t>P.Sa</w:t>
      </w:r>
      <w:proofErr w:type="spellEnd"/>
      <w:proofErr w:type="gramEnd"/>
      <w:r w:rsidRPr="0099152A">
        <w:rPr>
          <w:rFonts w:cs="Arial"/>
          <w:spacing w:val="-1"/>
          <w:sz w:val="22"/>
          <w:szCs w:val="26"/>
        </w:rPr>
        <w:t xml:space="preserve">, S.C. Farmacia Ospedaliera, S.C. Interaziendale Acquisti Beni e Servizi, la SCI SID e la S.C. Tecnico sono incaricati di adempiere alle incombenze amministrative ed organizzative connesse al raggiungimento ed al monitoraggio degli obiettivi. </w:t>
      </w:r>
    </w:p>
    <w:p w:rsidR="00AF210A" w:rsidRPr="0099152A" w:rsidRDefault="00AF210A" w:rsidP="00AF210A">
      <w:pPr>
        <w:autoSpaceDE w:val="0"/>
        <w:autoSpaceDN w:val="0"/>
        <w:adjustRightInd w:val="0"/>
        <w:jc w:val="both"/>
        <w:rPr>
          <w:rFonts w:ascii="Arial" w:hAnsi="Arial" w:cs="Arial"/>
          <w:sz w:val="22"/>
        </w:rPr>
      </w:pPr>
    </w:p>
    <w:p w:rsidR="00AF210A" w:rsidRPr="0099152A" w:rsidRDefault="00AF210A" w:rsidP="00AF210A">
      <w:pPr>
        <w:autoSpaceDE w:val="0"/>
        <w:autoSpaceDN w:val="0"/>
        <w:adjustRightInd w:val="0"/>
        <w:jc w:val="both"/>
        <w:rPr>
          <w:rFonts w:ascii="Arial" w:hAnsi="Arial" w:cs="Arial"/>
          <w:sz w:val="22"/>
        </w:rPr>
      </w:pPr>
      <w:r w:rsidRPr="0099152A">
        <w:rPr>
          <w:rFonts w:ascii="Arial" w:hAnsi="Arial" w:cs="Arial"/>
          <w:sz w:val="22"/>
        </w:rPr>
        <w:t>I macro-obiettivi triennali vengono declinati in “obiettivi specifici”</w:t>
      </w:r>
      <w:r w:rsidRPr="0099152A">
        <w:rPr>
          <w:rFonts w:ascii="Arial" w:hAnsi="Arial" w:cs="Arial"/>
          <w:vertAlign w:val="superscript"/>
        </w:rPr>
        <w:footnoteReference w:id="56"/>
      </w:r>
      <w:r w:rsidRPr="0099152A">
        <w:rPr>
          <w:rFonts w:ascii="Arial" w:hAnsi="Arial" w:cs="Arial"/>
          <w:sz w:val="22"/>
        </w:rPr>
        <w:t xml:space="preserve"> nelle singole annualità in relazione alle indicazioni regionali ed ai bisogni specifici emersi dal territorio (obiettivi di budget).</w:t>
      </w:r>
    </w:p>
    <w:p w:rsidR="00AF210A" w:rsidRPr="0099152A" w:rsidRDefault="00AF210A" w:rsidP="00AF210A">
      <w:pPr>
        <w:autoSpaceDE w:val="0"/>
        <w:autoSpaceDN w:val="0"/>
        <w:adjustRightInd w:val="0"/>
        <w:jc w:val="both"/>
        <w:rPr>
          <w:rFonts w:ascii="Arial" w:hAnsi="Arial" w:cs="Arial"/>
          <w:sz w:val="22"/>
        </w:rPr>
      </w:pPr>
      <w:r w:rsidRPr="0099152A">
        <w:rPr>
          <w:rFonts w:ascii="Arial" w:hAnsi="Arial" w:cs="Arial"/>
          <w:sz w:val="22"/>
        </w:rPr>
        <w:t>Nelle schede di budget sono esplicitati gli standard, gli indicatori ed i target per ogni unità organizzativa che deve contribuire al raggiungimento degli stessi.</w:t>
      </w:r>
    </w:p>
    <w:p w:rsidR="00AF210A" w:rsidRPr="0099152A" w:rsidRDefault="00AF210A" w:rsidP="00AF210A">
      <w:pPr>
        <w:pStyle w:val="Rientrocorpodeltesto2"/>
        <w:ind w:left="0"/>
        <w:jc w:val="both"/>
        <w:rPr>
          <w:rFonts w:cs="Arial"/>
          <w:sz w:val="22"/>
        </w:rPr>
      </w:pPr>
    </w:p>
    <w:p w:rsidR="00AF210A" w:rsidRPr="0099152A" w:rsidRDefault="00AF210A" w:rsidP="00AF210A">
      <w:pPr>
        <w:pStyle w:val="Rientrocorpodeltesto2"/>
        <w:ind w:left="0"/>
        <w:jc w:val="both"/>
        <w:rPr>
          <w:rFonts w:cs="Arial"/>
          <w:sz w:val="22"/>
        </w:rPr>
      </w:pPr>
      <w:r w:rsidRPr="0099152A">
        <w:rPr>
          <w:rFonts w:cs="Arial"/>
          <w:sz w:val="22"/>
        </w:rPr>
        <w:t xml:space="preserve">La Direzione, sentiti gli obiettivi che la Regione intende assegnare </w:t>
      </w:r>
    </w:p>
    <w:p w:rsidR="00AF210A" w:rsidRPr="0099152A" w:rsidRDefault="00AF210A" w:rsidP="00517B1E">
      <w:pPr>
        <w:pStyle w:val="Rientrocorpodeltesto2"/>
        <w:numPr>
          <w:ilvl w:val="0"/>
          <w:numId w:val="15"/>
        </w:numPr>
        <w:jc w:val="both"/>
        <w:rPr>
          <w:rFonts w:cs="Arial"/>
          <w:sz w:val="22"/>
        </w:rPr>
      </w:pPr>
      <w:r w:rsidRPr="0099152A">
        <w:rPr>
          <w:rFonts w:cs="Arial"/>
          <w:sz w:val="22"/>
        </w:rPr>
        <w:t>stila e diffonde le linee di indirizzo ai propri dipartimenti ed agli staff;</w:t>
      </w:r>
    </w:p>
    <w:p w:rsidR="00AF210A" w:rsidRPr="0099152A" w:rsidRDefault="00AF210A" w:rsidP="00517B1E">
      <w:pPr>
        <w:pStyle w:val="Rientrocorpodeltesto2"/>
        <w:numPr>
          <w:ilvl w:val="0"/>
          <w:numId w:val="15"/>
        </w:numPr>
        <w:jc w:val="both"/>
        <w:rPr>
          <w:rFonts w:cs="Arial"/>
          <w:position w:val="1"/>
          <w:sz w:val="22"/>
        </w:rPr>
      </w:pPr>
      <w:r w:rsidRPr="0099152A">
        <w:rPr>
          <w:rFonts w:cs="Arial"/>
          <w:position w:val="1"/>
          <w:sz w:val="22"/>
        </w:rPr>
        <w:t xml:space="preserve">sulla base di queste indicazioni trasmette ai </w:t>
      </w:r>
      <w:r w:rsidR="000E2394" w:rsidRPr="0099152A">
        <w:rPr>
          <w:rFonts w:cs="Arial"/>
          <w:position w:val="1"/>
          <w:sz w:val="22"/>
        </w:rPr>
        <w:t>D</w:t>
      </w:r>
      <w:r w:rsidRPr="0099152A">
        <w:rPr>
          <w:rFonts w:cs="Arial"/>
          <w:position w:val="1"/>
          <w:sz w:val="22"/>
        </w:rPr>
        <w:t xml:space="preserve">irettori di </w:t>
      </w:r>
      <w:r w:rsidR="000E2394" w:rsidRPr="0099152A">
        <w:rPr>
          <w:rFonts w:cs="Arial"/>
          <w:position w:val="1"/>
          <w:sz w:val="22"/>
        </w:rPr>
        <w:t>S</w:t>
      </w:r>
      <w:r w:rsidRPr="0099152A">
        <w:rPr>
          <w:rFonts w:cs="Arial"/>
          <w:position w:val="1"/>
          <w:sz w:val="22"/>
        </w:rPr>
        <w:t>truttura le schede sulle quali devono inserire le proposte di budget (</w:t>
      </w:r>
      <w:proofErr w:type="spellStart"/>
      <w:r w:rsidRPr="0099152A">
        <w:rPr>
          <w:rFonts w:cs="Arial"/>
          <w:position w:val="1"/>
          <w:sz w:val="22"/>
        </w:rPr>
        <w:t>cfr</w:t>
      </w:r>
      <w:proofErr w:type="spellEnd"/>
      <w:r w:rsidRPr="0099152A">
        <w:rPr>
          <w:rFonts w:cs="Arial"/>
          <w:position w:val="1"/>
          <w:sz w:val="22"/>
        </w:rPr>
        <w:t xml:space="preserve"> allegati relativi alla modulistica).</w:t>
      </w:r>
    </w:p>
    <w:p w:rsidR="00AF210A" w:rsidRPr="0099152A" w:rsidRDefault="00AF210A" w:rsidP="00AF210A">
      <w:pPr>
        <w:pStyle w:val="Rientrocorpodeltesto2"/>
        <w:ind w:left="0"/>
        <w:jc w:val="both"/>
        <w:rPr>
          <w:rFonts w:cs="Arial"/>
          <w:sz w:val="22"/>
        </w:rPr>
      </w:pPr>
    </w:p>
    <w:p w:rsidR="00AF210A" w:rsidRPr="0099152A" w:rsidRDefault="00AF210A" w:rsidP="00AF210A">
      <w:pPr>
        <w:pStyle w:val="Rientrocorpodeltesto2"/>
        <w:ind w:left="0"/>
        <w:jc w:val="both"/>
        <w:rPr>
          <w:rFonts w:cs="Arial"/>
          <w:position w:val="1"/>
          <w:sz w:val="22"/>
        </w:rPr>
      </w:pPr>
      <w:r w:rsidRPr="0099152A">
        <w:rPr>
          <w:rFonts w:cs="Arial"/>
          <w:sz w:val="22"/>
        </w:rPr>
        <w:t xml:space="preserve">Vengono calendarizzati gli incontri di budget in cui discutere con gli interessati gli aspetti operativi </w:t>
      </w:r>
    </w:p>
    <w:p w:rsidR="00AF210A" w:rsidRPr="0099152A" w:rsidRDefault="00AF210A" w:rsidP="00517B1E">
      <w:pPr>
        <w:pStyle w:val="Rientrocorpodeltesto2"/>
        <w:numPr>
          <w:ilvl w:val="0"/>
          <w:numId w:val="16"/>
        </w:numPr>
        <w:jc w:val="both"/>
        <w:rPr>
          <w:rFonts w:cs="Arial"/>
          <w:position w:val="1"/>
          <w:sz w:val="22"/>
        </w:rPr>
      </w:pPr>
      <w:r w:rsidRPr="0099152A">
        <w:rPr>
          <w:rFonts w:cs="Arial"/>
          <w:sz w:val="22"/>
        </w:rPr>
        <w:t>che esiteranno negli obiettivi operativi che verranno periodicamente monitorati attraverso</w:t>
      </w:r>
    </w:p>
    <w:p w:rsidR="00AF210A" w:rsidRPr="0099152A" w:rsidRDefault="00AF210A" w:rsidP="00517B1E">
      <w:pPr>
        <w:pStyle w:val="Rientrocorpodeltesto2"/>
        <w:numPr>
          <w:ilvl w:val="0"/>
          <w:numId w:val="16"/>
        </w:numPr>
        <w:jc w:val="both"/>
        <w:rPr>
          <w:rFonts w:cs="Arial"/>
          <w:sz w:val="22"/>
        </w:rPr>
      </w:pPr>
      <w:r w:rsidRPr="0099152A">
        <w:rPr>
          <w:rFonts w:cs="Arial"/>
          <w:position w:val="1"/>
          <w:sz w:val="22"/>
        </w:rPr>
        <w:t>gli</w:t>
      </w:r>
      <w:r w:rsidRPr="0099152A">
        <w:rPr>
          <w:rFonts w:cs="Arial"/>
          <w:spacing w:val="-5"/>
          <w:position w:val="1"/>
          <w:sz w:val="22"/>
        </w:rPr>
        <w:t xml:space="preserve"> </w:t>
      </w:r>
      <w:r w:rsidRPr="0099152A">
        <w:rPr>
          <w:rFonts w:cs="Arial"/>
          <w:position w:val="1"/>
          <w:sz w:val="22"/>
        </w:rPr>
        <w:t>i</w:t>
      </w:r>
      <w:r w:rsidRPr="0099152A">
        <w:rPr>
          <w:rFonts w:cs="Arial"/>
          <w:spacing w:val="1"/>
          <w:position w:val="1"/>
          <w:sz w:val="22"/>
        </w:rPr>
        <w:t>nd</w:t>
      </w:r>
      <w:r w:rsidRPr="0099152A">
        <w:rPr>
          <w:rFonts w:cs="Arial"/>
          <w:position w:val="1"/>
          <w:sz w:val="22"/>
        </w:rPr>
        <w:t>i</w:t>
      </w:r>
      <w:r w:rsidRPr="0099152A">
        <w:rPr>
          <w:rFonts w:cs="Arial"/>
          <w:spacing w:val="-1"/>
          <w:position w:val="1"/>
          <w:sz w:val="22"/>
        </w:rPr>
        <w:t>c</w:t>
      </w:r>
      <w:r w:rsidRPr="0099152A">
        <w:rPr>
          <w:rFonts w:cs="Arial"/>
          <w:spacing w:val="-2"/>
          <w:position w:val="1"/>
          <w:sz w:val="22"/>
        </w:rPr>
        <w:t>a</w:t>
      </w:r>
      <w:r w:rsidRPr="0099152A">
        <w:rPr>
          <w:rFonts w:cs="Arial"/>
          <w:spacing w:val="1"/>
          <w:position w:val="1"/>
          <w:sz w:val="22"/>
        </w:rPr>
        <w:t>to</w:t>
      </w:r>
      <w:r w:rsidRPr="0099152A">
        <w:rPr>
          <w:rFonts w:cs="Arial"/>
          <w:position w:val="1"/>
          <w:sz w:val="22"/>
        </w:rPr>
        <w:t>ri</w:t>
      </w:r>
      <w:r w:rsidRPr="0099152A">
        <w:rPr>
          <w:rFonts w:cs="Arial"/>
          <w:spacing w:val="-8"/>
          <w:position w:val="1"/>
          <w:sz w:val="22"/>
        </w:rPr>
        <w:t xml:space="preserve"> </w:t>
      </w:r>
      <w:r w:rsidRPr="0099152A">
        <w:rPr>
          <w:rFonts w:cs="Arial"/>
          <w:spacing w:val="1"/>
          <w:position w:val="1"/>
          <w:sz w:val="22"/>
        </w:rPr>
        <w:t xml:space="preserve">e gli standard predefiniti e la cui autovalutazione viene esplicitamente assegnata ai relazionanti, di solito coincidenti con i Responsabili di </w:t>
      </w:r>
      <w:r w:rsidR="000E2394" w:rsidRPr="0099152A">
        <w:rPr>
          <w:rFonts w:cs="Arial"/>
          <w:spacing w:val="1"/>
          <w:position w:val="1"/>
          <w:sz w:val="22"/>
        </w:rPr>
        <w:t>S</w:t>
      </w:r>
      <w:r w:rsidRPr="0099152A">
        <w:rPr>
          <w:rFonts w:cs="Arial"/>
          <w:spacing w:val="1"/>
          <w:position w:val="1"/>
          <w:sz w:val="22"/>
        </w:rPr>
        <w:t>truttura</w:t>
      </w:r>
      <w:r w:rsidRPr="0099152A">
        <w:rPr>
          <w:rFonts w:cs="Arial"/>
          <w:position w:val="1"/>
          <w:sz w:val="22"/>
        </w:rPr>
        <w:t>.</w:t>
      </w:r>
    </w:p>
    <w:p w:rsidR="00AF210A" w:rsidRPr="0099152A" w:rsidRDefault="00AF210A" w:rsidP="00AF210A">
      <w:pPr>
        <w:pStyle w:val="Rientrocorpodeltesto2"/>
        <w:ind w:left="0"/>
        <w:jc w:val="both"/>
        <w:rPr>
          <w:rFonts w:cs="Arial"/>
          <w:sz w:val="22"/>
        </w:rPr>
      </w:pPr>
    </w:p>
    <w:p w:rsidR="00AF210A" w:rsidRPr="0099152A" w:rsidRDefault="00AF210A" w:rsidP="00AF210A">
      <w:pPr>
        <w:pStyle w:val="Rientrocorpodeltesto2"/>
        <w:ind w:left="0"/>
        <w:jc w:val="both"/>
        <w:rPr>
          <w:rFonts w:cs="Arial"/>
          <w:sz w:val="22"/>
          <w:szCs w:val="14"/>
        </w:rPr>
      </w:pPr>
      <w:r w:rsidRPr="0099152A">
        <w:rPr>
          <w:rFonts w:cs="Arial"/>
          <w:sz w:val="22"/>
          <w:szCs w:val="14"/>
        </w:rPr>
        <w:t>Il monitoraggio a livello centrale da parte degli uffici deputati avviene nel corso dell’anno in base alle scadenze stabilite per ciascun obiettivo.</w:t>
      </w:r>
    </w:p>
    <w:p w:rsidR="00AF210A" w:rsidRPr="0099152A" w:rsidRDefault="00AF210A" w:rsidP="00546FEF">
      <w:pPr>
        <w:pStyle w:val="Rientrocorpodeltesto2"/>
        <w:ind w:left="0"/>
        <w:jc w:val="both"/>
        <w:rPr>
          <w:rFonts w:cs="Arial"/>
          <w:position w:val="1"/>
          <w:sz w:val="22"/>
        </w:rPr>
      </w:pPr>
    </w:p>
    <w:p w:rsidR="000A5D4B" w:rsidRPr="0099152A" w:rsidRDefault="000A5D4B" w:rsidP="00546FEF">
      <w:pPr>
        <w:pStyle w:val="Rientrocorpodeltesto2"/>
        <w:ind w:left="0"/>
        <w:jc w:val="both"/>
        <w:rPr>
          <w:rFonts w:cs="Arial"/>
          <w:position w:val="1"/>
          <w:sz w:val="22"/>
          <w:szCs w:val="22"/>
        </w:rPr>
      </w:pPr>
      <w:r w:rsidRPr="0099152A">
        <w:rPr>
          <w:rFonts w:cs="Arial"/>
          <w:b/>
          <w:position w:val="1"/>
          <w:sz w:val="22"/>
        </w:rPr>
        <w:t>I criteri guida per l’esercizio del 202</w:t>
      </w:r>
      <w:r w:rsidR="00546FEF" w:rsidRPr="0099152A">
        <w:rPr>
          <w:rFonts w:cs="Arial"/>
          <w:b/>
          <w:position w:val="1"/>
          <w:sz w:val="22"/>
        </w:rPr>
        <w:t>2</w:t>
      </w:r>
      <w:r w:rsidRPr="0099152A">
        <w:rPr>
          <w:rFonts w:cs="Arial"/>
          <w:position w:val="1"/>
          <w:sz w:val="22"/>
        </w:rPr>
        <w:t xml:space="preserve"> prevedono </w:t>
      </w:r>
      <w:r w:rsidRPr="0099152A">
        <w:rPr>
          <w:rFonts w:cs="Arial"/>
          <w:position w:val="1"/>
          <w:sz w:val="22"/>
          <w:szCs w:val="22"/>
        </w:rPr>
        <w:t xml:space="preserve">di assegnare obiettivi ai </w:t>
      </w:r>
      <w:r w:rsidR="001223BC" w:rsidRPr="0099152A">
        <w:rPr>
          <w:rFonts w:cs="Arial"/>
          <w:position w:val="1"/>
          <w:sz w:val="22"/>
          <w:szCs w:val="22"/>
        </w:rPr>
        <w:t>D</w:t>
      </w:r>
      <w:r w:rsidRPr="0099152A">
        <w:rPr>
          <w:rFonts w:cs="Arial"/>
          <w:position w:val="1"/>
          <w:sz w:val="22"/>
          <w:szCs w:val="22"/>
        </w:rPr>
        <w:t xml:space="preserve">irettori di </w:t>
      </w:r>
      <w:r w:rsidR="001223BC" w:rsidRPr="0099152A">
        <w:rPr>
          <w:rFonts w:cs="Arial"/>
          <w:position w:val="1"/>
          <w:sz w:val="22"/>
          <w:szCs w:val="22"/>
        </w:rPr>
        <w:t>D</w:t>
      </w:r>
      <w:r w:rsidRPr="0099152A">
        <w:rPr>
          <w:rFonts w:cs="Arial"/>
          <w:position w:val="1"/>
          <w:sz w:val="22"/>
          <w:szCs w:val="22"/>
        </w:rPr>
        <w:t xml:space="preserve">ipartimento finalizzati alla </w:t>
      </w:r>
      <w:r w:rsidRPr="0099152A">
        <w:rPr>
          <w:rFonts w:cs="Arial"/>
          <w:b/>
          <w:position w:val="1"/>
          <w:sz w:val="22"/>
          <w:szCs w:val="22"/>
        </w:rPr>
        <w:t>pianificazione dell’utilizzo delle risorse</w:t>
      </w:r>
      <w:r w:rsidRPr="0099152A">
        <w:rPr>
          <w:rFonts w:cs="Arial"/>
          <w:position w:val="1"/>
          <w:sz w:val="22"/>
          <w:szCs w:val="22"/>
        </w:rPr>
        <w:t xml:space="preserve"> (umane, tecnologiche, logistiche, ecc.) per la realizzazione degli obiettivi regionali e l’attuazione delle attività.</w:t>
      </w:r>
    </w:p>
    <w:p w:rsidR="000A5D4B" w:rsidRPr="0099152A" w:rsidRDefault="000A5D4B" w:rsidP="00546FEF">
      <w:pPr>
        <w:pStyle w:val="Paragrafoelenco1"/>
        <w:ind w:left="0"/>
        <w:jc w:val="both"/>
        <w:rPr>
          <w:rFonts w:ascii="Arial" w:hAnsi="Arial" w:cs="Arial"/>
          <w:position w:val="1"/>
          <w:sz w:val="22"/>
          <w:szCs w:val="22"/>
        </w:rPr>
      </w:pPr>
    </w:p>
    <w:p w:rsidR="00D358DA" w:rsidRPr="0099152A" w:rsidRDefault="00F32BF1" w:rsidP="00546FEF">
      <w:pPr>
        <w:pStyle w:val="Paragrafoelenco1"/>
        <w:ind w:left="0"/>
        <w:jc w:val="both"/>
        <w:rPr>
          <w:rFonts w:ascii="Arial" w:hAnsi="Arial" w:cs="Arial"/>
          <w:position w:val="1"/>
          <w:sz w:val="22"/>
          <w:szCs w:val="22"/>
        </w:rPr>
      </w:pPr>
      <w:r w:rsidRPr="0099152A">
        <w:rPr>
          <w:rFonts w:ascii="Arial" w:hAnsi="Arial" w:cs="Arial"/>
          <w:position w:val="1"/>
          <w:sz w:val="22"/>
          <w:szCs w:val="22"/>
        </w:rPr>
        <w:t>Gli</w:t>
      </w:r>
      <w:r w:rsidR="00D358DA" w:rsidRPr="0099152A">
        <w:rPr>
          <w:rFonts w:ascii="Arial" w:hAnsi="Arial" w:cs="Arial"/>
          <w:position w:val="1"/>
          <w:sz w:val="22"/>
          <w:szCs w:val="22"/>
        </w:rPr>
        <w:t xml:space="preserve"> aspetti fondamentali</w:t>
      </w:r>
      <w:r w:rsidRPr="0099152A">
        <w:rPr>
          <w:rFonts w:ascii="Arial" w:hAnsi="Arial" w:cs="Arial"/>
          <w:position w:val="1"/>
          <w:sz w:val="22"/>
          <w:szCs w:val="22"/>
        </w:rPr>
        <w:t xml:space="preserve"> da garantire e presidiare sono deducibili dalle Linee di indirizzo che tengono conto di quanto precisato all’interno del paragrafo Programmazione triennale contenuto in questo documento.</w:t>
      </w:r>
    </w:p>
    <w:p w:rsidR="00F32BF1" w:rsidRPr="0099152A" w:rsidRDefault="00F32BF1" w:rsidP="00546FEF">
      <w:pPr>
        <w:pStyle w:val="Paragrafoelenco1"/>
        <w:ind w:left="0"/>
        <w:jc w:val="both"/>
        <w:rPr>
          <w:rFonts w:ascii="Arial" w:hAnsi="Arial" w:cs="Arial"/>
          <w:position w:val="1"/>
          <w:sz w:val="22"/>
          <w:szCs w:val="22"/>
        </w:rPr>
      </w:pPr>
      <w:r w:rsidRPr="0099152A">
        <w:rPr>
          <w:rFonts w:ascii="Arial" w:hAnsi="Arial" w:cs="Arial"/>
          <w:position w:val="1"/>
          <w:sz w:val="22"/>
          <w:szCs w:val="22"/>
        </w:rPr>
        <w:t xml:space="preserve">Il focus è sempre incentrato sulla </w:t>
      </w:r>
      <w:r w:rsidRPr="0099152A">
        <w:rPr>
          <w:rFonts w:ascii="Arial" w:hAnsi="Arial" w:cs="Arial"/>
          <w:b/>
          <w:position w:val="1"/>
          <w:sz w:val="22"/>
          <w:szCs w:val="22"/>
        </w:rPr>
        <w:t>programmazione e gestione delle liste di attesa</w:t>
      </w:r>
      <w:r w:rsidR="008B503F" w:rsidRPr="0099152A">
        <w:rPr>
          <w:rFonts w:ascii="Arial" w:hAnsi="Arial" w:cs="Arial"/>
          <w:position w:val="1"/>
          <w:sz w:val="22"/>
          <w:szCs w:val="22"/>
        </w:rPr>
        <w:t xml:space="preserve"> e il </w:t>
      </w:r>
      <w:r w:rsidR="008B503F" w:rsidRPr="0099152A">
        <w:rPr>
          <w:rFonts w:ascii="Arial" w:hAnsi="Arial" w:cs="Arial"/>
          <w:b/>
          <w:position w:val="1"/>
          <w:sz w:val="22"/>
          <w:szCs w:val="22"/>
        </w:rPr>
        <w:t>contenimento dei costi</w:t>
      </w:r>
      <w:r w:rsidR="008B503F" w:rsidRPr="0099152A">
        <w:rPr>
          <w:rFonts w:ascii="Arial" w:hAnsi="Arial" w:cs="Arial"/>
          <w:position w:val="1"/>
          <w:sz w:val="22"/>
          <w:szCs w:val="22"/>
        </w:rPr>
        <w:t xml:space="preserve">, ponendo in essere </w:t>
      </w:r>
      <w:r w:rsidR="008B503F" w:rsidRPr="0099152A">
        <w:rPr>
          <w:rFonts w:ascii="Arial" w:hAnsi="Arial" w:cs="Arial"/>
          <w:b/>
          <w:position w:val="1"/>
          <w:sz w:val="22"/>
          <w:szCs w:val="22"/>
        </w:rPr>
        <w:t xml:space="preserve">azioni di </w:t>
      </w:r>
      <w:proofErr w:type="spellStart"/>
      <w:r w:rsidR="008B503F" w:rsidRPr="0099152A">
        <w:rPr>
          <w:rFonts w:ascii="Arial" w:hAnsi="Arial" w:cs="Arial"/>
          <w:b/>
          <w:position w:val="1"/>
          <w:sz w:val="22"/>
          <w:szCs w:val="22"/>
        </w:rPr>
        <w:t>efficientamento</w:t>
      </w:r>
      <w:proofErr w:type="spellEnd"/>
      <w:r w:rsidR="008B503F" w:rsidRPr="0099152A">
        <w:rPr>
          <w:rFonts w:ascii="Arial" w:hAnsi="Arial" w:cs="Arial"/>
          <w:position w:val="1"/>
          <w:sz w:val="22"/>
          <w:szCs w:val="22"/>
        </w:rPr>
        <w:t xml:space="preserve"> a vari livelli e investendo sull’</w:t>
      </w:r>
      <w:r w:rsidR="008B503F" w:rsidRPr="0099152A">
        <w:rPr>
          <w:rFonts w:ascii="Arial" w:hAnsi="Arial" w:cs="Arial"/>
          <w:b/>
          <w:position w:val="1"/>
          <w:sz w:val="22"/>
          <w:szCs w:val="22"/>
        </w:rPr>
        <w:t>appropriatezza</w:t>
      </w:r>
      <w:r w:rsidR="008B503F" w:rsidRPr="0099152A">
        <w:rPr>
          <w:rFonts w:ascii="Arial" w:hAnsi="Arial" w:cs="Arial"/>
          <w:position w:val="1"/>
          <w:sz w:val="22"/>
          <w:szCs w:val="22"/>
        </w:rPr>
        <w:t xml:space="preserve"> in tutte le sue dimensioni.</w:t>
      </w:r>
    </w:p>
    <w:p w:rsidR="000A5D4B" w:rsidRPr="0099152A" w:rsidRDefault="000A5D4B" w:rsidP="008B503F">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 xml:space="preserve">Si conferma </w:t>
      </w:r>
      <w:r w:rsidRPr="0099152A">
        <w:rPr>
          <w:rFonts w:ascii="Arial" w:hAnsi="Arial" w:cs="Arial"/>
          <w:b/>
          <w:position w:val="1"/>
          <w:sz w:val="22"/>
          <w:szCs w:val="22"/>
        </w:rPr>
        <w:t>l’orientamento costante al miglioramento della qualità dell’assistenza</w:t>
      </w:r>
      <w:r w:rsidRPr="0099152A">
        <w:rPr>
          <w:rFonts w:ascii="Arial" w:hAnsi="Arial" w:cs="Arial"/>
          <w:position w:val="1"/>
          <w:sz w:val="22"/>
          <w:szCs w:val="22"/>
        </w:rPr>
        <w:t xml:space="preserve">. </w:t>
      </w:r>
    </w:p>
    <w:p w:rsidR="000A5D4B" w:rsidRPr="0099152A" w:rsidRDefault="000A5D4B" w:rsidP="008D786E">
      <w:pPr>
        <w:autoSpaceDE w:val="0"/>
        <w:autoSpaceDN w:val="0"/>
        <w:adjustRightInd w:val="0"/>
        <w:ind w:left="708"/>
        <w:jc w:val="both"/>
        <w:rPr>
          <w:rFonts w:ascii="Arial" w:hAnsi="Arial" w:cs="Arial"/>
          <w:position w:val="1"/>
          <w:sz w:val="22"/>
          <w:szCs w:val="22"/>
        </w:rPr>
      </w:pPr>
    </w:p>
    <w:p w:rsidR="000A5D4B" w:rsidRPr="0099152A" w:rsidRDefault="000A5D4B" w:rsidP="00546FEF">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 xml:space="preserve">Proseguiranno le attività volte all’ottenimento </w:t>
      </w:r>
      <w:r w:rsidRPr="0099152A">
        <w:rPr>
          <w:rFonts w:ascii="Arial" w:hAnsi="Arial" w:cs="Arial"/>
          <w:b/>
          <w:position w:val="1"/>
          <w:sz w:val="22"/>
          <w:szCs w:val="22"/>
        </w:rPr>
        <w:t>dell’</w:t>
      </w:r>
      <w:r w:rsidR="008B503F" w:rsidRPr="0099152A">
        <w:rPr>
          <w:rFonts w:ascii="Arial" w:hAnsi="Arial" w:cs="Arial"/>
          <w:b/>
          <w:position w:val="1"/>
          <w:sz w:val="22"/>
          <w:szCs w:val="22"/>
        </w:rPr>
        <w:t>A</w:t>
      </w:r>
      <w:r w:rsidRPr="0099152A">
        <w:rPr>
          <w:rFonts w:ascii="Arial" w:hAnsi="Arial" w:cs="Arial"/>
          <w:b/>
          <w:position w:val="1"/>
          <w:sz w:val="22"/>
          <w:szCs w:val="22"/>
        </w:rPr>
        <w:t>ccreditamento istituzionale</w:t>
      </w:r>
      <w:r w:rsidRPr="0099152A">
        <w:rPr>
          <w:rFonts w:ascii="Arial" w:hAnsi="Arial" w:cs="Arial"/>
          <w:position w:val="1"/>
          <w:sz w:val="22"/>
          <w:szCs w:val="22"/>
        </w:rPr>
        <w:t xml:space="preserve"> dei requisiti della Regione Piemonte. Nel</w:t>
      </w:r>
      <w:r w:rsidR="00546FEF" w:rsidRPr="0099152A">
        <w:rPr>
          <w:rFonts w:ascii="Arial" w:hAnsi="Arial" w:cs="Arial"/>
          <w:position w:val="1"/>
          <w:sz w:val="22"/>
          <w:szCs w:val="22"/>
        </w:rPr>
        <w:t>l’aprile 2022 è prevista la verifica</w:t>
      </w:r>
      <w:r w:rsidRPr="0099152A">
        <w:rPr>
          <w:rFonts w:ascii="Arial" w:hAnsi="Arial" w:cs="Arial"/>
          <w:position w:val="1"/>
          <w:sz w:val="22"/>
          <w:szCs w:val="22"/>
        </w:rPr>
        <w:t xml:space="preserve"> dei requisiti di Accreditamento istituzionale da parte </w:t>
      </w:r>
      <w:r w:rsidR="00546FEF" w:rsidRPr="0099152A">
        <w:rPr>
          <w:rFonts w:ascii="Arial" w:hAnsi="Arial" w:cs="Arial"/>
          <w:position w:val="1"/>
          <w:sz w:val="22"/>
          <w:szCs w:val="22"/>
        </w:rPr>
        <w:t>degli auditor</w:t>
      </w:r>
      <w:r w:rsidRPr="0099152A">
        <w:rPr>
          <w:rFonts w:ascii="Arial" w:hAnsi="Arial" w:cs="Arial"/>
          <w:position w:val="1"/>
          <w:sz w:val="22"/>
          <w:szCs w:val="22"/>
        </w:rPr>
        <w:t xml:space="preserve"> incaricati dalla Regione stessa. Proseguiranno inoltre le attività di monitoraggio degli </w:t>
      </w:r>
      <w:r w:rsidRPr="0099152A">
        <w:rPr>
          <w:rFonts w:ascii="Arial" w:hAnsi="Arial" w:cs="Arial"/>
          <w:b/>
          <w:position w:val="1"/>
          <w:sz w:val="22"/>
          <w:szCs w:val="22"/>
        </w:rPr>
        <w:t>accreditamenti all’eccellenza</w:t>
      </w:r>
      <w:r w:rsidRPr="0099152A">
        <w:rPr>
          <w:rFonts w:ascii="Arial" w:hAnsi="Arial" w:cs="Arial"/>
          <w:position w:val="1"/>
          <w:sz w:val="22"/>
          <w:szCs w:val="22"/>
        </w:rPr>
        <w:t xml:space="preserve"> </w:t>
      </w:r>
      <w:r w:rsidR="00D358DA" w:rsidRPr="0099152A">
        <w:rPr>
          <w:rFonts w:ascii="Arial" w:hAnsi="Arial" w:cs="Arial"/>
          <w:position w:val="1"/>
          <w:sz w:val="22"/>
          <w:szCs w:val="22"/>
        </w:rPr>
        <w:t xml:space="preserve">e della </w:t>
      </w:r>
      <w:r w:rsidR="00D358DA" w:rsidRPr="0099152A">
        <w:rPr>
          <w:rFonts w:ascii="Arial" w:hAnsi="Arial" w:cs="Arial"/>
          <w:b/>
          <w:position w:val="1"/>
          <w:sz w:val="22"/>
          <w:szCs w:val="22"/>
        </w:rPr>
        <w:t>Certificazione</w:t>
      </w:r>
      <w:r w:rsidR="00D358DA" w:rsidRPr="0099152A">
        <w:rPr>
          <w:rFonts w:ascii="Arial" w:hAnsi="Arial" w:cs="Arial"/>
          <w:position w:val="1"/>
          <w:sz w:val="22"/>
          <w:szCs w:val="22"/>
        </w:rPr>
        <w:t xml:space="preserve"> secondo la Norma ISO 9001 </w:t>
      </w:r>
      <w:r w:rsidRPr="0099152A">
        <w:rPr>
          <w:rFonts w:ascii="Arial" w:hAnsi="Arial" w:cs="Arial"/>
          <w:position w:val="1"/>
          <w:sz w:val="22"/>
          <w:szCs w:val="22"/>
        </w:rPr>
        <w:t xml:space="preserve">per i settori interessati. </w:t>
      </w:r>
    </w:p>
    <w:p w:rsidR="000A5D4B" w:rsidRPr="0099152A" w:rsidRDefault="000A5D4B" w:rsidP="00546FEF">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 xml:space="preserve">Si intende altresì proseguire con la predisposizione/revisione di </w:t>
      </w:r>
      <w:r w:rsidRPr="0099152A">
        <w:rPr>
          <w:rFonts w:ascii="Arial" w:hAnsi="Arial" w:cs="Arial"/>
          <w:b/>
          <w:position w:val="1"/>
          <w:sz w:val="22"/>
          <w:szCs w:val="22"/>
        </w:rPr>
        <w:t>PDTA</w:t>
      </w:r>
      <w:r w:rsidR="0009373E" w:rsidRPr="0099152A">
        <w:rPr>
          <w:rFonts w:ascii="Arial" w:hAnsi="Arial" w:cs="Arial"/>
          <w:b/>
          <w:position w:val="1"/>
          <w:sz w:val="22"/>
          <w:szCs w:val="22"/>
        </w:rPr>
        <w:t xml:space="preserve"> (ora PSDTA)</w:t>
      </w:r>
      <w:r w:rsidRPr="0099152A">
        <w:rPr>
          <w:rFonts w:ascii="Arial" w:hAnsi="Arial" w:cs="Arial"/>
          <w:position w:val="1"/>
          <w:sz w:val="22"/>
          <w:szCs w:val="22"/>
        </w:rPr>
        <w:t xml:space="preserve"> e nell’attività valutazione dell’applicazione dei </w:t>
      </w:r>
      <w:r w:rsidR="0009373E" w:rsidRPr="0099152A">
        <w:rPr>
          <w:rFonts w:ascii="Arial" w:hAnsi="Arial" w:cs="Arial"/>
          <w:position w:val="1"/>
          <w:sz w:val="22"/>
          <w:szCs w:val="22"/>
        </w:rPr>
        <w:t>percorsi</w:t>
      </w:r>
      <w:r w:rsidRPr="0099152A">
        <w:rPr>
          <w:rFonts w:ascii="Arial" w:hAnsi="Arial" w:cs="Arial"/>
          <w:position w:val="1"/>
          <w:sz w:val="22"/>
          <w:szCs w:val="22"/>
        </w:rPr>
        <w:t xml:space="preserve"> aziendali </w:t>
      </w:r>
      <w:proofErr w:type="spellStart"/>
      <w:r w:rsidRPr="0099152A">
        <w:rPr>
          <w:rFonts w:ascii="Arial" w:hAnsi="Arial" w:cs="Arial"/>
          <w:position w:val="1"/>
          <w:sz w:val="22"/>
          <w:szCs w:val="22"/>
        </w:rPr>
        <w:t>ed</w:t>
      </w:r>
      <w:proofErr w:type="spellEnd"/>
      <w:r w:rsidRPr="0099152A">
        <w:rPr>
          <w:rFonts w:ascii="Arial" w:hAnsi="Arial" w:cs="Arial"/>
          <w:position w:val="1"/>
          <w:sz w:val="22"/>
          <w:szCs w:val="22"/>
        </w:rPr>
        <w:t xml:space="preserve"> interaziendali, attraverso il monitoraggio di indicatori e la conduzione di audit clinico organizzativi. Particolare attenzione continuerà ad essere posta agli indicatori del Programma Nazionale Esiti (PNE) e di appropriatezza di ricovero.</w:t>
      </w:r>
    </w:p>
    <w:p w:rsidR="000A5D4B" w:rsidRPr="0099152A" w:rsidRDefault="000A5D4B" w:rsidP="008D786E">
      <w:pPr>
        <w:autoSpaceDE w:val="0"/>
        <w:autoSpaceDN w:val="0"/>
        <w:adjustRightInd w:val="0"/>
        <w:ind w:left="708"/>
        <w:jc w:val="both"/>
        <w:rPr>
          <w:rFonts w:ascii="Arial" w:hAnsi="Arial" w:cs="Arial"/>
          <w:position w:val="1"/>
          <w:sz w:val="22"/>
          <w:szCs w:val="22"/>
        </w:rPr>
      </w:pPr>
    </w:p>
    <w:p w:rsidR="000A5D4B" w:rsidRPr="0099152A" w:rsidRDefault="000A5D4B" w:rsidP="00546FEF">
      <w:pPr>
        <w:pStyle w:val="Rientrocorpodeltesto2"/>
        <w:ind w:left="0"/>
        <w:jc w:val="both"/>
        <w:rPr>
          <w:rFonts w:cs="Arial"/>
          <w:spacing w:val="-1"/>
          <w:sz w:val="22"/>
          <w:szCs w:val="22"/>
        </w:rPr>
      </w:pPr>
      <w:r w:rsidRPr="0099152A">
        <w:rPr>
          <w:rFonts w:cs="Arial"/>
          <w:spacing w:val="-1"/>
          <w:sz w:val="22"/>
          <w:szCs w:val="22"/>
        </w:rPr>
        <w:t xml:space="preserve">Il filo conduttore di tutte le linee di azione aziendali è la </w:t>
      </w:r>
      <w:r w:rsidRPr="0099152A">
        <w:rPr>
          <w:rFonts w:cs="Arial"/>
          <w:b/>
          <w:spacing w:val="-1"/>
          <w:sz w:val="22"/>
          <w:szCs w:val="22"/>
        </w:rPr>
        <w:t>sicurezza</w:t>
      </w:r>
      <w:r w:rsidRPr="0099152A">
        <w:rPr>
          <w:rFonts w:cs="Arial"/>
          <w:spacing w:val="-1"/>
          <w:sz w:val="22"/>
          <w:szCs w:val="22"/>
        </w:rPr>
        <w:t xml:space="preserve"> sia relativa ai rischi psicofisici di tutti coloro che a vario titolo accedono ai locali ospedalieri sia a livello di sicurezza dei trattamenti e dei pazienti attraverso l’attività di un gruppo multidisciplinare facente capo alla Direzione Sanitaria di Presidio sia a livello di sicurezza etica connessa all’ambito dell’anticorruzione.</w:t>
      </w:r>
    </w:p>
    <w:p w:rsidR="000A5D4B" w:rsidRPr="0099152A" w:rsidRDefault="000A5D4B" w:rsidP="00546FEF">
      <w:pPr>
        <w:pStyle w:val="Rientrocorpodeltesto2"/>
        <w:ind w:left="0"/>
        <w:jc w:val="both"/>
        <w:rPr>
          <w:rFonts w:cs="Arial"/>
          <w:spacing w:val="-1"/>
          <w:sz w:val="22"/>
          <w:szCs w:val="22"/>
        </w:rPr>
      </w:pPr>
      <w:r w:rsidRPr="0099152A">
        <w:rPr>
          <w:rFonts w:cs="Arial"/>
          <w:spacing w:val="-1"/>
          <w:sz w:val="22"/>
          <w:szCs w:val="22"/>
        </w:rPr>
        <w:t>Nell’area intranet del SPP sono descritte le modalità di lavoro e presenti tutti i documenti principali analogamente a quanto avviene per il Rischio Clinico e per il Comitato Infezioni Ospedaliere</w:t>
      </w:r>
      <w:r w:rsidRPr="0099152A">
        <w:rPr>
          <w:rStyle w:val="Rimandonotaapidipagina"/>
          <w:rFonts w:cs="Arial"/>
          <w:spacing w:val="-1"/>
          <w:szCs w:val="22"/>
        </w:rPr>
        <w:footnoteReference w:id="57"/>
      </w:r>
      <w:r w:rsidRPr="0099152A">
        <w:rPr>
          <w:rFonts w:cs="Arial"/>
          <w:spacing w:val="-1"/>
          <w:sz w:val="22"/>
          <w:szCs w:val="22"/>
        </w:rPr>
        <w:t>.</w:t>
      </w:r>
    </w:p>
    <w:p w:rsidR="000A5D4B" w:rsidRPr="0099152A" w:rsidRDefault="000A5D4B" w:rsidP="00546FEF">
      <w:pPr>
        <w:pStyle w:val="Rientrocorpodeltesto2"/>
        <w:ind w:left="0"/>
        <w:jc w:val="both"/>
        <w:rPr>
          <w:rFonts w:cs="Arial"/>
          <w:spacing w:val="-1"/>
          <w:sz w:val="22"/>
          <w:szCs w:val="22"/>
        </w:rPr>
      </w:pPr>
      <w:r w:rsidRPr="0099152A">
        <w:rPr>
          <w:rFonts w:cs="Arial"/>
          <w:spacing w:val="-1"/>
          <w:sz w:val="22"/>
          <w:szCs w:val="22"/>
        </w:rPr>
        <w:t xml:space="preserve">È deliberato specifico gruppo aziendale che si occupa della sicurezza con relativo </w:t>
      </w:r>
      <w:r w:rsidR="008B1511" w:rsidRPr="0099152A">
        <w:rPr>
          <w:rFonts w:cs="Arial"/>
          <w:spacing w:val="-1"/>
          <w:sz w:val="22"/>
          <w:szCs w:val="22"/>
        </w:rPr>
        <w:t>R</w:t>
      </w:r>
      <w:r w:rsidRPr="0099152A">
        <w:rPr>
          <w:rFonts w:cs="Arial"/>
          <w:spacing w:val="-1"/>
          <w:sz w:val="22"/>
          <w:szCs w:val="22"/>
        </w:rPr>
        <w:t>esponsabile</w:t>
      </w:r>
      <w:r w:rsidRPr="0099152A">
        <w:rPr>
          <w:rStyle w:val="Rimandonotaapidipagina"/>
          <w:rFonts w:cs="Arial"/>
          <w:spacing w:val="-1"/>
          <w:szCs w:val="22"/>
        </w:rPr>
        <w:footnoteReference w:id="58"/>
      </w:r>
      <w:r w:rsidRPr="0099152A">
        <w:rPr>
          <w:rFonts w:cs="Arial"/>
          <w:spacing w:val="-1"/>
          <w:sz w:val="22"/>
          <w:szCs w:val="22"/>
        </w:rPr>
        <w:t>.</w:t>
      </w:r>
    </w:p>
    <w:p w:rsidR="00546FEF" w:rsidRPr="0099152A" w:rsidRDefault="00546FEF" w:rsidP="00546FEF">
      <w:pPr>
        <w:pStyle w:val="Rientrocorpodeltesto2"/>
        <w:ind w:left="0"/>
        <w:jc w:val="both"/>
        <w:rPr>
          <w:rFonts w:cs="Arial"/>
          <w:i/>
          <w:spacing w:val="-1"/>
          <w:sz w:val="22"/>
          <w:szCs w:val="22"/>
        </w:rPr>
      </w:pPr>
      <w:r w:rsidRPr="0099152A">
        <w:rPr>
          <w:rFonts w:cs="Arial"/>
          <w:spacing w:val="-1"/>
          <w:sz w:val="22"/>
          <w:szCs w:val="22"/>
        </w:rPr>
        <w:t xml:space="preserve">Per la gestione dell’emergenza pandemica nella specifica area </w:t>
      </w:r>
      <w:proofErr w:type="spellStart"/>
      <w:r w:rsidRPr="0099152A">
        <w:rPr>
          <w:rFonts w:cs="Arial"/>
          <w:spacing w:val="-1"/>
          <w:sz w:val="22"/>
          <w:szCs w:val="22"/>
        </w:rPr>
        <w:t>Covid</w:t>
      </w:r>
      <w:proofErr w:type="spellEnd"/>
      <w:r w:rsidRPr="0099152A">
        <w:rPr>
          <w:rStyle w:val="Rimandonotaapidipagina"/>
          <w:spacing w:val="-1"/>
          <w:sz w:val="22"/>
          <w:szCs w:val="22"/>
        </w:rPr>
        <w:footnoteReference w:id="59"/>
      </w:r>
      <w:r w:rsidRPr="0099152A">
        <w:rPr>
          <w:rFonts w:cs="Arial"/>
          <w:spacing w:val="-1"/>
          <w:sz w:val="22"/>
          <w:szCs w:val="22"/>
        </w:rPr>
        <w:t xml:space="preserve"> vengono costantemente aggiornate le modalità operative finalizzate alla maggior garanzia di erogazione di attività in sicurezza.</w:t>
      </w:r>
    </w:p>
    <w:p w:rsidR="000A5D4B" w:rsidRPr="0099152A" w:rsidRDefault="000A5D4B" w:rsidP="00C846FF"/>
    <w:p w:rsidR="000A5D4B" w:rsidRPr="0099152A" w:rsidRDefault="000A5D4B" w:rsidP="00546FEF">
      <w:pPr>
        <w:autoSpaceDE w:val="0"/>
        <w:autoSpaceDN w:val="0"/>
        <w:adjustRightInd w:val="0"/>
        <w:jc w:val="both"/>
        <w:rPr>
          <w:rFonts w:ascii="Arial" w:hAnsi="Arial" w:cs="Arial"/>
          <w:sz w:val="22"/>
          <w:szCs w:val="22"/>
        </w:rPr>
      </w:pPr>
      <w:r w:rsidRPr="0099152A">
        <w:rPr>
          <w:rFonts w:ascii="Arial" w:hAnsi="Arial" w:cs="Arial"/>
          <w:b/>
          <w:position w:val="1"/>
          <w:sz w:val="22"/>
          <w:szCs w:val="22"/>
        </w:rPr>
        <w:t>Sicurezza dei pazienti:</w:t>
      </w:r>
      <w:r w:rsidRPr="0099152A">
        <w:rPr>
          <w:rFonts w:ascii="Arial" w:hAnsi="Arial" w:cs="Arial"/>
          <w:position w:val="1"/>
          <w:sz w:val="22"/>
          <w:szCs w:val="22"/>
        </w:rPr>
        <w:t xml:space="preserve"> coerentemente con le linee di indirizzo nazionali e regionali in materia di </w:t>
      </w:r>
      <w:proofErr w:type="spellStart"/>
      <w:r w:rsidRPr="0099152A">
        <w:rPr>
          <w:rFonts w:ascii="Arial" w:hAnsi="Arial" w:cs="Arial"/>
          <w:position w:val="1"/>
          <w:sz w:val="22"/>
          <w:szCs w:val="22"/>
        </w:rPr>
        <w:t>risk</w:t>
      </w:r>
      <w:proofErr w:type="spellEnd"/>
      <w:r w:rsidRPr="0099152A">
        <w:rPr>
          <w:rFonts w:ascii="Arial" w:hAnsi="Arial" w:cs="Arial"/>
          <w:position w:val="1"/>
          <w:sz w:val="22"/>
          <w:szCs w:val="22"/>
        </w:rPr>
        <w:t xml:space="preserve"> management/rischio clinico, continueranno le azioni e gli interventi aziendali finalizzati a consolidare l’azione di diffusione della “cultura della sicurezza” e la “cultura organizzativa”, la promozione di interventi mirati alla prevenzione e al contenimento degli eventi avversi, l’elaborazione di procedure protocolli e mappe dei rischi, finalizzati ad assicurare adeguati standard di sicurezza. Verrà altresì favorita la visione unitaria delle diverse “sicurezze” aziendali, attraverso il monitoraggio coordinato e continuativo tra le funzioni aziendali, con particolare riguardo verso la sicurezza dei pazienti, degli operatori e delle tecnologie/apparecchiature. </w:t>
      </w:r>
    </w:p>
    <w:p w:rsidR="000A5D4B" w:rsidRPr="0099152A" w:rsidRDefault="000A5D4B" w:rsidP="008D786E">
      <w:pPr>
        <w:autoSpaceDE w:val="0"/>
        <w:autoSpaceDN w:val="0"/>
        <w:adjustRightInd w:val="0"/>
        <w:ind w:left="708"/>
        <w:jc w:val="both"/>
        <w:rPr>
          <w:rFonts w:ascii="Arial" w:hAnsi="Arial" w:cs="Arial"/>
          <w:b/>
          <w:position w:val="1"/>
          <w:sz w:val="22"/>
          <w:szCs w:val="22"/>
        </w:rPr>
      </w:pPr>
    </w:p>
    <w:p w:rsidR="000A5D4B" w:rsidRPr="0099152A" w:rsidRDefault="000A5D4B" w:rsidP="00546FEF">
      <w:pPr>
        <w:autoSpaceDE w:val="0"/>
        <w:autoSpaceDN w:val="0"/>
        <w:adjustRightInd w:val="0"/>
        <w:jc w:val="both"/>
        <w:rPr>
          <w:rFonts w:ascii="Arial" w:hAnsi="Arial" w:cs="Arial"/>
          <w:position w:val="1"/>
          <w:sz w:val="22"/>
          <w:szCs w:val="22"/>
        </w:rPr>
      </w:pPr>
      <w:r w:rsidRPr="0099152A">
        <w:rPr>
          <w:rFonts w:ascii="Arial" w:hAnsi="Arial" w:cs="Arial"/>
          <w:b/>
          <w:position w:val="1"/>
          <w:sz w:val="22"/>
          <w:szCs w:val="22"/>
        </w:rPr>
        <w:t>Sicurezza e tutela dei lavoratori</w:t>
      </w:r>
      <w:r w:rsidRPr="0099152A">
        <w:rPr>
          <w:rFonts w:ascii="Arial" w:hAnsi="Arial" w:cs="Arial"/>
          <w:position w:val="1"/>
          <w:sz w:val="22"/>
          <w:szCs w:val="22"/>
        </w:rPr>
        <w:t>: in continuità con quanto da sempre avviato e mantenuto anche in corso di pandemia con le contestualizzazioni e gli adattamenti resisi necessari, verranno realizzati corsi di formazione indirizzati al personale dipendente in materia di sicurezza e implementate le procedure ed il monitoraggio dei dati di sorveglianza sanitaria.</w:t>
      </w:r>
    </w:p>
    <w:p w:rsidR="000A5D4B" w:rsidRPr="0099152A" w:rsidRDefault="000A5D4B" w:rsidP="00546FEF">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 xml:space="preserve">Particolare attenzione verrà data al piano vaccinale </w:t>
      </w:r>
      <w:proofErr w:type="spellStart"/>
      <w:r w:rsidRPr="0099152A">
        <w:rPr>
          <w:rFonts w:ascii="Arial" w:hAnsi="Arial" w:cs="Arial"/>
          <w:position w:val="1"/>
          <w:sz w:val="22"/>
          <w:szCs w:val="22"/>
        </w:rPr>
        <w:t>antiCovid</w:t>
      </w:r>
      <w:proofErr w:type="spellEnd"/>
      <w:r w:rsidRPr="0099152A">
        <w:rPr>
          <w:rFonts w:ascii="Arial" w:hAnsi="Arial" w:cs="Arial"/>
          <w:position w:val="1"/>
          <w:sz w:val="22"/>
          <w:szCs w:val="22"/>
        </w:rPr>
        <w:t>.</w:t>
      </w:r>
    </w:p>
    <w:p w:rsidR="000A5D4B" w:rsidRPr="0099152A" w:rsidRDefault="000A5D4B" w:rsidP="00546FEF">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 xml:space="preserve">Sperando in un ritorno all’ordinarietà si cercherà di riprendere i lavori connessi al riesame dei dati emersi per il rischio stress lavoro correlati, l’implementazione di principi di ergonomia e di attenzione al genere e all’età, al fine di prevenire e contenere possibili problematiche di salute dei lavoratori e promuovere la conciliazione dei tempi vita lavoro, anche in collaborazione con il CUG che dovrà essere </w:t>
      </w:r>
      <w:proofErr w:type="spellStart"/>
      <w:r w:rsidRPr="0099152A">
        <w:rPr>
          <w:rFonts w:ascii="Arial" w:hAnsi="Arial" w:cs="Arial"/>
          <w:position w:val="1"/>
          <w:sz w:val="22"/>
          <w:szCs w:val="22"/>
        </w:rPr>
        <w:t>rideliberato</w:t>
      </w:r>
      <w:proofErr w:type="spellEnd"/>
      <w:r w:rsidRPr="0099152A">
        <w:rPr>
          <w:rFonts w:ascii="Arial" w:hAnsi="Arial" w:cs="Arial"/>
          <w:position w:val="1"/>
          <w:sz w:val="22"/>
          <w:szCs w:val="22"/>
        </w:rPr>
        <w:t xml:space="preserve">. </w:t>
      </w:r>
    </w:p>
    <w:p w:rsidR="000A5D4B" w:rsidRPr="0099152A" w:rsidRDefault="000A5D4B" w:rsidP="008D786E">
      <w:pPr>
        <w:autoSpaceDE w:val="0"/>
        <w:autoSpaceDN w:val="0"/>
        <w:adjustRightInd w:val="0"/>
        <w:jc w:val="both"/>
        <w:rPr>
          <w:rFonts w:ascii="Book Antiqua" w:eastAsia="MS Mincho" w:hAnsi="Book Antiqua"/>
          <w:b/>
          <w:bCs/>
          <w:sz w:val="22"/>
          <w:szCs w:val="22"/>
          <w:shd w:val="clear" w:color="auto" w:fill="FFFFFF"/>
          <w:lang w:eastAsia="ja-JP"/>
        </w:rPr>
      </w:pPr>
    </w:p>
    <w:p w:rsidR="000A5D4B" w:rsidRPr="0099152A" w:rsidRDefault="000A5D4B" w:rsidP="00D358DA">
      <w:pPr>
        <w:pStyle w:val="Rientrocorpodeltesto2"/>
        <w:ind w:left="0"/>
        <w:jc w:val="both"/>
        <w:rPr>
          <w:rFonts w:cs="Arial"/>
          <w:position w:val="1"/>
          <w:sz w:val="22"/>
        </w:rPr>
      </w:pPr>
      <w:r w:rsidRPr="0099152A">
        <w:rPr>
          <w:rFonts w:cs="Arial"/>
          <w:position w:val="1"/>
          <w:sz w:val="22"/>
        </w:rPr>
        <w:t xml:space="preserve">Per quanto riguarda la </w:t>
      </w:r>
      <w:r w:rsidRPr="0099152A">
        <w:rPr>
          <w:rFonts w:cs="Arial"/>
          <w:b/>
          <w:bCs/>
          <w:spacing w:val="1"/>
          <w:position w:val="1"/>
          <w:sz w:val="22"/>
          <w:szCs w:val="26"/>
        </w:rPr>
        <w:t>g</w:t>
      </w:r>
      <w:r w:rsidRPr="0099152A">
        <w:rPr>
          <w:rFonts w:cs="Arial"/>
          <w:b/>
          <w:bCs/>
          <w:spacing w:val="-1"/>
          <w:position w:val="1"/>
          <w:sz w:val="22"/>
          <w:szCs w:val="26"/>
        </w:rPr>
        <w:t>e</w:t>
      </w:r>
      <w:r w:rsidRPr="0099152A">
        <w:rPr>
          <w:rFonts w:cs="Arial"/>
          <w:b/>
          <w:bCs/>
          <w:position w:val="1"/>
          <w:sz w:val="22"/>
          <w:szCs w:val="26"/>
        </w:rPr>
        <w:t>s</w:t>
      </w:r>
      <w:r w:rsidRPr="0099152A">
        <w:rPr>
          <w:rFonts w:cs="Arial"/>
          <w:b/>
          <w:bCs/>
          <w:spacing w:val="-1"/>
          <w:position w:val="1"/>
          <w:sz w:val="22"/>
          <w:szCs w:val="26"/>
        </w:rPr>
        <w:t>t</w:t>
      </w:r>
      <w:r w:rsidRPr="0099152A">
        <w:rPr>
          <w:rFonts w:cs="Arial"/>
          <w:b/>
          <w:bCs/>
          <w:spacing w:val="1"/>
          <w:position w:val="1"/>
          <w:sz w:val="22"/>
          <w:szCs w:val="26"/>
        </w:rPr>
        <w:t>i</w:t>
      </w:r>
      <w:r w:rsidRPr="0099152A">
        <w:rPr>
          <w:rFonts w:cs="Arial"/>
          <w:b/>
          <w:bCs/>
          <w:position w:val="1"/>
          <w:sz w:val="22"/>
          <w:szCs w:val="26"/>
        </w:rPr>
        <w:t>o</w:t>
      </w:r>
      <w:r w:rsidRPr="0099152A">
        <w:rPr>
          <w:rFonts w:cs="Arial"/>
          <w:b/>
          <w:bCs/>
          <w:spacing w:val="3"/>
          <w:position w:val="1"/>
          <w:sz w:val="22"/>
          <w:szCs w:val="26"/>
        </w:rPr>
        <w:t>n</w:t>
      </w:r>
      <w:r w:rsidRPr="0099152A">
        <w:rPr>
          <w:rFonts w:cs="Arial"/>
          <w:b/>
          <w:bCs/>
          <w:position w:val="1"/>
          <w:sz w:val="22"/>
          <w:szCs w:val="26"/>
        </w:rPr>
        <w:t>e</w:t>
      </w:r>
      <w:r w:rsidRPr="0099152A">
        <w:rPr>
          <w:rFonts w:cs="Arial"/>
          <w:b/>
          <w:bCs/>
          <w:spacing w:val="-16"/>
          <w:position w:val="1"/>
          <w:sz w:val="22"/>
          <w:szCs w:val="26"/>
        </w:rPr>
        <w:t xml:space="preserve"> </w:t>
      </w:r>
      <w:r w:rsidRPr="0099152A">
        <w:rPr>
          <w:rFonts w:cs="Arial"/>
          <w:b/>
          <w:bCs/>
          <w:position w:val="1"/>
          <w:sz w:val="22"/>
          <w:szCs w:val="26"/>
        </w:rPr>
        <w:t>d</w:t>
      </w:r>
      <w:r w:rsidRPr="0099152A">
        <w:rPr>
          <w:rFonts w:cs="Arial"/>
          <w:b/>
          <w:bCs/>
          <w:spacing w:val="-1"/>
          <w:position w:val="1"/>
          <w:sz w:val="22"/>
          <w:szCs w:val="26"/>
        </w:rPr>
        <w:t>e</w:t>
      </w:r>
      <w:r w:rsidRPr="0099152A">
        <w:rPr>
          <w:rFonts w:cs="Arial"/>
          <w:b/>
          <w:bCs/>
          <w:spacing w:val="1"/>
          <w:position w:val="1"/>
          <w:sz w:val="22"/>
          <w:szCs w:val="26"/>
        </w:rPr>
        <w:t>ll</w:t>
      </w:r>
      <w:r w:rsidRPr="0099152A">
        <w:rPr>
          <w:rFonts w:cs="Arial"/>
          <w:b/>
          <w:bCs/>
          <w:position w:val="1"/>
          <w:sz w:val="22"/>
          <w:szCs w:val="26"/>
        </w:rPr>
        <w:t>e</w:t>
      </w:r>
      <w:r w:rsidRPr="0099152A">
        <w:rPr>
          <w:rFonts w:cs="Arial"/>
          <w:b/>
          <w:bCs/>
          <w:spacing w:val="-11"/>
          <w:position w:val="1"/>
          <w:sz w:val="22"/>
          <w:szCs w:val="26"/>
        </w:rPr>
        <w:t xml:space="preserve"> </w:t>
      </w:r>
      <w:r w:rsidRPr="0099152A">
        <w:rPr>
          <w:rFonts w:cs="Arial"/>
          <w:b/>
          <w:bCs/>
          <w:spacing w:val="-1"/>
          <w:position w:val="1"/>
          <w:sz w:val="22"/>
          <w:szCs w:val="26"/>
        </w:rPr>
        <w:t>r</w:t>
      </w:r>
      <w:r w:rsidRPr="0099152A">
        <w:rPr>
          <w:rFonts w:cs="Arial"/>
          <w:b/>
          <w:bCs/>
          <w:spacing w:val="1"/>
          <w:position w:val="1"/>
          <w:sz w:val="22"/>
          <w:szCs w:val="26"/>
        </w:rPr>
        <w:t>i</w:t>
      </w:r>
      <w:r w:rsidRPr="0099152A">
        <w:rPr>
          <w:rFonts w:cs="Arial"/>
          <w:b/>
          <w:bCs/>
          <w:position w:val="1"/>
          <w:sz w:val="22"/>
          <w:szCs w:val="26"/>
        </w:rPr>
        <w:t>so</w:t>
      </w:r>
      <w:r w:rsidRPr="0099152A">
        <w:rPr>
          <w:rFonts w:cs="Arial"/>
          <w:b/>
          <w:bCs/>
          <w:spacing w:val="2"/>
          <w:position w:val="1"/>
          <w:sz w:val="22"/>
          <w:szCs w:val="26"/>
        </w:rPr>
        <w:t>r</w:t>
      </w:r>
      <w:r w:rsidRPr="0099152A">
        <w:rPr>
          <w:rFonts w:cs="Arial"/>
          <w:b/>
          <w:bCs/>
          <w:position w:val="1"/>
          <w:sz w:val="22"/>
          <w:szCs w:val="26"/>
        </w:rPr>
        <w:t>se</w:t>
      </w:r>
      <w:r w:rsidRPr="0099152A">
        <w:rPr>
          <w:rFonts w:cs="Arial"/>
          <w:b/>
          <w:bCs/>
          <w:spacing w:val="-10"/>
          <w:position w:val="1"/>
          <w:sz w:val="22"/>
          <w:szCs w:val="26"/>
        </w:rPr>
        <w:t xml:space="preserve"> </w:t>
      </w:r>
      <w:r w:rsidRPr="0099152A">
        <w:rPr>
          <w:rFonts w:cs="Arial"/>
          <w:b/>
          <w:bCs/>
          <w:spacing w:val="-1"/>
          <w:position w:val="1"/>
          <w:sz w:val="22"/>
          <w:szCs w:val="26"/>
        </w:rPr>
        <w:t>te</w:t>
      </w:r>
      <w:r w:rsidRPr="0099152A">
        <w:rPr>
          <w:rFonts w:cs="Arial"/>
          <w:b/>
          <w:bCs/>
          <w:spacing w:val="2"/>
          <w:position w:val="1"/>
          <w:sz w:val="22"/>
          <w:szCs w:val="26"/>
        </w:rPr>
        <w:t>c</w:t>
      </w:r>
      <w:r w:rsidRPr="0099152A">
        <w:rPr>
          <w:rFonts w:cs="Arial"/>
          <w:b/>
          <w:bCs/>
          <w:position w:val="1"/>
          <w:sz w:val="22"/>
          <w:szCs w:val="26"/>
        </w:rPr>
        <w:t>no</w:t>
      </w:r>
      <w:r w:rsidRPr="0099152A">
        <w:rPr>
          <w:rFonts w:cs="Arial"/>
          <w:b/>
          <w:bCs/>
          <w:spacing w:val="1"/>
          <w:position w:val="1"/>
          <w:sz w:val="22"/>
          <w:szCs w:val="26"/>
        </w:rPr>
        <w:t>l</w:t>
      </w:r>
      <w:r w:rsidRPr="0099152A">
        <w:rPr>
          <w:rFonts w:cs="Arial"/>
          <w:b/>
          <w:bCs/>
          <w:position w:val="1"/>
          <w:sz w:val="22"/>
          <w:szCs w:val="26"/>
        </w:rPr>
        <w:t>og</w:t>
      </w:r>
      <w:r w:rsidRPr="0099152A">
        <w:rPr>
          <w:rFonts w:cs="Arial"/>
          <w:b/>
          <w:bCs/>
          <w:spacing w:val="1"/>
          <w:position w:val="1"/>
          <w:sz w:val="22"/>
          <w:szCs w:val="26"/>
        </w:rPr>
        <w:t>i</w:t>
      </w:r>
      <w:r w:rsidRPr="0099152A">
        <w:rPr>
          <w:rFonts w:cs="Arial"/>
          <w:b/>
          <w:bCs/>
          <w:position w:val="1"/>
          <w:sz w:val="22"/>
          <w:szCs w:val="26"/>
        </w:rPr>
        <w:t>c</w:t>
      </w:r>
      <w:r w:rsidRPr="0099152A">
        <w:rPr>
          <w:rFonts w:cs="Arial"/>
          <w:b/>
          <w:bCs/>
          <w:spacing w:val="3"/>
          <w:position w:val="1"/>
          <w:sz w:val="22"/>
          <w:szCs w:val="26"/>
        </w:rPr>
        <w:t>h</w:t>
      </w:r>
      <w:r w:rsidRPr="0099152A">
        <w:rPr>
          <w:rFonts w:cs="Arial"/>
          <w:b/>
          <w:bCs/>
          <w:spacing w:val="-1"/>
          <w:position w:val="1"/>
          <w:sz w:val="22"/>
          <w:szCs w:val="26"/>
        </w:rPr>
        <w:t>e</w:t>
      </w:r>
      <w:r w:rsidRPr="0099152A">
        <w:rPr>
          <w:rFonts w:cs="Arial"/>
          <w:b/>
          <w:bCs/>
          <w:position w:val="1"/>
          <w:sz w:val="22"/>
          <w:szCs w:val="26"/>
        </w:rPr>
        <w:t>,</w:t>
      </w:r>
      <w:r w:rsidRPr="0099152A">
        <w:rPr>
          <w:rFonts w:cs="Arial"/>
          <w:b/>
          <w:bCs/>
          <w:spacing w:val="-21"/>
          <w:position w:val="1"/>
          <w:sz w:val="22"/>
          <w:szCs w:val="26"/>
        </w:rPr>
        <w:t xml:space="preserve"> </w:t>
      </w:r>
      <w:r w:rsidRPr="0099152A">
        <w:rPr>
          <w:rFonts w:cs="Arial"/>
          <w:b/>
          <w:bCs/>
          <w:spacing w:val="3"/>
          <w:position w:val="1"/>
          <w:sz w:val="22"/>
          <w:szCs w:val="26"/>
        </w:rPr>
        <w:t>d</w:t>
      </w:r>
      <w:r w:rsidRPr="0099152A">
        <w:rPr>
          <w:rFonts w:cs="Arial"/>
          <w:b/>
          <w:bCs/>
          <w:spacing w:val="-1"/>
          <w:position w:val="1"/>
          <w:sz w:val="22"/>
          <w:szCs w:val="26"/>
        </w:rPr>
        <w:t>e</w:t>
      </w:r>
      <w:r w:rsidRPr="0099152A">
        <w:rPr>
          <w:rFonts w:cs="Arial"/>
          <w:b/>
          <w:bCs/>
          <w:position w:val="1"/>
          <w:sz w:val="22"/>
          <w:szCs w:val="26"/>
        </w:rPr>
        <w:t>l</w:t>
      </w:r>
      <w:r w:rsidRPr="0099152A">
        <w:rPr>
          <w:rFonts w:cs="Arial"/>
          <w:b/>
          <w:bCs/>
          <w:spacing w:val="-9"/>
          <w:position w:val="1"/>
          <w:sz w:val="22"/>
          <w:szCs w:val="26"/>
        </w:rPr>
        <w:t xml:space="preserve"> </w:t>
      </w:r>
      <w:r w:rsidRPr="0099152A">
        <w:rPr>
          <w:rFonts w:cs="Arial"/>
          <w:b/>
          <w:bCs/>
          <w:position w:val="1"/>
          <w:sz w:val="22"/>
          <w:szCs w:val="26"/>
        </w:rPr>
        <w:t>s</w:t>
      </w:r>
      <w:r w:rsidRPr="0099152A">
        <w:rPr>
          <w:rFonts w:cs="Arial"/>
          <w:b/>
          <w:bCs/>
          <w:spacing w:val="1"/>
          <w:position w:val="1"/>
          <w:sz w:val="22"/>
          <w:szCs w:val="26"/>
        </w:rPr>
        <w:t>i</w:t>
      </w:r>
      <w:r w:rsidRPr="0099152A">
        <w:rPr>
          <w:rFonts w:cs="Arial"/>
          <w:b/>
          <w:bCs/>
          <w:position w:val="1"/>
          <w:sz w:val="22"/>
          <w:szCs w:val="26"/>
        </w:rPr>
        <w:t>s</w:t>
      </w:r>
      <w:r w:rsidRPr="0099152A">
        <w:rPr>
          <w:rFonts w:cs="Arial"/>
          <w:b/>
          <w:bCs/>
          <w:spacing w:val="1"/>
          <w:position w:val="1"/>
          <w:sz w:val="22"/>
          <w:szCs w:val="26"/>
        </w:rPr>
        <w:t>t</w:t>
      </w:r>
      <w:r w:rsidRPr="0099152A">
        <w:rPr>
          <w:rFonts w:cs="Arial"/>
          <w:b/>
          <w:bCs/>
          <w:spacing w:val="2"/>
          <w:position w:val="1"/>
          <w:sz w:val="22"/>
          <w:szCs w:val="26"/>
        </w:rPr>
        <w:t>e</w:t>
      </w:r>
      <w:r w:rsidRPr="0099152A">
        <w:rPr>
          <w:rFonts w:cs="Arial"/>
          <w:b/>
          <w:bCs/>
          <w:position w:val="1"/>
          <w:sz w:val="22"/>
          <w:szCs w:val="26"/>
        </w:rPr>
        <w:t>ma</w:t>
      </w:r>
      <w:r w:rsidRPr="0099152A">
        <w:rPr>
          <w:rFonts w:cs="Arial"/>
          <w:b/>
          <w:bCs/>
          <w:spacing w:val="-16"/>
          <w:position w:val="1"/>
          <w:sz w:val="22"/>
          <w:szCs w:val="26"/>
        </w:rPr>
        <w:t xml:space="preserve"> </w:t>
      </w:r>
      <w:r w:rsidRPr="0099152A">
        <w:rPr>
          <w:rFonts w:cs="Arial"/>
          <w:b/>
          <w:bCs/>
          <w:spacing w:val="1"/>
          <w:position w:val="1"/>
          <w:sz w:val="22"/>
          <w:szCs w:val="26"/>
        </w:rPr>
        <w:t>i</w:t>
      </w:r>
      <w:r w:rsidRPr="0099152A">
        <w:rPr>
          <w:rFonts w:cs="Arial"/>
          <w:b/>
          <w:bCs/>
          <w:position w:val="1"/>
          <w:sz w:val="22"/>
          <w:szCs w:val="26"/>
        </w:rPr>
        <w:t>nf</w:t>
      </w:r>
      <w:r w:rsidRPr="0099152A">
        <w:rPr>
          <w:rFonts w:cs="Arial"/>
          <w:b/>
          <w:bCs/>
          <w:spacing w:val="2"/>
          <w:position w:val="1"/>
          <w:sz w:val="22"/>
          <w:szCs w:val="26"/>
        </w:rPr>
        <w:t>o</w:t>
      </w:r>
      <w:r w:rsidRPr="0099152A">
        <w:rPr>
          <w:rFonts w:cs="Arial"/>
          <w:b/>
          <w:bCs/>
          <w:spacing w:val="-1"/>
          <w:position w:val="1"/>
          <w:sz w:val="22"/>
          <w:szCs w:val="26"/>
        </w:rPr>
        <w:t>r</w:t>
      </w:r>
      <w:r w:rsidRPr="0099152A">
        <w:rPr>
          <w:rFonts w:cs="Arial"/>
          <w:b/>
          <w:bCs/>
          <w:spacing w:val="3"/>
          <w:position w:val="1"/>
          <w:sz w:val="22"/>
          <w:szCs w:val="26"/>
        </w:rPr>
        <w:t>m</w:t>
      </w:r>
      <w:r w:rsidRPr="0099152A">
        <w:rPr>
          <w:rFonts w:cs="Arial"/>
          <w:b/>
          <w:bCs/>
          <w:spacing w:val="-1"/>
          <w:position w:val="1"/>
          <w:sz w:val="22"/>
          <w:szCs w:val="26"/>
        </w:rPr>
        <w:t>at</w:t>
      </w:r>
      <w:r w:rsidRPr="0099152A">
        <w:rPr>
          <w:rFonts w:cs="Arial"/>
          <w:b/>
          <w:bCs/>
          <w:spacing w:val="1"/>
          <w:position w:val="1"/>
          <w:sz w:val="22"/>
          <w:szCs w:val="26"/>
        </w:rPr>
        <w:t>i</w:t>
      </w:r>
      <w:r w:rsidRPr="0099152A">
        <w:rPr>
          <w:rFonts w:cs="Arial"/>
          <w:b/>
          <w:bCs/>
          <w:position w:val="1"/>
          <w:sz w:val="22"/>
          <w:szCs w:val="26"/>
        </w:rPr>
        <w:t>vo</w:t>
      </w:r>
      <w:r w:rsidRPr="0099152A">
        <w:rPr>
          <w:rFonts w:cs="Arial"/>
          <w:b/>
          <w:bCs/>
          <w:spacing w:val="-18"/>
          <w:position w:val="1"/>
          <w:sz w:val="22"/>
          <w:szCs w:val="26"/>
        </w:rPr>
        <w:t xml:space="preserve"> </w:t>
      </w:r>
      <w:r w:rsidRPr="0099152A">
        <w:rPr>
          <w:rFonts w:cs="Arial"/>
          <w:b/>
          <w:bCs/>
          <w:position w:val="1"/>
          <w:sz w:val="22"/>
          <w:szCs w:val="26"/>
        </w:rPr>
        <w:t>e</w:t>
      </w:r>
      <w:r w:rsidRPr="0099152A">
        <w:rPr>
          <w:rFonts w:cs="Arial"/>
          <w:b/>
          <w:bCs/>
          <w:spacing w:val="-7"/>
          <w:position w:val="1"/>
          <w:sz w:val="22"/>
          <w:szCs w:val="26"/>
        </w:rPr>
        <w:t xml:space="preserve"> </w:t>
      </w:r>
      <w:r w:rsidRPr="0099152A">
        <w:rPr>
          <w:rFonts w:cs="Arial"/>
          <w:b/>
          <w:bCs/>
          <w:position w:val="1"/>
          <w:sz w:val="22"/>
          <w:szCs w:val="26"/>
        </w:rPr>
        <w:t>d</w:t>
      </w:r>
      <w:r w:rsidRPr="0099152A">
        <w:rPr>
          <w:rFonts w:cs="Arial"/>
          <w:b/>
          <w:bCs/>
          <w:spacing w:val="-1"/>
          <w:position w:val="1"/>
          <w:sz w:val="22"/>
          <w:szCs w:val="26"/>
        </w:rPr>
        <w:t>e</w:t>
      </w:r>
      <w:r w:rsidRPr="0099152A">
        <w:rPr>
          <w:rFonts w:cs="Arial"/>
          <w:b/>
          <w:bCs/>
          <w:position w:val="1"/>
          <w:sz w:val="22"/>
          <w:szCs w:val="26"/>
        </w:rPr>
        <w:t>i</w:t>
      </w:r>
      <w:r w:rsidRPr="0099152A">
        <w:rPr>
          <w:rFonts w:cs="Arial"/>
          <w:b/>
          <w:bCs/>
          <w:spacing w:val="-7"/>
          <w:position w:val="1"/>
          <w:sz w:val="22"/>
          <w:szCs w:val="26"/>
        </w:rPr>
        <w:t xml:space="preserve"> </w:t>
      </w:r>
      <w:r w:rsidRPr="0099152A">
        <w:rPr>
          <w:rFonts w:cs="Arial"/>
          <w:b/>
          <w:bCs/>
          <w:spacing w:val="2"/>
          <w:position w:val="1"/>
          <w:sz w:val="22"/>
          <w:szCs w:val="26"/>
        </w:rPr>
        <w:t>c</w:t>
      </w:r>
      <w:r w:rsidRPr="0099152A">
        <w:rPr>
          <w:rFonts w:cs="Arial"/>
          <w:b/>
          <w:bCs/>
          <w:position w:val="1"/>
          <w:sz w:val="22"/>
          <w:szCs w:val="26"/>
        </w:rPr>
        <w:t>on</w:t>
      </w:r>
      <w:r w:rsidRPr="0099152A">
        <w:rPr>
          <w:rFonts w:cs="Arial"/>
          <w:b/>
          <w:bCs/>
          <w:spacing w:val="-1"/>
          <w:position w:val="1"/>
          <w:sz w:val="22"/>
          <w:szCs w:val="26"/>
        </w:rPr>
        <w:t>t</w:t>
      </w:r>
      <w:r w:rsidRPr="0099152A">
        <w:rPr>
          <w:rFonts w:cs="Arial"/>
          <w:b/>
          <w:bCs/>
          <w:spacing w:val="2"/>
          <w:position w:val="1"/>
          <w:sz w:val="22"/>
          <w:szCs w:val="26"/>
        </w:rPr>
        <w:t>r</w:t>
      </w:r>
      <w:r w:rsidRPr="0099152A">
        <w:rPr>
          <w:rFonts w:cs="Arial"/>
          <w:b/>
          <w:bCs/>
          <w:spacing w:val="-1"/>
          <w:position w:val="1"/>
          <w:sz w:val="22"/>
          <w:szCs w:val="26"/>
        </w:rPr>
        <w:t>a</w:t>
      </w:r>
      <w:r w:rsidRPr="0099152A">
        <w:rPr>
          <w:rFonts w:cs="Arial"/>
          <w:b/>
          <w:bCs/>
          <w:spacing w:val="1"/>
          <w:position w:val="1"/>
          <w:sz w:val="22"/>
          <w:szCs w:val="26"/>
        </w:rPr>
        <w:t>t</w:t>
      </w:r>
      <w:r w:rsidRPr="0099152A">
        <w:rPr>
          <w:rFonts w:cs="Arial"/>
          <w:b/>
          <w:bCs/>
          <w:spacing w:val="-1"/>
          <w:position w:val="1"/>
          <w:sz w:val="22"/>
          <w:szCs w:val="26"/>
        </w:rPr>
        <w:t>t</w:t>
      </w:r>
      <w:r w:rsidRPr="0099152A">
        <w:rPr>
          <w:rFonts w:cs="Arial"/>
          <w:b/>
          <w:bCs/>
          <w:position w:val="1"/>
          <w:sz w:val="22"/>
          <w:szCs w:val="26"/>
        </w:rPr>
        <w:t>i</w:t>
      </w:r>
      <w:r w:rsidRPr="0099152A">
        <w:rPr>
          <w:rFonts w:cs="Arial"/>
          <w:b/>
          <w:bCs/>
          <w:spacing w:val="-15"/>
          <w:position w:val="1"/>
          <w:sz w:val="22"/>
          <w:szCs w:val="26"/>
        </w:rPr>
        <w:t xml:space="preserve"> </w:t>
      </w:r>
      <w:r w:rsidRPr="0099152A">
        <w:rPr>
          <w:rFonts w:cs="Arial"/>
          <w:b/>
          <w:bCs/>
          <w:position w:val="1"/>
          <w:sz w:val="22"/>
          <w:szCs w:val="26"/>
        </w:rPr>
        <w:t>di fo</w:t>
      </w:r>
      <w:r w:rsidRPr="0099152A">
        <w:rPr>
          <w:rFonts w:cs="Arial"/>
          <w:b/>
          <w:bCs/>
          <w:spacing w:val="-1"/>
          <w:position w:val="1"/>
          <w:sz w:val="22"/>
          <w:szCs w:val="26"/>
        </w:rPr>
        <w:t>r</w:t>
      </w:r>
      <w:r w:rsidRPr="0099152A">
        <w:rPr>
          <w:rFonts w:cs="Arial"/>
          <w:b/>
          <w:bCs/>
          <w:position w:val="1"/>
          <w:sz w:val="22"/>
          <w:szCs w:val="26"/>
        </w:rPr>
        <w:t>n</w:t>
      </w:r>
      <w:r w:rsidRPr="0099152A">
        <w:rPr>
          <w:rFonts w:cs="Arial"/>
          <w:b/>
          <w:bCs/>
          <w:spacing w:val="1"/>
          <w:position w:val="1"/>
          <w:sz w:val="22"/>
          <w:szCs w:val="26"/>
        </w:rPr>
        <w:t>i</w:t>
      </w:r>
      <w:r w:rsidRPr="0099152A">
        <w:rPr>
          <w:rFonts w:cs="Arial"/>
          <w:b/>
          <w:bCs/>
          <w:spacing w:val="-1"/>
          <w:position w:val="1"/>
          <w:sz w:val="22"/>
          <w:szCs w:val="26"/>
        </w:rPr>
        <w:t>t</w:t>
      </w:r>
      <w:r w:rsidRPr="0099152A">
        <w:rPr>
          <w:rFonts w:cs="Arial"/>
          <w:b/>
          <w:bCs/>
          <w:spacing w:val="3"/>
          <w:position w:val="1"/>
          <w:sz w:val="22"/>
          <w:szCs w:val="26"/>
        </w:rPr>
        <w:t>u</w:t>
      </w:r>
      <w:r w:rsidRPr="0099152A">
        <w:rPr>
          <w:rFonts w:cs="Arial"/>
          <w:b/>
          <w:bCs/>
          <w:spacing w:val="-1"/>
          <w:position w:val="1"/>
          <w:sz w:val="22"/>
          <w:szCs w:val="26"/>
        </w:rPr>
        <w:t>r</w:t>
      </w:r>
      <w:r w:rsidRPr="0099152A">
        <w:rPr>
          <w:rFonts w:cs="Arial"/>
          <w:b/>
          <w:bCs/>
          <w:position w:val="1"/>
          <w:sz w:val="22"/>
          <w:szCs w:val="26"/>
        </w:rPr>
        <w:t>a</w:t>
      </w:r>
      <w:r w:rsidRPr="0099152A">
        <w:rPr>
          <w:rFonts w:cs="Arial"/>
          <w:b/>
          <w:bCs/>
          <w:spacing w:val="-16"/>
          <w:position w:val="1"/>
          <w:sz w:val="22"/>
          <w:szCs w:val="26"/>
        </w:rPr>
        <w:t xml:space="preserve"> </w:t>
      </w:r>
      <w:r w:rsidRPr="0099152A">
        <w:rPr>
          <w:rFonts w:cs="Arial"/>
          <w:b/>
          <w:bCs/>
          <w:position w:val="1"/>
          <w:sz w:val="22"/>
          <w:szCs w:val="26"/>
        </w:rPr>
        <w:t>di</w:t>
      </w:r>
      <w:r w:rsidRPr="0099152A">
        <w:rPr>
          <w:rFonts w:cs="Arial"/>
          <w:b/>
          <w:bCs/>
          <w:spacing w:val="-8"/>
          <w:position w:val="1"/>
          <w:sz w:val="22"/>
          <w:szCs w:val="26"/>
        </w:rPr>
        <w:t xml:space="preserve"> </w:t>
      </w:r>
      <w:r w:rsidRPr="0099152A">
        <w:rPr>
          <w:rFonts w:cs="Arial"/>
          <w:b/>
          <w:bCs/>
          <w:spacing w:val="3"/>
          <w:position w:val="1"/>
          <w:sz w:val="22"/>
          <w:szCs w:val="26"/>
        </w:rPr>
        <w:t>b</w:t>
      </w:r>
      <w:r w:rsidRPr="0099152A">
        <w:rPr>
          <w:rFonts w:cs="Arial"/>
          <w:b/>
          <w:bCs/>
          <w:spacing w:val="-1"/>
          <w:position w:val="1"/>
          <w:sz w:val="22"/>
          <w:szCs w:val="26"/>
        </w:rPr>
        <w:t>e</w:t>
      </w:r>
      <w:r w:rsidRPr="0099152A">
        <w:rPr>
          <w:rFonts w:cs="Arial"/>
          <w:b/>
          <w:bCs/>
          <w:position w:val="1"/>
          <w:sz w:val="22"/>
          <w:szCs w:val="26"/>
        </w:rPr>
        <w:t>ni</w:t>
      </w:r>
      <w:r w:rsidRPr="0099152A">
        <w:rPr>
          <w:rFonts w:cs="Arial"/>
          <w:b/>
          <w:bCs/>
          <w:spacing w:val="-9"/>
          <w:position w:val="1"/>
          <w:sz w:val="22"/>
          <w:szCs w:val="26"/>
        </w:rPr>
        <w:t xml:space="preserve"> </w:t>
      </w:r>
      <w:r w:rsidRPr="0099152A">
        <w:rPr>
          <w:rFonts w:cs="Arial"/>
          <w:b/>
          <w:bCs/>
          <w:position w:val="1"/>
          <w:sz w:val="22"/>
          <w:szCs w:val="26"/>
        </w:rPr>
        <w:t>e</w:t>
      </w:r>
      <w:r w:rsidRPr="0099152A">
        <w:rPr>
          <w:rFonts w:cs="Arial"/>
          <w:b/>
          <w:bCs/>
          <w:spacing w:val="-9"/>
          <w:position w:val="1"/>
          <w:sz w:val="22"/>
          <w:szCs w:val="26"/>
        </w:rPr>
        <w:t xml:space="preserve"> </w:t>
      </w:r>
      <w:r w:rsidRPr="0099152A">
        <w:rPr>
          <w:rFonts w:cs="Arial"/>
          <w:b/>
          <w:bCs/>
          <w:spacing w:val="2"/>
          <w:position w:val="1"/>
          <w:sz w:val="22"/>
          <w:szCs w:val="26"/>
        </w:rPr>
        <w:t>s</w:t>
      </w:r>
      <w:r w:rsidRPr="0099152A">
        <w:rPr>
          <w:rFonts w:cs="Arial"/>
          <w:b/>
          <w:bCs/>
          <w:spacing w:val="-1"/>
          <w:position w:val="1"/>
          <w:sz w:val="22"/>
          <w:szCs w:val="26"/>
        </w:rPr>
        <w:t>e</w:t>
      </w:r>
      <w:r w:rsidRPr="0099152A">
        <w:rPr>
          <w:rFonts w:cs="Arial"/>
          <w:b/>
          <w:bCs/>
          <w:spacing w:val="2"/>
          <w:position w:val="1"/>
          <w:sz w:val="22"/>
          <w:szCs w:val="26"/>
        </w:rPr>
        <w:t>r</w:t>
      </w:r>
      <w:r w:rsidRPr="0099152A">
        <w:rPr>
          <w:rFonts w:cs="Arial"/>
          <w:b/>
          <w:bCs/>
          <w:position w:val="1"/>
          <w:sz w:val="22"/>
          <w:szCs w:val="26"/>
        </w:rPr>
        <w:t>v</w:t>
      </w:r>
      <w:r w:rsidRPr="0099152A">
        <w:rPr>
          <w:rFonts w:cs="Arial"/>
          <w:b/>
          <w:bCs/>
          <w:spacing w:val="1"/>
          <w:position w:val="1"/>
          <w:sz w:val="22"/>
          <w:szCs w:val="26"/>
        </w:rPr>
        <w:t>i</w:t>
      </w:r>
      <w:r w:rsidRPr="0099152A">
        <w:rPr>
          <w:rFonts w:cs="Arial"/>
          <w:b/>
          <w:bCs/>
          <w:position w:val="1"/>
          <w:sz w:val="22"/>
          <w:szCs w:val="26"/>
        </w:rPr>
        <w:t xml:space="preserve">zi </w:t>
      </w:r>
      <w:r w:rsidRPr="0099152A">
        <w:rPr>
          <w:rFonts w:cs="Arial"/>
          <w:bCs/>
          <w:position w:val="1"/>
          <w:sz w:val="22"/>
          <w:szCs w:val="26"/>
        </w:rPr>
        <w:t>l</w:t>
      </w:r>
      <w:r w:rsidRPr="0099152A">
        <w:rPr>
          <w:rFonts w:cs="Arial"/>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d</w:t>
      </w:r>
      <w:r w:rsidRPr="0099152A">
        <w:rPr>
          <w:rFonts w:cs="Arial"/>
          <w:position w:val="1"/>
          <w:sz w:val="22"/>
        </w:rPr>
        <w:t>a</w:t>
      </w:r>
      <w:r w:rsidRPr="0099152A">
        <w:rPr>
          <w:rFonts w:cs="Arial"/>
          <w:spacing w:val="-7"/>
          <w:position w:val="1"/>
          <w:sz w:val="22"/>
        </w:rPr>
        <w:t xml:space="preserve"> </w:t>
      </w:r>
      <w:r w:rsidRPr="0099152A">
        <w:rPr>
          <w:rFonts w:cs="Arial"/>
          <w:position w:val="1"/>
          <w:sz w:val="22"/>
        </w:rPr>
        <w:t>adotta:</w:t>
      </w:r>
    </w:p>
    <w:p w:rsidR="000A5D4B" w:rsidRPr="0099152A" w:rsidRDefault="000A5D4B" w:rsidP="00517B1E">
      <w:pPr>
        <w:pStyle w:val="Rientrocorpodeltesto2"/>
        <w:numPr>
          <w:ilvl w:val="0"/>
          <w:numId w:val="17"/>
        </w:numPr>
        <w:jc w:val="both"/>
        <w:rPr>
          <w:rFonts w:cs="Arial"/>
          <w:position w:val="1"/>
          <w:sz w:val="22"/>
        </w:rPr>
      </w:pPr>
      <w:r w:rsidRPr="0099152A">
        <w:rPr>
          <w:rFonts w:cs="Arial"/>
          <w:position w:val="1"/>
          <w:sz w:val="22"/>
        </w:rPr>
        <w:t>m</w:t>
      </w:r>
      <w:r w:rsidRPr="0099152A">
        <w:rPr>
          <w:rFonts w:cs="Arial"/>
          <w:spacing w:val="1"/>
          <w:position w:val="1"/>
          <w:sz w:val="22"/>
        </w:rPr>
        <w:t>od</w:t>
      </w:r>
      <w:r w:rsidRPr="0099152A">
        <w:rPr>
          <w:rFonts w:cs="Arial"/>
          <w:position w:val="1"/>
          <w:sz w:val="22"/>
        </w:rPr>
        <w:t>ali</w:t>
      </w:r>
      <w:r w:rsidRPr="0099152A">
        <w:rPr>
          <w:rFonts w:cs="Arial"/>
          <w:spacing w:val="-1"/>
          <w:position w:val="1"/>
          <w:sz w:val="22"/>
        </w:rPr>
        <w:t>t</w:t>
      </w:r>
      <w:r w:rsidRPr="0099152A">
        <w:rPr>
          <w:rFonts w:cs="Arial"/>
          <w:position w:val="1"/>
          <w:sz w:val="22"/>
        </w:rPr>
        <w:t>à</w:t>
      </w:r>
      <w:r w:rsidRPr="0099152A">
        <w:rPr>
          <w:rFonts w:cs="Arial"/>
          <w:spacing w:val="3"/>
          <w:position w:val="1"/>
          <w:sz w:val="22"/>
        </w:rPr>
        <w:t xml:space="preserve"> </w:t>
      </w:r>
      <w:r w:rsidRPr="0099152A">
        <w:rPr>
          <w:rFonts w:cs="Arial"/>
          <w:spacing w:val="1"/>
          <w:position w:val="1"/>
          <w:sz w:val="22"/>
        </w:rPr>
        <w:t>o</w:t>
      </w:r>
      <w:r w:rsidRPr="0099152A">
        <w:rPr>
          <w:rFonts w:cs="Arial"/>
          <w:position w:val="1"/>
          <w:sz w:val="22"/>
        </w:rPr>
        <w:t>rg</w:t>
      </w:r>
      <w:r w:rsidRPr="0099152A">
        <w:rPr>
          <w:rFonts w:cs="Arial"/>
          <w:spacing w:val="-2"/>
          <w:position w:val="1"/>
          <w:sz w:val="22"/>
        </w:rPr>
        <w:t>a</w:t>
      </w:r>
      <w:r w:rsidRPr="0099152A">
        <w:rPr>
          <w:rFonts w:cs="Arial"/>
          <w:spacing w:val="1"/>
          <w:position w:val="1"/>
          <w:sz w:val="22"/>
        </w:rPr>
        <w:t>n</w:t>
      </w:r>
      <w:r w:rsidRPr="0099152A">
        <w:rPr>
          <w:rFonts w:cs="Arial"/>
          <w:position w:val="1"/>
          <w:sz w:val="22"/>
        </w:rPr>
        <w:t>i</w:t>
      </w:r>
      <w:r w:rsidRPr="0099152A">
        <w:rPr>
          <w:rFonts w:cs="Arial"/>
          <w:spacing w:val="-1"/>
          <w:position w:val="1"/>
          <w:sz w:val="22"/>
        </w:rPr>
        <w:t>z</w:t>
      </w:r>
      <w:r w:rsidRPr="0099152A">
        <w:rPr>
          <w:rFonts w:cs="Arial"/>
          <w:spacing w:val="1"/>
          <w:position w:val="1"/>
          <w:sz w:val="22"/>
        </w:rPr>
        <w:t>z</w:t>
      </w:r>
      <w:r w:rsidRPr="0099152A">
        <w:rPr>
          <w:rFonts w:cs="Arial"/>
          <w:position w:val="1"/>
          <w:sz w:val="22"/>
        </w:rPr>
        <w:t>a</w:t>
      </w:r>
      <w:r w:rsidRPr="0099152A">
        <w:rPr>
          <w:rFonts w:cs="Arial"/>
          <w:spacing w:val="1"/>
          <w:position w:val="1"/>
          <w:sz w:val="22"/>
        </w:rPr>
        <w:t>t</w:t>
      </w:r>
      <w:r w:rsidRPr="0099152A">
        <w:rPr>
          <w:rFonts w:cs="Arial"/>
          <w:position w:val="1"/>
          <w:sz w:val="22"/>
        </w:rPr>
        <w:t>i</w:t>
      </w:r>
      <w:r w:rsidRPr="0099152A">
        <w:rPr>
          <w:rFonts w:cs="Arial"/>
          <w:spacing w:val="-3"/>
          <w:position w:val="1"/>
          <w:sz w:val="22"/>
        </w:rPr>
        <w:t>v</w:t>
      </w:r>
      <w:r w:rsidRPr="0099152A">
        <w:rPr>
          <w:rFonts w:cs="Arial"/>
          <w:position w:val="1"/>
          <w:sz w:val="22"/>
        </w:rPr>
        <w:t>e</w:t>
      </w:r>
      <w:r w:rsidRPr="0099152A">
        <w:rPr>
          <w:rFonts w:cs="Arial"/>
          <w:spacing w:val="3"/>
          <w:position w:val="1"/>
          <w:sz w:val="22"/>
        </w:rPr>
        <w:t xml:space="preserve"> </w:t>
      </w:r>
      <w:r w:rsidRPr="0099152A">
        <w:rPr>
          <w:rFonts w:cs="Arial"/>
          <w:position w:val="1"/>
          <w:sz w:val="22"/>
        </w:rPr>
        <w:t>e</w:t>
      </w:r>
      <w:r w:rsidRPr="0099152A">
        <w:rPr>
          <w:rFonts w:cs="Arial"/>
          <w:spacing w:val="3"/>
          <w:position w:val="1"/>
          <w:sz w:val="22"/>
        </w:rPr>
        <w:t xml:space="preserve"> </w:t>
      </w:r>
      <w:r w:rsidRPr="0099152A">
        <w:rPr>
          <w:rFonts w:cs="Arial"/>
          <w:spacing w:val="1"/>
          <w:position w:val="1"/>
          <w:sz w:val="22"/>
        </w:rPr>
        <w:t>p</w:t>
      </w:r>
      <w:r w:rsidRPr="0099152A">
        <w:rPr>
          <w:rFonts w:cs="Arial"/>
          <w:spacing w:val="-2"/>
          <w:position w:val="1"/>
          <w:sz w:val="22"/>
        </w:rPr>
        <w:t>r</w:t>
      </w:r>
      <w:r w:rsidRPr="0099152A">
        <w:rPr>
          <w:rFonts w:cs="Arial"/>
          <w:spacing w:val="1"/>
          <w:position w:val="1"/>
          <w:sz w:val="22"/>
        </w:rPr>
        <w:t>o</w:t>
      </w:r>
      <w:r w:rsidRPr="0099152A">
        <w:rPr>
          <w:rFonts w:cs="Arial"/>
          <w:spacing w:val="-1"/>
          <w:position w:val="1"/>
          <w:sz w:val="22"/>
        </w:rPr>
        <w:t>c</w:t>
      </w:r>
      <w:r w:rsidRPr="0099152A">
        <w:rPr>
          <w:rFonts w:cs="Arial"/>
          <w:spacing w:val="1"/>
          <w:position w:val="1"/>
          <w:sz w:val="22"/>
        </w:rPr>
        <w:t>e</w:t>
      </w:r>
      <w:r w:rsidRPr="0099152A">
        <w:rPr>
          <w:rFonts w:cs="Arial"/>
          <w:spacing w:val="-1"/>
          <w:position w:val="1"/>
          <w:sz w:val="22"/>
        </w:rPr>
        <w:t>d</w:t>
      </w:r>
      <w:r w:rsidRPr="0099152A">
        <w:rPr>
          <w:rFonts w:cs="Arial"/>
          <w:spacing w:val="1"/>
          <w:position w:val="1"/>
          <w:sz w:val="22"/>
        </w:rPr>
        <w:t>u</w:t>
      </w:r>
      <w:r w:rsidRPr="0099152A">
        <w:rPr>
          <w:rFonts w:cs="Arial"/>
          <w:position w:val="1"/>
          <w:sz w:val="22"/>
        </w:rPr>
        <w:t>re</w:t>
      </w:r>
      <w:r w:rsidRPr="0099152A">
        <w:rPr>
          <w:rFonts w:cs="Arial"/>
          <w:spacing w:val="1"/>
          <w:position w:val="1"/>
          <w:sz w:val="22"/>
        </w:rPr>
        <w:t xml:space="preserve"> d</w:t>
      </w:r>
      <w:r w:rsidRPr="0099152A">
        <w:rPr>
          <w:rFonts w:cs="Arial"/>
          <w:position w:val="1"/>
          <w:sz w:val="22"/>
        </w:rPr>
        <w:t>i</w:t>
      </w:r>
      <w:r w:rsidRPr="0099152A">
        <w:rPr>
          <w:rFonts w:cs="Arial"/>
          <w:spacing w:val="3"/>
          <w:position w:val="1"/>
          <w:sz w:val="22"/>
        </w:rPr>
        <w:t xml:space="preserve"> </w:t>
      </w:r>
      <w:r w:rsidRPr="0099152A">
        <w:rPr>
          <w:rFonts w:cs="Arial"/>
          <w:position w:val="1"/>
          <w:sz w:val="22"/>
        </w:rPr>
        <w:t>g</w:t>
      </w:r>
      <w:r w:rsidRPr="0099152A">
        <w:rPr>
          <w:rFonts w:cs="Arial"/>
          <w:spacing w:val="1"/>
          <w:position w:val="1"/>
          <w:sz w:val="22"/>
        </w:rPr>
        <w:t>e</w:t>
      </w:r>
      <w:r w:rsidRPr="0099152A">
        <w:rPr>
          <w:rFonts w:cs="Arial"/>
          <w:position w:val="1"/>
          <w:sz w:val="22"/>
        </w:rPr>
        <w:t>s</w:t>
      </w:r>
      <w:r w:rsidRPr="0099152A">
        <w:rPr>
          <w:rFonts w:cs="Arial"/>
          <w:spacing w:val="1"/>
          <w:position w:val="1"/>
          <w:sz w:val="22"/>
        </w:rPr>
        <w:t>t</w:t>
      </w:r>
      <w:r w:rsidRPr="0099152A">
        <w:rPr>
          <w:rFonts w:cs="Arial"/>
          <w:spacing w:val="-2"/>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3"/>
          <w:position w:val="1"/>
          <w:sz w:val="22"/>
        </w:rPr>
        <w:t xml:space="preserve"> </w:t>
      </w:r>
      <w:r w:rsidRPr="0099152A">
        <w:rPr>
          <w:rFonts w:cs="Arial"/>
          <w:spacing w:val="1"/>
          <w:position w:val="1"/>
          <w:sz w:val="22"/>
        </w:rPr>
        <w:t>de</w:t>
      </w:r>
      <w:r w:rsidRPr="0099152A">
        <w:rPr>
          <w:rFonts w:cs="Arial"/>
          <w:position w:val="1"/>
          <w:sz w:val="22"/>
        </w:rPr>
        <w:t>lle</w:t>
      </w:r>
      <w:r w:rsidRPr="0099152A">
        <w:rPr>
          <w:rFonts w:cs="Arial"/>
          <w:spacing w:val="1"/>
          <w:position w:val="1"/>
          <w:sz w:val="22"/>
        </w:rPr>
        <w:t xml:space="preserve"> </w:t>
      </w:r>
      <w:r w:rsidRPr="0099152A">
        <w:rPr>
          <w:rFonts w:cs="Arial"/>
          <w:position w:val="1"/>
          <w:sz w:val="22"/>
        </w:rPr>
        <w:t>ris</w:t>
      </w:r>
      <w:r w:rsidRPr="0099152A">
        <w:rPr>
          <w:rFonts w:cs="Arial"/>
          <w:spacing w:val="1"/>
          <w:position w:val="1"/>
          <w:sz w:val="22"/>
        </w:rPr>
        <w:t>o</w:t>
      </w:r>
      <w:r w:rsidRPr="0099152A">
        <w:rPr>
          <w:rFonts w:cs="Arial"/>
          <w:position w:val="1"/>
          <w:sz w:val="22"/>
        </w:rPr>
        <w:t>rse</w:t>
      </w:r>
      <w:r w:rsidRPr="0099152A">
        <w:rPr>
          <w:rFonts w:cs="Arial"/>
          <w:spacing w:val="1"/>
          <w:position w:val="1"/>
          <w:sz w:val="22"/>
        </w:rPr>
        <w:t xml:space="preserve"> te</w:t>
      </w:r>
      <w:r w:rsidRPr="0099152A">
        <w:rPr>
          <w:rFonts w:cs="Arial"/>
          <w:spacing w:val="-1"/>
          <w:position w:val="1"/>
          <w:sz w:val="22"/>
        </w:rPr>
        <w:t>cn</w:t>
      </w:r>
      <w:r w:rsidRPr="0099152A">
        <w:rPr>
          <w:rFonts w:cs="Arial"/>
          <w:spacing w:val="1"/>
          <w:position w:val="1"/>
          <w:sz w:val="22"/>
        </w:rPr>
        <w:t>o</w:t>
      </w:r>
      <w:r w:rsidRPr="0099152A">
        <w:rPr>
          <w:rFonts w:cs="Arial"/>
          <w:position w:val="1"/>
          <w:sz w:val="22"/>
        </w:rPr>
        <w:t>l</w:t>
      </w:r>
      <w:r w:rsidRPr="0099152A">
        <w:rPr>
          <w:rFonts w:cs="Arial"/>
          <w:spacing w:val="1"/>
          <w:position w:val="1"/>
          <w:sz w:val="22"/>
        </w:rPr>
        <w:t>o</w:t>
      </w:r>
      <w:r w:rsidRPr="0099152A">
        <w:rPr>
          <w:rFonts w:cs="Arial"/>
          <w:position w:val="1"/>
          <w:sz w:val="22"/>
        </w:rPr>
        <w:t>g</w:t>
      </w:r>
      <w:r w:rsidRPr="0099152A">
        <w:rPr>
          <w:rFonts w:cs="Arial"/>
          <w:spacing w:val="-2"/>
          <w:position w:val="1"/>
          <w:sz w:val="22"/>
        </w:rPr>
        <w:t>i</w:t>
      </w:r>
      <w:r w:rsidRPr="0099152A">
        <w:rPr>
          <w:rFonts w:cs="Arial"/>
          <w:spacing w:val="-1"/>
          <w:position w:val="1"/>
          <w:sz w:val="22"/>
        </w:rPr>
        <w:t>c</w:t>
      </w:r>
      <w:r w:rsidRPr="0099152A">
        <w:rPr>
          <w:rFonts w:cs="Arial"/>
          <w:spacing w:val="1"/>
          <w:position w:val="1"/>
          <w:sz w:val="22"/>
        </w:rPr>
        <w:t>he</w:t>
      </w:r>
      <w:r w:rsidRPr="0099152A">
        <w:rPr>
          <w:rFonts w:cs="Arial"/>
          <w:position w:val="1"/>
          <w:sz w:val="22"/>
        </w:rPr>
        <w:t>:</w:t>
      </w:r>
      <w:r w:rsidRPr="0099152A">
        <w:rPr>
          <w:rFonts w:cs="Arial"/>
          <w:spacing w:val="3"/>
          <w:position w:val="1"/>
          <w:sz w:val="22"/>
        </w:rPr>
        <w:t xml:space="preserve"> </w:t>
      </w:r>
      <w:r w:rsidRPr="0099152A">
        <w:rPr>
          <w:rFonts w:cs="Arial"/>
          <w:position w:val="1"/>
          <w:sz w:val="22"/>
        </w:rPr>
        <w:t xml:space="preserve">il </w:t>
      </w:r>
      <w:r w:rsidRPr="0099152A">
        <w:rPr>
          <w:rFonts w:cs="Arial"/>
          <w:spacing w:val="1"/>
          <w:position w:val="1"/>
          <w:sz w:val="22"/>
        </w:rPr>
        <w:t>p</w:t>
      </w:r>
      <w:r w:rsidRPr="0099152A">
        <w:rPr>
          <w:rFonts w:cs="Arial"/>
          <w:position w:val="1"/>
          <w:sz w:val="22"/>
        </w:rPr>
        <w:t>ia</w:t>
      </w:r>
      <w:r w:rsidRPr="0099152A">
        <w:rPr>
          <w:rFonts w:cs="Arial"/>
          <w:spacing w:val="1"/>
          <w:position w:val="1"/>
          <w:sz w:val="22"/>
        </w:rPr>
        <w:t>n</w:t>
      </w:r>
      <w:r w:rsidRPr="0099152A">
        <w:rPr>
          <w:rFonts w:cs="Arial"/>
          <w:position w:val="1"/>
          <w:sz w:val="22"/>
        </w:rPr>
        <w:t>o</w:t>
      </w:r>
      <w:r w:rsidRPr="0099152A">
        <w:rPr>
          <w:rFonts w:cs="Arial"/>
          <w:spacing w:val="1"/>
          <w:position w:val="1"/>
          <w:sz w:val="22"/>
        </w:rPr>
        <w:t xml:space="preserve"> </w:t>
      </w:r>
      <w:r w:rsidRPr="0099152A">
        <w:rPr>
          <w:rFonts w:cs="Arial"/>
          <w:position w:val="1"/>
          <w:sz w:val="22"/>
        </w:rPr>
        <w:t>i</w:t>
      </w:r>
      <w:r w:rsidRPr="0099152A">
        <w:rPr>
          <w:rFonts w:cs="Arial"/>
          <w:spacing w:val="1"/>
          <w:position w:val="1"/>
          <w:sz w:val="22"/>
        </w:rPr>
        <w:t>n</w:t>
      </w:r>
      <w:r w:rsidRPr="0099152A">
        <w:rPr>
          <w:rFonts w:cs="Arial"/>
          <w:position w:val="1"/>
          <w:sz w:val="22"/>
        </w:rPr>
        <w:t>v</w:t>
      </w:r>
      <w:r w:rsidRPr="0099152A">
        <w:rPr>
          <w:rFonts w:cs="Arial"/>
          <w:spacing w:val="1"/>
          <w:position w:val="1"/>
          <w:sz w:val="22"/>
        </w:rPr>
        <w:t>e</w:t>
      </w:r>
      <w:r w:rsidRPr="0099152A">
        <w:rPr>
          <w:rFonts w:cs="Arial"/>
          <w:spacing w:val="-3"/>
          <w:position w:val="1"/>
          <w:sz w:val="22"/>
        </w:rPr>
        <w:t>s</w:t>
      </w:r>
      <w:r w:rsidRPr="0099152A">
        <w:rPr>
          <w:rFonts w:cs="Arial"/>
          <w:spacing w:val="1"/>
          <w:position w:val="1"/>
          <w:sz w:val="22"/>
        </w:rPr>
        <w:t>t</w:t>
      </w:r>
      <w:r w:rsidRPr="0099152A">
        <w:rPr>
          <w:rFonts w:cs="Arial"/>
          <w:position w:val="1"/>
          <w:sz w:val="22"/>
        </w:rPr>
        <w:t>im</w:t>
      </w:r>
      <w:r w:rsidRPr="0099152A">
        <w:rPr>
          <w:rFonts w:cs="Arial"/>
          <w:spacing w:val="1"/>
          <w:position w:val="1"/>
          <w:sz w:val="22"/>
        </w:rPr>
        <w:t>e</w:t>
      </w:r>
      <w:r w:rsidRPr="0099152A">
        <w:rPr>
          <w:rFonts w:cs="Arial"/>
          <w:spacing w:val="-1"/>
          <w:position w:val="1"/>
          <w:sz w:val="22"/>
        </w:rPr>
        <w:t>nt</w:t>
      </w:r>
      <w:r w:rsidRPr="0099152A">
        <w:rPr>
          <w:rFonts w:cs="Arial"/>
          <w:position w:val="1"/>
          <w:sz w:val="22"/>
        </w:rPr>
        <w:t>i vi</w:t>
      </w:r>
      <w:r w:rsidRPr="0099152A">
        <w:rPr>
          <w:rFonts w:cs="Arial"/>
          <w:spacing w:val="1"/>
          <w:position w:val="1"/>
          <w:sz w:val="22"/>
        </w:rPr>
        <w:t>en</w:t>
      </w:r>
      <w:r w:rsidRPr="0099152A">
        <w:rPr>
          <w:rFonts w:cs="Arial"/>
          <w:position w:val="1"/>
          <w:sz w:val="22"/>
        </w:rPr>
        <w:t>e</w:t>
      </w:r>
      <w:r w:rsidRPr="0099152A">
        <w:rPr>
          <w:rFonts w:cs="Arial"/>
          <w:spacing w:val="-4"/>
          <w:position w:val="1"/>
          <w:sz w:val="22"/>
        </w:rPr>
        <w:t xml:space="preserve"> </w:t>
      </w:r>
      <w:r w:rsidRPr="0099152A">
        <w:rPr>
          <w:rFonts w:cs="Arial"/>
          <w:spacing w:val="-2"/>
          <w:position w:val="1"/>
          <w:sz w:val="22"/>
        </w:rPr>
        <w:t>a</w:t>
      </w:r>
      <w:r w:rsidRPr="0099152A">
        <w:rPr>
          <w:rFonts w:cs="Arial"/>
          <w:spacing w:val="1"/>
          <w:position w:val="1"/>
          <w:sz w:val="22"/>
        </w:rPr>
        <w:t>pp</w:t>
      </w:r>
      <w:r w:rsidRPr="0099152A">
        <w:rPr>
          <w:rFonts w:cs="Arial"/>
          <w:spacing w:val="-2"/>
          <w:position w:val="1"/>
          <w:sz w:val="22"/>
        </w:rPr>
        <w:t>r</w:t>
      </w:r>
      <w:r w:rsidRPr="0099152A">
        <w:rPr>
          <w:rFonts w:cs="Arial"/>
          <w:spacing w:val="1"/>
          <w:position w:val="1"/>
          <w:sz w:val="22"/>
        </w:rPr>
        <w:t>o</w:t>
      </w:r>
      <w:r w:rsidRPr="0099152A">
        <w:rPr>
          <w:rFonts w:cs="Arial"/>
          <w:position w:val="1"/>
          <w:sz w:val="22"/>
        </w:rPr>
        <w:t>va</w:t>
      </w:r>
      <w:r w:rsidRPr="0099152A">
        <w:rPr>
          <w:rFonts w:cs="Arial"/>
          <w:spacing w:val="1"/>
          <w:position w:val="1"/>
          <w:sz w:val="22"/>
        </w:rPr>
        <w:t>t</w:t>
      </w:r>
      <w:r w:rsidRPr="0099152A">
        <w:rPr>
          <w:rFonts w:cs="Arial"/>
          <w:position w:val="1"/>
          <w:sz w:val="22"/>
        </w:rPr>
        <w:t>o</w:t>
      </w:r>
      <w:r w:rsidRPr="0099152A">
        <w:rPr>
          <w:rFonts w:cs="Arial"/>
          <w:spacing w:val="-8"/>
          <w:position w:val="1"/>
          <w:sz w:val="22"/>
        </w:rPr>
        <w:t xml:space="preserve"> </w:t>
      </w:r>
      <w:r w:rsidRPr="0099152A">
        <w:rPr>
          <w:rFonts w:cs="Arial"/>
          <w:position w:val="1"/>
          <w:sz w:val="22"/>
        </w:rPr>
        <w:t>s</w:t>
      </w:r>
      <w:r w:rsidRPr="0099152A">
        <w:rPr>
          <w:rFonts w:cs="Arial"/>
          <w:spacing w:val="1"/>
          <w:position w:val="1"/>
          <w:sz w:val="22"/>
        </w:rPr>
        <w:t>e</w:t>
      </w:r>
      <w:r w:rsidRPr="0099152A">
        <w:rPr>
          <w:rFonts w:cs="Arial"/>
          <w:spacing w:val="-1"/>
          <w:position w:val="1"/>
          <w:sz w:val="22"/>
        </w:rPr>
        <w:t>c</w:t>
      </w:r>
      <w:r w:rsidRPr="0099152A">
        <w:rPr>
          <w:rFonts w:cs="Arial"/>
          <w:spacing w:val="1"/>
          <w:position w:val="1"/>
          <w:sz w:val="22"/>
        </w:rPr>
        <w:t>o</w:t>
      </w:r>
      <w:r w:rsidRPr="0099152A">
        <w:rPr>
          <w:rFonts w:cs="Arial"/>
          <w:spacing w:val="-1"/>
          <w:position w:val="1"/>
          <w:sz w:val="22"/>
        </w:rPr>
        <w:t>nd</w:t>
      </w:r>
      <w:r w:rsidRPr="0099152A">
        <w:rPr>
          <w:rFonts w:cs="Arial"/>
          <w:position w:val="1"/>
          <w:sz w:val="22"/>
        </w:rPr>
        <w:t>o</w:t>
      </w:r>
      <w:r w:rsidRPr="0099152A">
        <w:rPr>
          <w:rFonts w:cs="Arial"/>
          <w:spacing w:val="-5"/>
          <w:position w:val="1"/>
          <w:sz w:val="22"/>
        </w:rPr>
        <w:t xml:space="preserve"> </w:t>
      </w:r>
      <w:r w:rsidRPr="0099152A">
        <w:rPr>
          <w:rFonts w:cs="Arial"/>
          <w:spacing w:val="-1"/>
          <w:position w:val="1"/>
          <w:sz w:val="22"/>
        </w:rPr>
        <w:t>q</w:t>
      </w:r>
      <w:r w:rsidRPr="0099152A">
        <w:rPr>
          <w:rFonts w:cs="Arial"/>
          <w:spacing w:val="1"/>
          <w:position w:val="1"/>
          <w:sz w:val="22"/>
        </w:rPr>
        <w:t>u</w:t>
      </w:r>
      <w:r w:rsidRPr="0099152A">
        <w:rPr>
          <w:rFonts w:cs="Arial"/>
          <w:position w:val="1"/>
          <w:sz w:val="22"/>
        </w:rPr>
        <w:t>a</w:t>
      </w:r>
      <w:r w:rsidRPr="0099152A">
        <w:rPr>
          <w:rFonts w:cs="Arial"/>
          <w:spacing w:val="-1"/>
          <w:position w:val="1"/>
          <w:sz w:val="22"/>
        </w:rPr>
        <w:t>n</w:t>
      </w:r>
      <w:r w:rsidRPr="0099152A">
        <w:rPr>
          <w:rFonts w:cs="Arial"/>
          <w:spacing w:val="1"/>
          <w:position w:val="1"/>
          <w:sz w:val="22"/>
        </w:rPr>
        <w:t>t</w:t>
      </w:r>
      <w:r w:rsidRPr="0099152A">
        <w:rPr>
          <w:rFonts w:cs="Arial"/>
          <w:position w:val="1"/>
          <w:sz w:val="22"/>
        </w:rPr>
        <w:t>o</w:t>
      </w:r>
      <w:r w:rsidRPr="0099152A">
        <w:rPr>
          <w:rFonts w:cs="Arial"/>
          <w:spacing w:val="-7"/>
          <w:position w:val="1"/>
          <w:sz w:val="22"/>
        </w:rPr>
        <w:t xml:space="preserve"> </w:t>
      </w:r>
      <w:r w:rsidRPr="0099152A">
        <w:rPr>
          <w:rFonts w:cs="Arial"/>
          <w:spacing w:val="1"/>
          <w:position w:val="1"/>
          <w:sz w:val="22"/>
        </w:rPr>
        <w:t>def</w:t>
      </w:r>
      <w:r w:rsidRPr="0099152A">
        <w:rPr>
          <w:rFonts w:cs="Arial"/>
          <w:spacing w:val="-2"/>
          <w:position w:val="1"/>
          <w:sz w:val="22"/>
        </w:rPr>
        <w:t>i</w:t>
      </w:r>
      <w:r w:rsidRPr="0099152A">
        <w:rPr>
          <w:rFonts w:cs="Arial"/>
          <w:spacing w:val="1"/>
          <w:position w:val="1"/>
          <w:sz w:val="22"/>
        </w:rPr>
        <w:t>n</w:t>
      </w:r>
      <w:r w:rsidRPr="0099152A">
        <w:rPr>
          <w:rFonts w:cs="Arial"/>
          <w:spacing w:val="-2"/>
          <w:position w:val="1"/>
          <w:sz w:val="22"/>
        </w:rPr>
        <w:t>i</w:t>
      </w:r>
      <w:r w:rsidRPr="0099152A">
        <w:rPr>
          <w:rFonts w:cs="Arial"/>
          <w:spacing w:val="1"/>
          <w:position w:val="1"/>
          <w:sz w:val="22"/>
        </w:rPr>
        <w:t>t</w:t>
      </w:r>
      <w:r w:rsidRPr="0099152A">
        <w:rPr>
          <w:rFonts w:cs="Arial"/>
          <w:position w:val="1"/>
          <w:sz w:val="22"/>
        </w:rPr>
        <w:t>o</w:t>
      </w:r>
      <w:r w:rsidRPr="0099152A">
        <w:rPr>
          <w:rFonts w:cs="Arial"/>
          <w:spacing w:val="-7"/>
          <w:position w:val="1"/>
          <w:sz w:val="22"/>
        </w:rPr>
        <w:t xml:space="preserve"> </w:t>
      </w:r>
      <w:r w:rsidRPr="0099152A">
        <w:rPr>
          <w:rFonts w:cs="Arial"/>
          <w:spacing w:val="1"/>
          <w:position w:val="1"/>
          <w:sz w:val="22"/>
        </w:rPr>
        <w:t>d</w:t>
      </w:r>
      <w:r w:rsidRPr="0099152A">
        <w:rPr>
          <w:rFonts w:cs="Arial"/>
          <w:position w:val="1"/>
          <w:sz w:val="22"/>
        </w:rPr>
        <w:t>alla</w:t>
      </w:r>
      <w:r w:rsidRPr="0099152A">
        <w:rPr>
          <w:rFonts w:cs="Arial"/>
          <w:spacing w:val="-9"/>
          <w:position w:val="1"/>
          <w:sz w:val="22"/>
        </w:rPr>
        <w:t xml:space="preserve"> </w:t>
      </w:r>
      <w:r w:rsidRPr="0099152A">
        <w:rPr>
          <w:rFonts w:cs="Arial"/>
          <w:spacing w:val="-1"/>
          <w:position w:val="1"/>
          <w:sz w:val="22"/>
        </w:rPr>
        <w:t>n</w:t>
      </w:r>
      <w:r w:rsidRPr="0099152A">
        <w:rPr>
          <w:rFonts w:cs="Arial"/>
          <w:spacing w:val="1"/>
          <w:position w:val="1"/>
          <w:sz w:val="22"/>
        </w:rPr>
        <w:t>o</w:t>
      </w:r>
      <w:r w:rsidRPr="0099152A">
        <w:rPr>
          <w:rFonts w:cs="Arial"/>
          <w:position w:val="1"/>
          <w:sz w:val="22"/>
        </w:rPr>
        <w:t>rma</w:t>
      </w:r>
      <w:r w:rsidRPr="0099152A">
        <w:rPr>
          <w:rFonts w:cs="Arial"/>
          <w:spacing w:val="1"/>
          <w:position w:val="1"/>
          <w:sz w:val="22"/>
        </w:rPr>
        <w:t>t</w:t>
      </w:r>
      <w:r w:rsidRPr="0099152A">
        <w:rPr>
          <w:rFonts w:cs="Arial"/>
          <w:position w:val="1"/>
          <w:sz w:val="22"/>
        </w:rPr>
        <w:t>iva</w:t>
      </w:r>
      <w:r w:rsidRPr="0099152A">
        <w:rPr>
          <w:rFonts w:cs="Arial"/>
          <w:spacing w:val="-6"/>
          <w:position w:val="1"/>
          <w:sz w:val="22"/>
        </w:rPr>
        <w:t xml:space="preserve"> </w:t>
      </w:r>
      <w:r w:rsidRPr="0099152A">
        <w:rPr>
          <w:rFonts w:cs="Arial"/>
          <w:position w:val="1"/>
          <w:sz w:val="22"/>
        </w:rPr>
        <w:t>vi</w:t>
      </w:r>
      <w:r w:rsidRPr="0099152A">
        <w:rPr>
          <w:rFonts w:cs="Arial"/>
          <w:spacing w:val="-3"/>
          <w:position w:val="1"/>
          <w:sz w:val="22"/>
        </w:rPr>
        <w:t>g</w:t>
      </w:r>
      <w:r w:rsidRPr="0099152A">
        <w:rPr>
          <w:rFonts w:cs="Arial"/>
          <w:spacing w:val="1"/>
          <w:position w:val="1"/>
          <w:sz w:val="22"/>
        </w:rPr>
        <w:t>en</w:t>
      </w:r>
      <w:r w:rsidRPr="0099152A">
        <w:rPr>
          <w:rFonts w:cs="Arial"/>
          <w:spacing w:val="-1"/>
          <w:position w:val="1"/>
          <w:sz w:val="22"/>
        </w:rPr>
        <w:t>t</w:t>
      </w:r>
      <w:r w:rsidRPr="0099152A">
        <w:rPr>
          <w:rFonts w:cs="Arial"/>
          <w:spacing w:val="1"/>
          <w:position w:val="1"/>
          <w:sz w:val="22"/>
        </w:rPr>
        <w:t>e</w:t>
      </w:r>
      <w:r w:rsidRPr="0099152A">
        <w:rPr>
          <w:rFonts w:cs="Arial"/>
          <w:position w:val="1"/>
          <w:sz w:val="22"/>
        </w:rPr>
        <w:t>;</w:t>
      </w:r>
    </w:p>
    <w:p w:rsidR="000A5D4B" w:rsidRPr="0099152A" w:rsidRDefault="000A5D4B" w:rsidP="00517B1E">
      <w:pPr>
        <w:pStyle w:val="Rientrocorpodeltesto2"/>
        <w:numPr>
          <w:ilvl w:val="0"/>
          <w:numId w:val="17"/>
        </w:numPr>
        <w:jc w:val="both"/>
        <w:rPr>
          <w:rFonts w:cs="Arial"/>
          <w:position w:val="1"/>
          <w:sz w:val="22"/>
        </w:rPr>
      </w:pPr>
      <w:r w:rsidRPr="0099152A">
        <w:rPr>
          <w:rFonts w:cs="Arial"/>
          <w:spacing w:val="1"/>
          <w:position w:val="1"/>
          <w:sz w:val="22"/>
        </w:rPr>
        <w:t>u</w:t>
      </w:r>
      <w:r w:rsidRPr="0099152A">
        <w:rPr>
          <w:rFonts w:cs="Arial"/>
          <w:position w:val="1"/>
          <w:sz w:val="22"/>
        </w:rPr>
        <w:t>n</w:t>
      </w:r>
      <w:r w:rsidRPr="0099152A">
        <w:rPr>
          <w:rFonts w:cs="Arial"/>
          <w:spacing w:val="1"/>
          <w:position w:val="1"/>
          <w:sz w:val="22"/>
        </w:rPr>
        <w:t xml:space="preserve"> </w:t>
      </w:r>
      <w:r w:rsidRPr="0099152A">
        <w:rPr>
          <w:rFonts w:cs="Arial"/>
          <w:position w:val="1"/>
          <w:sz w:val="22"/>
        </w:rPr>
        <w:t>sis</w:t>
      </w:r>
      <w:r w:rsidRPr="0099152A">
        <w:rPr>
          <w:rFonts w:cs="Arial"/>
          <w:spacing w:val="1"/>
          <w:position w:val="1"/>
          <w:sz w:val="22"/>
        </w:rPr>
        <w:t>te</w:t>
      </w:r>
      <w:r w:rsidRPr="0099152A">
        <w:rPr>
          <w:rFonts w:cs="Arial"/>
          <w:position w:val="1"/>
          <w:sz w:val="22"/>
        </w:rPr>
        <w:t>ma i</w:t>
      </w:r>
      <w:r w:rsidRPr="0099152A">
        <w:rPr>
          <w:rFonts w:cs="Arial"/>
          <w:spacing w:val="-1"/>
          <w:position w:val="1"/>
          <w:sz w:val="22"/>
        </w:rPr>
        <w:t>n</w:t>
      </w:r>
      <w:r w:rsidRPr="0099152A">
        <w:rPr>
          <w:rFonts w:cs="Arial"/>
          <w:spacing w:val="1"/>
          <w:position w:val="1"/>
          <w:sz w:val="22"/>
        </w:rPr>
        <w:t>fo</w:t>
      </w:r>
      <w:r w:rsidRPr="0099152A">
        <w:rPr>
          <w:rFonts w:cs="Arial"/>
          <w:position w:val="1"/>
          <w:sz w:val="22"/>
        </w:rPr>
        <w:t>rm</w:t>
      </w:r>
      <w:r w:rsidRPr="0099152A">
        <w:rPr>
          <w:rFonts w:cs="Arial"/>
          <w:spacing w:val="-2"/>
          <w:position w:val="1"/>
          <w:sz w:val="22"/>
        </w:rPr>
        <w:t>a</w:t>
      </w:r>
      <w:r w:rsidRPr="0099152A">
        <w:rPr>
          <w:rFonts w:cs="Arial"/>
          <w:spacing w:val="1"/>
          <w:position w:val="1"/>
          <w:sz w:val="22"/>
        </w:rPr>
        <w:t>t</w:t>
      </w:r>
      <w:r w:rsidRPr="0099152A">
        <w:rPr>
          <w:rFonts w:cs="Arial"/>
          <w:position w:val="1"/>
          <w:sz w:val="22"/>
        </w:rPr>
        <w:t>ivo</w:t>
      </w:r>
      <w:r w:rsidRPr="0099152A">
        <w:rPr>
          <w:rFonts w:cs="Arial"/>
          <w:spacing w:val="3"/>
          <w:position w:val="1"/>
          <w:sz w:val="22"/>
        </w:rPr>
        <w:t xml:space="preserve"> </w:t>
      </w:r>
      <w:r w:rsidRPr="0099152A">
        <w:rPr>
          <w:rFonts w:cs="Arial"/>
          <w:position w:val="1"/>
          <w:sz w:val="22"/>
        </w:rPr>
        <w:t>a</w:t>
      </w:r>
      <w:r w:rsidRPr="0099152A">
        <w:rPr>
          <w:rFonts w:cs="Arial"/>
          <w:spacing w:val="1"/>
          <w:position w:val="1"/>
          <w:sz w:val="22"/>
        </w:rPr>
        <w:t>z</w:t>
      </w:r>
      <w:r w:rsidRPr="0099152A">
        <w:rPr>
          <w:rFonts w:cs="Arial"/>
          <w:position w:val="1"/>
          <w:sz w:val="22"/>
        </w:rPr>
        <w:t>i</w:t>
      </w:r>
      <w:r w:rsidRPr="0099152A">
        <w:rPr>
          <w:rFonts w:cs="Arial"/>
          <w:spacing w:val="-2"/>
          <w:position w:val="1"/>
          <w:sz w:val="22"/>
        </w:rPr>
        <w:t>e</w:t>
      </w:r>
      <w:r w:rsidRPr="0099152A">
        <w:rPr>
          <w:rFonts w:cs="Arial"/>
          <w:spacing w:val="1"/>
          <w:position w:val="1"/>
          <w:sz w:val="22"/>
        </w:rPr>
        <w:t>nd</w:t>
      </w:r>
      <w:r w:rsidRPr="0099152A">
        <w:rPr>
          <w:rFonts w:cs="Arial"/>
          <w:position w:val="1"/>
          <w:sz w:val="22"/>
        </w:rPr>
        <w:t>a</w:t>
      </w:r>
      <w:r w:rsidRPr="0099152A">
        <w:rPr>
          <w:rFonts w:cs="Arial"/>
          <w:spacing w:val="-2"/>
          <w:position w:val="1"/>
          <w:sz w:val="22"/>
        </w:rPr>
        <w:t>l</w:t>
      </w:r>
      <w:r w:rsidRPr="0099152A">
        <w:rPr>
          <w:rFonts w:cs="Arial"/>
          <w:position w:val="1"/>
          <w:sz w:val="22"/>
        </w:rPr>
        <w:t>e</w:t>
      </w:r>
      <w:r w:rsidRPr="0099152A">
        <w:rPr>
          <w:rFonts w:cs="Arial"/>
          <w:spacing w:val="3"/>
          <w:position w:val="1"/>
          <w:sz w:val="22"/>
        </w:rPr>
        <w:t xml:space="preserve"> </w:t>
      </w:r>
      <w:r w:rsidRPr="0099152A">
        <w:rPr>
          <w:rFonts w:cs="Arial"/>
          <w:spacing w:val="1"/>
          <w:position w:val="1"/>
          <w:sz w:val="22"/>
        </w:rPr>
        <w:t>o</w:t>
      </w:r>
      <w:r w:rsidRPr="0099152A">
        <w:rPr>
          <w:rFonts w:cs="Arial"/>
          <w:position w:val="1"/>
          <w:sz w:val="22"/>
        </w:rPr>
        <w:t>rg</w:t>
      </w:r>
      <w:r w:rsidRPr="0099152A">
        <w:rPr>
          <w:rFonts w:cs="Arial"/>
          <w:spacing w:val="-2"/>
          <w:position w:val="1"/>
          <w:sz w:val="22"/>
        </w:rPr>
        <w:t>a</w:t>
      </w:r>
      <w:r w:rsidRPr="0099152A">
        <w:rPr>
          <w:rFonts w:cs="Arial"/>
          <w:spacing w:val="1"/>
          <w:position w:val="1"/>
          <w:sz w:val="22"/>
        </w:rPr>
        <w:t>n</w:t>
      </w:r>
      <w:r w:rsidRPr="0099152A">
        <w:rPr>
          <w:rFonts w:cs="Arial"/>
          <w:position w:val="1"/>
          <w:sz w:val="22"/>
        </w:rPr>
        <w:t>i</w:t>
      </w:r>
      <w:r w:rsidRPr="0099152A">
        <w:rPr>
          <w:rFonts w:cs="Arial"/>
          <w:spacing w:val="-1"/>
          <w:position w:val="1"/>
          <w:sz w:val="22"/>
        </w:rPr>
        <w:t>z</w:t>
      </w:r>
      <w:r w:rsidRPr="0099152A">
        <w:rPr>
          <w:rFonts w:cs="Arial"/>
          <w:spacing w:val="1"/>
          <w:position w:val="1"/>
          <w:sz w:val="22"/>
        </w:rPr>
        <w:t>z</w:t>
      </w:r>
      <w:r w:rsidRPr="0099152A">
        <w:rPr>
          <w:rFonts w:cs="Arial"/>
          <w:position w:val="1"/>
          <w:sz w:val="22"/>
        </w:rPr>
        <w:t>a</w:t>
      </w:r>
      <w:r w:rsidRPr="0099152A">
        <w:rPr>
          <w:rFonts w:cs="Arial"/>
          <w:spacing w:val="-1"/>
          <w:position w:val="1"/>
          <w:sz w:val="22"/>
        </w:rPr>
        <w:t>t</w:t>
      </w:r>
      <w:r w:rsidRPr="0099152A">
        <w:rPr>
          <w:rFonts w:cs="Arial"/>
          <w:position w:val="1"/>
          <w:sz w:val="22"/>
        </w:rPr>
        <w:t>o</w:t>
      </w:r>
      <w:r w:rsidRPr="0099152A">
        <w:rPr>
          <w:rFonts w:cs="Arial"/>
          <w:spacing w:val="1"/>
          <w:position w:val="1"/>
          <w:sz w:val="22"/>
        </w:rPr>
        <w:t xml:space="preserve"> </w:t>
      </w:r>
      <w:r w:rsidRPr="0099152A">
        <w:rPr>
          <w:rFonts w:cs="Arial"/>
          <w:position w:val="1"/>
          <w:sz w:val="22"/>
        </w:rPr>
        <w:t>in</w:t>
      </w:r>
      <w:r w:rsidRPr="0099152A">
        <w:rPr>
          <w:rFonts w:cs="Arial"/>
          <w:spacing w:val="3"/>
          <w:position w:val="1"/>
          <w:sz w:val="22"/>
        </w:rPr>
        <w:t xml:space="preserve"> </w:t>
      </w:r>
      <w:r w:rsidRPr="0099152A">
        <w:rPr>
          <w:rFonts w:cs="Arial"/>
          <w:position w:val="1"/>
          <w:sz w:val="22"/>
        </w:rPr>
        <w:t>m</w:t>
      </w:r>
      <w:r w:rsidRPr="0099152A">
        <w:rPr>
          <w:rFonts w:cs="Arial"/>
          <w:spacing w:val="-2"/>
          <w:position w:val="1"/>
          <w:sz w:val="22"/>
        </w:rPr>
        <w:t>o</w:t>
      </w:r>
      <w:r w:rsidRPr="0099152A">
        <w:rPr>
          <w:rFonts w:cs="Arial"/>
          <w:spacing w:val="1"/>
          <w:position w:val="1"/>
          <w:sz w:val="22"/>
        </w:rPr>
        <w:t>d</w:t>
      </w:r>
      <w:r w:rsidRPr="0099152A">
        <w:rPr>
          <w:rFonts w:cs="Arial"/>
          <w:position w:val="1"/>
          <w:sz w:val="22"/>
        </w:rPr>
        <w:t>o</w:t>
      </w:r>
      <w:r w:rsidRPr="0099152A">
        <w:rPr>
          <w:rFonts w:cs="Arial"/>
          <w:spacing w:val="3"/>
          <w:position w:val="1"/>
          <w:sz w:val="22"/>
        </w:rPr>
        <w:t xml:space="preserve"> </w:t>
      </w:r>
      <w:r w:rsidRPr="0099152A">
        <w:rPr>
          <w:rFonts w:cs="Arial"/>
          <w:spacing w:val="-1"/>
          <w:position w:val="1"/>
          <w:sz w:val="22"/>
        </w:rPr>
        <w:t>c</w:t>
      </w:r>
      <w:r w:rsidRPr="0099152A">
        <w:rPr>
          <w:rFonts w:cs="Arial"/>
          <w:spacing w:val="1"/>
          <w:position w:val="1"/>
          <w:sz w:val="22"/>
        </w:rPr>
        <w:t>oe</w:t>
      </w:r>
      <w:r w:rsidRPr="0099152A">
        <w:rPr>
          <w:rFonts w:cs="Arial"/>
          <w:spacing w:val="-2"/>
          <w:position w:val="1"/>
          <w:sz w:val="22"/>
        </w:rPr>
        <w:t>r</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e</w:t>
      </w:r>
      <w:r w:rsidRPr="0099152A">
        <w:rPr>
          <w:rFonts w:cs="Arial"/>
          <w:spacing w:val="3"/>
          <w:position w:val="1"/>
          <w:sz w:val="22"/>
        </w:rPr>
        <w:t xml:space="preserve"> </w:t>
      </w:r>
      <w:r w:rsidR="00E7281B" w:rsidRPr="0099152A">
        <w:rPr>
          <w:rFonts w:cs="Arial"/>
          <w:spacing w:val="-1"/>
          <w:position w:val="1"/>
          <w:sz w:val="22"/>
        </w:rPr>
        <w:t>da supportare a livello sistemico tutte le strutt</w:t>
      </w:r>
      <w:r w:rsidR="008E72D5" w:rsidRPr="0099152A">
        <w:rPr>
          <w:rFonts w:cs="Arial"/>
          <w:spacing w:val="-1"/>
          <w:position w:val="1"/>
          <w:sz w:val="22"/>
        </w:rPr>
        <w:t>u</w:t>
      </w:r>
      <w:r w:rsidR="00E7281B" w:rsidRPr="0099152A">
        <w:rPr>
          <w:rFonts w:cs="Arial"/>
          <w:spacing w:val="-1"/>
          <w:position w:val="1"/>
          <w:sz w:val="22"/>
        </w:rPr>
        <w:t>re</w:t>
      </w:r>
      <w:r w:rsidRPr="0099152A">
        <w:rPr>
          <w:rFonts w:cs="Arial"/>
          <w:position w:val="1"/>
          <w:sz w:val="22"/>
        </w:rPr>
        <w:t>;</w:t>
      </w:r>
    </w:p>
    <w:p w:rsidR="000A5D4B" w:rsidRPr="0099152A" w:rsidRDefault="000A5D4B" w:rsidP="00517B1E">
      <w:pPr>
        <w:pStyle w:val="Rientrocorpodeltesto2"/>
        <w:numPr>
          <w:ilvl w:val="0"/>
          <w:numId w:val="17"/>
        </w:numPr>
        <w:jc w:val="both"/>
        <w:rPr>
          <w:rFonts w:cs="Arial"/>
          <w:position w:val="1"/>
          <w:sz w:val="22"/>
        </w:rPr>
      </w:pPr>
      <w:r w:rsidRPr="0099152A">
        <w:rPr>
          <w:rFonts w:cs="Arial"/>
          <w:spacing w:val="-1"/>
          <w:position w:val="1"/>
          <w:sz w:val="22"/>
        </w:rPr>
        <w:t>modalità di lavoro c</w:t>
      </w:r>
      <w:r w:rsidRPr="0099152A">
        <w:rPr>
          <w:rFonts w:cs="Arial"/>
          <w:spacing w:val="1"/>
          <w:position w:val="1"/>
          <w:sz w:val="22"/>
        </w:rPr>
        <w:t>h</w:t>
      </w:r>
      <w:r w:rsidRPr="0099152A">
        <w:rPr>
          <w:rFonts w:cs="Arial"/>
          <w:position w:val="1"/>
          <w:sz w:val="22"/>
        </w:rPr>
        <w:t>e</w:t>
      </w:r>
      <w:r w:rsidRPr="0099152A">
        <w:rPr>
          <w:rFonts w:cs="Arial"/>
          <w:spacing w:val="25"/>
          <w:position w:val="1"/>
          <w:sz w:val="22"/>
        </w:rPr>
        <w:t xml:space="preserve"> favoriscano </w:t>
      </w:r>
      <w:r w:rsidRPr="0099152A">
        <w:rPr>
          <w:rFonts w:cs="Arial"/>
          <w:position w:val="1"/>
          <w:sz w:val="22"/>
        </w:rPr>
        <w:t>l'a</w:t>
      </w:r>
      <w:r w:rsidRPr="0099152A">
        <w:rPr>
          <w:rFonts w:cs="Arial"/>
          <w:spacing w:val="1"/>
          <w:position w:val="1"/>
          <w:sz w:val="22"/>
        </w:rPr>
        <w:t>tt</w:t>
      </w:r>
      <w:r w:rsidRPr="0099152A">
        <w:rPr>
          <w:rFonts w:cs="Arial"/>
          <w:position w:val="1"/>
          <w:sz w:val="22"/>
        </w:rPr>
        <w:t>iv</w:t>
      </w:r>
      <w:r w:rsidRPr="0099152A">
        <w:rPr>
          <w:rFonts w:cs="Arial"/>
          <w:spacing w:val="-2"/>
          <w:position w:val="1"/>
          <w:sz w:val="22"/>
        </w:rPr>
        <w:t>i</w:t>
      </w:r>
      <w:r w:rsidRPr="0099152A">
        <w:rPr>
          <w:rFonts w:cs="Arial"/>
          <w:spacing w:val="1"/>
          <w:position w:val="1"/>
          <w:sz w:val="22"/>
        </w:rPr>
        <w:t>t</w:t>
      </w:r>
      <w:r w:rsidRPr="0099152A">
        <w:rPr>
          <w:rFonts w:cs="Arial"/>
          <w:position w:val="1"/>
          <w:sz w:val="22"/>
        </w:rPr>
        <w:t>à</w:t>
      </w:r>
      <w:r w:rsidRPr="0099152A">
        <w:rPr>
          <w:rFonts w:cs="Arial"/>
          <w:spacing w:val="22"/>
          <w:position w:val="1"/>
          <w:sz w:val="22"/>
        </w:rPr>
        <w:t xml:space="preserve"> </w:t>
      </w:r>
      <w:r w:rsidRPr="0099152A">
        <w:rPr>
          <w:rFonts w:cs="Arial"/>
          <w:spacing w:val="-1"/>
          <w:position w:val="1"/>
          <w:sz w:val="22"/>
        </w:rPr>
        <w:t>c</w:t>
      </w:r>
      <w:r w:rsidRPr="0099152A">
        <w:rPr>
          <w:rFonts w:cs="Arial"/>
          <w:spacing w:val="1"/>
          <w:position w:val="1"/>
          <w:sz w:val="22"/>
        </w:rPr>
        <w:t>o</w:t>
      </w:r>
      <w:r w:rsidRPr="0099152A">
        <w:rPr>
          <w:rFonts w:cs="Arial"/>
          <w:spacing w:val="-1"/>
          <w:position w:val="1"/>
          <w:sz w:val="22"/>
        </w:rPr>
        <w:t>n</w:t>
      </w:r>
      <w:r w:rsidRPr="0099152A">
        <w:rPr>
          <w:rFonts w:cs="Arial"/>
          <w:spacing w:val="1"/>
          <w:position w:val="1"/>
          <w:sz w:val="22"/>
        </w:rPr>
        <w:t>t</w:t>
      </w:r>
      <w:r w:rsidRPr="0099152A">
        <w:rPr>
          <w:rFonts w:cs="Arial"/>
          <w:position w:val="1"/>
          <w:sz w:val="22"/>
        </w:rPr>
        <w:t>r</w:t>
      </w:r>
      <w:r w:rsidRPr="0099152A">
        <w:rPr>
          <w:rFonts w:cs="Arial"/>
          <w:spacing w:val="-2"/>
          <w:position w:val="1"/>
          <w:sz w:val="22"/>
        </w:rPr>
        <w:t>a</w:t>
      </w:r>
      <w:r w:rsidRPr="0099152A">
        <w:rPr>
          <w:rFonts w:cs="Arial"/>
          <w:spacing w:val="1"/>
          <w:position w:val="1"/>
          <w:sz w:val="22"/>
        </w:rPr>
        <w:t>t</w:t>
      </w:r>
      <w:r w:rsidRPr="0099152A">
        <w:rPr>
          <w:rFonts w:cs="Arial"/>
          <w:spacing w:val="-1"/>
          <w:position w:val="1"/>
          <w:sz w:val="22"/>
        </w:rPr>
        <w:t>t</w:t>
      </w:r>
      <w:r w:rsidRPr="0099152A">
        <w:rPr>
          <w:rFonts w:cs="Arial"/>
          <w:spacing w:val="1"/>
          <w:position w:val="1"/>
          <w:sz w:val="22"/>
        </w:rPr>
        <w:t>u</w:t>
      </w:r>
      <w:r w:rsidRPr="0099152A">
        <w:rPr>
          <w:rFonts w:cs="Arial"/>
          <w:position w:val="1"/>
          <w:sz w:val="22"/>
        </w:rPr>
        <w:t>ale</w:t>
      </w:r>
      <w:r w:rsidRPr="0099152A">
        <w:rPr>
          <w:rFonts w:cs="Arial"/>
          <w:spacing w:val="23"/>
          <w:position w:val="1"/>
          <w:sz w:val="22"/>
        </w:rPr>
        <w:t xml:space="preserve"> così che </w:t>
      </w:r>
      <w:r w:rsidRPr="0099152A">
        <w:rPr>
          <w:rFonts w:cs="Arial"/>
          <w:spacing w:val="-2"/>
          <w:position w:val="1"/>
          <w:sz w:val="22"/>
        </w:rPr>
        <w:t>a</w:t>
      </w:r>
      <w:r w:rsidRPr="0099152A">
        <w:rPr>
          <w:rFonts w:cs="Arial"/>
          <w:spacing w:val="1"/>
          <w:position w:val="1"/>
          <w:sz w:val="22"/>
        </w:rPr>
        <w:t>bb</w:t>
      </w:r>
      <w:r w:rsidRPr="0099152A">
        <w:rPr>
          <w:rFonts w:cs="Arial"/>
          <w:position w:val="1"/>
          <w:sz w:val="22"/>
        </w:rPr>
        <w:t>ia</w:t>
      </w:r>
      <w:r w:rsidRPr="0099152A">
        <w:rPr>
          <w:rFonts w:cs="Arial"/>
          <w:spacing w:val="22"/>
          <w:position w:val="1"/>
          <w:sz w:val="22"/>
        </w:rPr>
        <w:t xml:space="preserve"> </w:t>
      </w:r>
      <w:r w:rsidRPr="0099152A">
        <w:rPr>
          <w:rFonts w:cs="Arial"/>
          <w:spacing w:val="-2"/>
          <w:position w:val="1"/>
          <w:sz w:val="22"/>
        </w:rPr>
        <w:t>l</w:t>
      </w:r>
      <w:r w:rsidRPr="0099152A">
        <w:rPr>
          <w:rFonts w:cs="Arial"/>
          <w:spacing w:val="1"/>
          <w:position w:val="1"/>
          <w:sz w:val="22"/>
        </w:rPr>
        <w:t>uo</w:t>
      </w:r>
      <w:r w:rsidRPr="0099152A">
        <w:rPr>
          <w:rFonts w:cs="Arial"/>
          <w:position w:val="1"/>
          <w:sz w:val="22"/>
        </w:rPr>
        <w:t>go</w:t>
      </w:r>
      <w:r w:rsidRPr="0099152A">
        <w:rPr>
          <w:rFonts w:cs="Arial"/>
          <w:spacing w:val="22"/>
          <w:position w:val="1"/>
          <w:sz w:val="22"/>
        </w:rPr>
        <w:t xml:space="preserve"> </w:t>
      </w:r>
      <w:r w:rsidRPr="0099152A">
        <w:rPr>
          <w:rFonts w:cs="Arial"/>
          <w:spacing w:val="1"/>
          <w:position w:val="1"/>
          <w:sz w:val="22"/>
        </w:rPr>
        <w:t>ne</w:t>
      </w:r>
      <w:r w:rsidRPr="0099152A">
        <w:rPr>
          <w:rFonts w:cs="Arial"/>
          <w:position w:val="1"/>
          <w:sz w:val="22"/>
        </w:rPr>
        <w:t>l</w:t>
      </w:r>
      <w:r w:rsidRPr="0099152A">
        <w:rPr>
          <w:rFonts w:cs="Arial"/>
          <w:spacing w:val="24"/>
          <w:position w:val="1"/>
          <w:sz w:val="22"/>
        </w:rPr>
        <w:t xml:space="preserve"> </w:t>
      </w:r>
      <w:r w:rsidRPr="0099152A">
        <w:rPr>
          <w:rFonts w:cs="Arial"/>
          <w:spacing w:val="-2"/>
          <w:position w:val="1"/>
          <w:sz w:val="22"/>
        </w:rPr>
        <w:t>r</w:t>
      </w:r>
      <w:r w:rsidRPr="0099152A">
        <w:rPr>
          <w:rFonts w:cs="Arial"/>
          <w:position w:val="1"/>
          <w:sz w:val="22"/>
        </w:rPr>
        <w:t>is</w:t>
      </w:r>
      <w:r w:rsidRPr="0099152A">
        <w:rPr>
          <w:rFonts w:cs="Arial"/>
          <w:spacing w:val="1"/>
          <w:position w:val="1"/>
          <w:sz w:val="22"/>
        </w:rPr>
        <w:t>pe</w:t>
      </w:r>
      <w:r w:rsidRPr="0099152A">
        <w:rPr>
          <w:rFonts w:cs="Arial"/>
          <w:spacing w:val="-1"/>
          <w:position w:val="1"/>
          <w:sz w:val="22"/>
        </w:rPr>
        <w:t>t</w:t>
      </w:r>
      <w:r w:rsidRPr="0099152A">
        <w:rPr>
          <w:rFonts w:cs="Arial"/>
          <w:spacing w:val="1"/>
          <w:position w:val="1"/>
          <w:sz w:val="22"/>
        </w:rPr>
        <w:t>t</w:t>
      </w:r>
      <w:r w:rsidRPr="0099152A">
        <w:rPr>
          <w:rFonts w:cs="Arial"/>
          <w:position w:val="1"/>
          <w:sz w:val="22"/>
        </w:rPr>
        <w:t>o</w:t>
      </w:r>
      <w:r w:rsidRPr="0099152A">
        <w:rPr>
          <w:rFonts w:cs="Arial"/>
          <w:spacing w:val="21"/>
          <w:position w:val="1"/>
          <w:sz w:val="22"/>
        </w:rPr>
        <w:t xml:space="preserve"> </w:t>
      </w:r>
      <w:r w:rsidRPr="0099152A">
        <w:rPr>
          <w:rFonts w:cs="Arial"/>
          <w:spacing w:val="1"/>
          <w:position w:val="1"/>
          <w:sz w:val="22"/>
        </w:rPr>
        <w:t>de</w:t>
      </w:r>
      <w:r w:rsidRPr="0099152A">
        <w:rPr>
          <w:rFonts w:cs="Arial"/>
          <w:position w:val="1"/>
          <w:sz w:val="22"/>
        </w:rPr>
        <w:t>i</w:t>
      </w:r>
      <w:r w:rsidRPr="0099152A">
        <w:rPr>
          <w:rFonts w:cs="Arial"/>
          <w:spacing w:val="24"/>
          <w:position w:val="1"/>
          <w:sz w:val="22"/>
        </w:rPr>
        <w:t xml:space="preserve"> </w:t>
      </w:r>
      <w:r w:rsidRPr="0099152A">
        <w:rPr>
          <w:rFonts w:cs="Arial"/>
          <w:spacing w:val="-1"/>
          <w:position w:val="1"/>
          <w:sz w:val="22"/>
        </w:rPr>
        <w:t>p</w:t>
      </w:r>
      <w:r w:rsidRPr="0099152A">
        <w:rPr>
          <w:rFonts w:cs="Arial"/>
          <w:position w:val="1"/>
          <w:sz w:val="22"/>
        </w:rPr>
        <w:t>ri</w:t>
      </w:r>
      <w:r w:rsidRPr="0099152A">
        <w:rPr>
          <w:rFonts w:cs="Arial"/>
          <w:spacing w:val="1"/>
          <w:position w:val="1"/>
          <w:sz w:val="22"/>
        </w:rPr>
        <w:t>n</w:t>
      </w:r>
      <w:r w:rsidRPr="0099152A">
        <w:rPr>
          <w:rFonts w:cs="Arial"/>
          <w:spacing w:val="-1"/>
          <w:position w:val="1"/>
          <w:sz w:val="22"/>
        </w:rPr>
        <w:t>c</w:t>
      </w:r>
      <w:r w:rsidRPr="0099152A">
        <w:rPr>
          <w:rFonts w:cs="Arial"/>
          <w:position w:val="1"/>
          <w:sz w:val="22"/>
        </w:rPr>
        <w:t>i</w:t>
      </w:r>
      <w:r w:rsidRPr="0099152A">
        <w:rPr>
          <w:rFonts w:cs="Arial"/>
          <w:spacing w:val="1"/>
          <w:position w:val="1"/>
          <w:sz w:val="22"/>
        </w:rPr>
        <w:t>p</w:t>
      </w:r>
      <w:r w:rsidRPr="0099152A">
        <w:rPr>
          <w:rFonts w:cs="Arial"/>
          <w:position w:val="1"/>
          <w:sz w:val="22"/>
        </w:rPr>
        <w:t>i</w:t>
      </w:r>
      <w:r w:rsidRPr="0099152A">
        <w:rPr>
          <w:rFonts w:cs="Arial"/>
          <w:spacing w:val="22"/>
          <w:position w:val="1"/>
          <w:sz w:val="22"/>
        </w:rPr>
        <w:t xml:space="preserve"> </w:t>
      </w:r>
      <w:r w:rsidRPr="0099152A">
        <w:rPr>
          <w:rFonts w:cs="Arial"/>
          <w:spacing w:val="1"/>
          <w:position w:val="1"/>
          <w:sz w:val="22"/>
        </w:rPr>
        <w:t>de</w:t>
      </w:r>
      <w:r w:rsidRPr="0099152A">
        <w:rPr>
          <w:rFonts w:cs="Arial"/>
          <w:position w:val="1"/>
          <w:sz w:val="22"/>
        </w:rPr>
        <w:t>lla</w:t>
      </w:r>
      <w:r w:rsidRPr="0099152A">
        <w:rPr>
          <w:rFonts w:cs="Arial"/>
          <w:spacing w:val="19"/>
          <w:position w:val="1"/>
          <w:sz w:val="22"/>
        </w:rPr>
        <w:t xml:space="preserve"> </w:t>
      </w:r>
      <w:r w:rsidRPr="0099152A">
        <w:rPr>
          <w:rFonts w:cs="Arial"/>
          <w:spacing w:val="1"/>
          <w:position w:val="1"/>
          <w:sz w:val="22"/>
        </w:rPr>
        <w:t>p</w:t>
      </w:r>
      <w:r w:rsidRPr="0099152A">
        <w:rPr>
          <w:rFonts w:cs="Arial"/>
          <w:position w:val="1"/>
          <w:sz w:val="22"/>
        </w:rPr>
        <w:t>r</w:t>
      </w:r>
      <w:r w:rsidRPr="0099152A">
        <w:rPr>
          <w:rFonts w:cs="Arial"/>
          <w:spacing w:val="1"/>
          <w:position w:val="1"/>
          <w:sz w:val="22"/>
        </w:rPr>
        <w:t>o</w:t>
      </w:r>
      <w:r w:rsidRPr="0099152A">
        <w:rPr>
          <w:rFonts w:cs="Arial"/>
          <w:position w:val="1"/>
          <w:sz w:val="22"/>
        </w:rPr>
        <w:t>gramm</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2"/>
          <w:position w:val="1"/>
          <w:sz w:val="22"/>
        </w:rPr>
        <w:t>o</w:t>
      </w:r>
      <w:r w:rsidRPr="0099152A">
        <w:rPr>
          <w:rFonts w:cs="Arial"/>
          <w:spacing w:val="1"/>
          <w:position w:val="1"/>
          <w:sz w:val="22"/>
        </w:rPr>
        <w:t>n</w:t>
      </w:r>
      <w:r w:rsidRPr="0099152A">
        <w:rPr>
          <w:rFonts w:cs="Arial"/>
          <w:position w:val="1"/>
          <w:sz w:val="22"/>
        </w:rPr>
        <w:t>e</w:t>
      </w:r>
      <w:r w:rsidRPr="0099152A">
        <w:rPr>
          <w:rFonts w:cs="Arial"/>
          <w:spacing w:val="22"/>
          <w:position w:val="1"/>
          <w:sz w:val="22"/>
        </w:rPr>
        <w:t xml:space="preserve"> </w:t>
      </w:r>
      <w:r w:rsidRPr="0099152A">
        <w:rPr>
          <w:rFonts w:cs="Arial"/>
          <w:spacing w:val="-2"/>
          <w:position w:val="1"/>
          <w:sz w:val="22"/>
        </w:rPr>
        <w:t>a</w:t>
      </w:r>
      <w:r w:rsidRPr="0099152A">
        <w:rPr>
          <w:rFonts w:cs="Arial"/>
          <w:spacing w:val="1"/>
          <w:position w:val="1"/>
          <w:sz w:val="22"/>
        </w:rPr>
        <w:t>nn</w:t>
      </w:r>
      <w:r w:rsidRPr="0099152A">
        <w:rPr>
          <w:rFonts w:cs="Arial"/>
          <w:spacing w:val="-1"/>
          <w:position w:val="1"/>
          <w:sz w:val="22"/>
        </w:rPr>
        <w:t>u</w:t>
      </w:r>
      <w:r w:rsidRPr="0099152A">
        <w:rPr>
          <w:rFonts w:cs="Arial"/>
          <w:position w:val="1"/>
          <w:sz w:val="22"/>
        </w:rPr>
        <w:t>a</w:t>
      </w:r>
      <w:r w:rsidRPr="0099152A">
        <w:rPr>
          <w:rFonts w:cs="Arial"/>
          <w:spacing w:val="-2"/>
          <w:position w:val="1"/>
          <w:sz w:val="22"/>
        </w:rPr>
        <w:t>l</w:t>
      </w:r>
      <w:r w:rsidRPr="0099152A">
        <w:rPr>
          <w:rFonts w:cs="Arial"/>
          <w:position w:val="1"/>
          <w:sz w:val="22"/>
        </w:rPr>
        <w:t xml:space="preserve">e </w:t>
      </w:r>
      <w:r w:rsidRPr="0099152A">
        <w:rPr>
          <w:rFonts w:cs="Arial"/>
          <w:spacing w:val="1"/>
          <w:position w:val="1"/>
          <w:sz w:val="22"/>
        </w:rPr>
        <w:t>de</w:t>
      </w:r>
      <w:r w:rsidRPr="0099152A">
        <w:rPr>
          <w:rFonts w:cs="Arial"/>
          <w:position w:val="1"/>
          <w:sz w:val="22"/>
        </w:rPr>
        <w:t>gli</w:t>
      </w:r>
      <w:r w:rsidRPr="0099152A">
        <w:rPr>
          <w:rFonts w:cs="Arial"/>
          <w:spacing w:val="2"/>
          <w:position w:val="1"/>
          <w:sz w:val="22"/>
        </w:rPr>
        <w:t xml:space="preserve"> </w:t>
      </w:r>
      <w:r w:rsidRPr="0099152A">
        <w:rPr>
          <w:rFonts w:cs="Arial"/>
          <w:position w:val="1"/>
          <w:sz w:val="22"/>
        </w:rPr>
        <w:t>a</w:t>
      </w:r>
      <w:r w:rsidRPr="0099152A">
        <w:rPr>
          <w:rFonts w:cs="Arial"/>
          <w:spacing w:val="-1"/>
          <w:position w:val="1"/>
          <w:sz w:val="22"/>
        </w:rPr>
        <w:t>c</w:t>
      </w:r>
      <w:r w:rsidRPr="0099152A">
        <w:rPr>
          <w:rFonts w:cs="Arial"/>
          <w:spacing w:val="1"/>
          <w:position w:val="1"/>
          <w:sz w:val="22"/>
        </w:rPr>
        <w:t>qu</w:t>
      </w:r>
      <w:r w:rsidRPr="0099152A">
        <w:rPr>
          <w:rFonts w:cs="Arial"/>
          <w:position w:val="1"/>
          <w:sz w:val="22"/>
        </w:rPr>
        <w:t>i</w:t>
      </w:r>
      <w:r w:rsidRPr="0099152A">
        <w:rPr>
          <w:rFonts w:cs="Arial"/>
          <w:spacing w:val="-3"/>
          <w:position w:val="1"/>
          <w:sz w:val="22"/>
        </w:rPr>
        <w:t>s</w:t>
      </w:r>
      <w:r w:rsidRPr="0099152A">
        <w:rPr>
          <w:rFonts w:cs="Arial"/>
          <w:spacing w:val="1"/>
          <w:position w:val="1"/>
          <w:sz w:val="22"/>
        </w:rPr>
        <w:t>t</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d</w:t>
      </w:r>
      <w:r w:rsidRPr="0099152A">
        <w:rPr>
          <w:rFonts w:cs="Arial"/>
          <w:spacing w:val="1"/>
          <w:position w:val="1"/>
          <w:sz w:val="22"/>
        </w:rPr>
        <w:t>e</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b</w:t>
      </w:r>
      <w:r w:rsidRPr="0099152A">
        <w:rPr>
          <w:rFonts w:cs="Arial"/>
          <w:spacing w:val="-2"/>
          <w:position w:val="1"/>
          <w:sz w:val="22"/>
        </w:rPr>
        <w:t>e</w:t>
      </w:r>
      <w:r w:rsidRPr="0099152A">
        <w:rPr>
          <w:rFonts w:cs="Arial"/>
          <w:spacing w:val="1"/>
          <w:position w:val="1"/>
          <w:sz w:val="22"/>
        </w:rPr>
        <w:t>n</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 xml:space="preserve">e </w:t>
      </w:r>
      <w:r w:rsidRPr="0099152A">
        <w:rPr>
          <w:rFonts w:cs="Arial"/>
          <w:spacing w:val="1"/>
          <w:position w:val="1"/>
          <w:sz w:val="22"/>
        </w:rPr>
        <w:t>de</w:t>
      </w:r>
      <w:r w:rsidRPr="0099152A">
        <w:rPr>
          <w:rFonts w:cs="Arial"/>
          <w:position w:val="1"/>
          <w:sz w:val="22"/>
        </w:rPr>
        <w:t>lla</w:t>
      </w:r>
      <w:r w:rsidRPr="0099152A">
        <w:rPr>
          <w:rFonts w:cs="Arial"/>
          <w:spacing w:val="2"/>
          <w:position w:val="1"/>
          <w:sz w:val="22"/>
        </w:rPr>
        <w:t xml:space="preserve"> </w:t>
      </w:r>
      <w:r w:rsidRPr="0099152A">
        <w:rPr>
          <w:rFonts w:cs="Arial"/>
          <w:spacing w:val="-1"/>
          <w:position w:val="1"/>
          <w:sz w:val="22"/>
        </w:rPr>
        <w:t>f</w:t>
      </w:r>
      <w:r w:rsidRPr="0099152A">
        <w:rPr>
          <w:rFonts w:cs="Arial"/>
          <w:spacing w:val="1"/>
          <w:position w:val="1"/>
          <w:sz w:val="22"/>
        </w:rPr>
        <w:t>o</w:t>
      </w:r>
      <w:r w:rsidRPr="0099152A">
        <w:rPr>
          <w:rFonts w:cs="Arial"/>
          <w:position w:val="1"/>
          <w:sz w:val="22"/>
        </w:rPr>
        <w:t>r</w:t>
      </w:r>
      <w:r w:rsidRPr="0099152A">
        <w:rPr>
          <w:rFonts w:cs="Arial"/>
          <w:spacing w:val="1"/>
          <w:position w:val="1"/>
          <w:sz w:val="22"/>
        </w:rPr>
        <w:t>n</w:t>
      </w:r>
      <w:r w:rsidRPr="0099152A">
        <w:rPr>
          <w:rFonts w:cs="Arial"/>
          <w:spacing w:val="-2"/>
          <w:position w:val="1"/>
          <w:sz w:val="22"/>
        </w:rPr>
        <w:t>i</w:t>
      </w:r>
      <w:r w:rsidRPr="0099152A">
        <w:rPr>
          <w:rFonts w:cs="Arial"/>
          <w:spacing w:val="1"/>
          <w:position w:val="1"/>
          <w:sz w:val="22"/>
        </w:rPr>
        <w:t>tu</w:t>
      </w:r>
      <w:r w:rsidRPr="0099152A">
        <w:rPr>
          <w:rFonts w:cs="Arial"/>
          <w:position w:val="1"/>
          <w:sz w:val="22"/>
        </w:rPr>
        <w:t xml:space="preserve">ra </w:t>
      </w:r>
      <w:r w:rsidRPr="0099152A">
        <w:rPr>
          <w:rFonts w:cs="Arial"/>
          <w:spacing w:val="1"/>
          <w:position w:val="1"/>
          <w:sz w:val="22"/>
        </w:rPr>
        <w:t>de</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s</w:t>
      </w:r>
      <w:r w:rsidRPr="0099152A">
        <w:rPr>
          <w:rFonts w:cs="Arial"/>
          <w:spacing w:val="1"/>
          <w:position w:val="1"/>
          <w:sz w:val="22"/>
        </w:rPr>
        <w:t>e</w:t>
      </w:r>
      <w:r w:rsidRPr="0099152A">
        <w:rPr>
          <w:rFonts w:cs="Arial"/>
          <w:position w:val="1"/>
          <w:sz w:val="22"/>
        </w:rPr>
        <w:t>rv</w:t>
      </w:r>
      <w:r w:rsidRPr="0099152A">
        <w:rPr>
          <w:rFonts w:cs="Arial"/>
          <w:spacing w:val="-2"/>
          <w:position w:val="1"/>
          <w:sz w:val="22"/>
        </w:rPr>
        <w:t>i</w:t>
      </w:r>
      <w:r w:rsidRPr="0099152A">
        <w:rPr>
          <w:rFonts w:cs="Arial"/>
          <w:spacing w:val="-1"/>
          <w:position w:val="1"/>
          <w:sz w:val="22"/>
        </w:rPr>
        <w:t>z</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in</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oe</w:t>
      </w:r>
      <w:r w:rsidRPr="0099152A">
        <w:rPr>
          <w:rFonts w:cs="Arial"/>
          <w:spacing w:val="-2"/>
          <w:position w:val="1"/>
          <w:sz w:val="22"/>
        </w:rPr>
        <w:t>r</w:t>
      </w:r>
      <w:r w:rsidRPr="0099152A">
        <w:rPr>
          <w:rFonts w:cs="Arial"/>
          <w:spacing w:val="1"/>
          <w:position w:val="1"/>
          <w:sz w:val="22"/>
        </w:rPr>
        <w:t>en</w:t>
      </w:r>
      <w:r w:rsidRPr="0099152A">
        <w:rPr>
          <w:rFonts w:cs="Arial"/>
          <w:spacing w:val="-1"/>
          <w:position w:val="1"/>
          <w:sz w:val="22"/>
        </w:rPr>
        <w:t>z</w:t>
      </w:r>
      <w:r w:rsidRPr="0099152A">
        <w:rPr>
          <w:rFonts w:cs="Arial"/>
          <w:position w:val="1"/>
          <w:sz w:val="22"/>
        </w:rPr>
        <w:t>a</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o</w:t>
      </w:r>
      <w:r w:rsidRPr="0099152A">
        <w:rPr>
          <w:rFonts w:cs="Arial"/>
          <w:position w:val="1"/>
          <w:sz w:val="22"/>
        </w:rPr>
        <w:t>n</w:t>
      </w:r>
      <w:r w:rsidRPr="0099152A">
        <w:rPr>
          <w:rFonts w:cs="Arial"/>
          <w:spacing w:val="3"/>
          <w:position w:val="1"/>
          <w:sz w:val="22"/>
        </w:rPr>
        <w:t xml:space="preserve"> </w:t>
      </w:r>
      <w:r w:rsidRPr="0099152A">
        <w:rPr>
          <w:rFonts w:cs="Arial"/>
          <w:position w:val="1"/>
          <w:sz w:val="22"/>
        </w:rPr>
        <w:t>il</w:t>
      </w:r>
      <w:r w:rsidRPr="0099152A">
        <w:rPr>
          <w:rFonts w:cs="Arial"/>
          <w:spacing w:val="2"/>
          <w:position w:val="1"/>
          <w:sz w:val="22"/>
        </w:rPr>
        <w:t xml:space="preserve"> </w:t>
      </w:r>
      <w:r w:rsidRPr="0099152A">
        <w:rPr>
          <w:rFonts w:cs="Arial"/>
          <w:position w:val="1"/>
          <w:sz w:val="22"/>
        </w:rPr>
        <w:t>s</w:t>
      </w:r>
      <w:r w:rsidRPr="0099152A">
        <w:rPr>
          <w:rFonts w:cs="Arial"/>
          <w:spacing w:val="-2"/>
          <w:position w:val="1"/>
          <w:sz w:val="22"/>
        </w:rPr>
        <w:t>i</w:t>
      </w:r>
      <w:r w:rsidRPr="0099152A">
        <w:rPr>
          <w:rFonts w:cs="Arial"/>
          <w:position w:val="1"/>
          <w:sz w:val="22"/>
        </w:rPr>
        <w:t>s</w:t>
      </w:r>
      <w:r w:rsidRPr="0099152A">
        <w:rPr>
          <w:rFonts w:cs="Arial"/>
          <w:spacing w:val="1"/>
          <w:position w:val="1"/>
          <w:sz w:val="22"/>
        </w:rPr>
        <w:t>te</w:t>
      </w:r>
      <w:r w:rsidRPr="0099152A">
        <w:rPr>
          <w:rFonts w:cs="Arial"/>
          <w:position w:val="1"/>
          <w:sz w:val="22"/>
        </w:rPr>
        <w:t>ma</w:t>
      </w:r>
      <w:r w:rsidRPr="0099152A">
        <w:rPr>
          <w:rFonts w:cs="Arial"/>
          <w:spacing w:val="2"/>
          <w:position w:val="1"/>
          <w:sz w:val="22"/>
        </w:rPr>
        <w:t xml:space="preserve"> </w:t>
      </w:r>
      <w:r w:rsidRPr="0099152A">
        <w:rPr>
          <w:rFonts w:cs="Arial"/>
          <w:spacing w:val="-1"/>
          <w:position w:val="1"/>
          <w:sz w:val="22"/>
        </w:rPr>
        <w:t>b</w:t>
      </w:r>
      <w:r w:rsidRPr="0099152A">
        <w:rPr>
          <w:rFonts w:cs="Arial"/>
          <w:spacing w:val="1"/>
          <w:position w:val="1"/>
          <w:sz w:val="22"/>
        </w:rPr>
        <w:t>ud</w:t>
      </w:r>
      <w:r w:rsidRPr="0099152A">
        <w:rPr>
          <w:rFonts w:cs="Arial"/>
          <w:position w:val="1"/>
          <w:sz w:val="22"/>
        </w:rPr>
        <w:t>g</w:t>
      </w:r>
      <w:r w:rsidRPr="0099152A">
        <w:rPr>
          <w:rFonts w:cs="Arial"/>
          <w:spacing w:val="-2"/>
          <w:position w:val="1"/>
          <w:sz w:val="22"/>
        </w:rPr>
        <w:t>e</w:t>
      </w:r>
      <w:r w:rsidRPr="0099152A">
        <w:rPr>
          <w:rFonts w:cs="Arial"/>
          <w:spacing w:val="1"/>
          <w:position w:val="1"/>
          <w:sz w:val="22"/>
        </w:rPr>
        <w:t>t</w:t>
      </w:r>
      <w:r w:rsidRPr="0099152A">
        <w:rPr>
          <w:rFonts w:cs="Arial"/>
          <w:position w:val="1"/>
          <w:sz w:val="22"/>
        </w:rPr>
        <w:t>ari</w:t>
      </w:r>
      <w:r w:rsidRPr="0099152A">
        <w:rPr>
          <w:rFonts w:cs="Arial"/>
          <w:spacing w:val="1"/>
          <w:position w:val="1"/>
          <w:sz w:val="22"/>
        </w:rPr>
        <w:t>o</w:t>
      </w:r>
      <w:r w:rsidRPr="0099152A">
        <w:rPr>
          <w:rFonts w:cs="Arial"/>
          <w:position w:val="1"/>
          <w:sz w:val="22"/>
        </w:rPr>
        <w:t xml:space="preserve">, </w:t>
      </w:r>
      <w:r w:rsidRPr="0099152A">
        <w:rPr>
          <w:rFonts w:cs="Arial"/>
          <w:spacing w:val="1"/>
          <w:position w:val="1"/>
          <w:sz w:val="22"/>
        </w:rPr>
        <w:t>de</w:t>
      </w:r>
      <w:r w:rsidRPr="0099152A">
        <w:rPr>
          <w:rFonts w:cs="Arial"/>
          <w:position w:val="1"/>
          <w:sz w:val="22"/>
        </w:rPr>
        <w:t xml:space="preserve">lla </w:t>
      </w:r>
      <w:r w:rsidRPr="0099152A">
        <w:rPr>
          <w:rFonts w:cs="Arial"/>
          <w:spacing w:val="1"/>
          <w:position w:val="1"/>
          <w:sz w:val="22"/>
        </w:rPr>
        <w:t>t</w:t>
      </w:r>
      <w:r w:rsidRPr="0099152A">
        <w:rPr>
          <w:rFonts w:cs="Arial"/>
          <w:position w:val="1"/>
          <w:sz w:val="22"/>
        </w:rPr>
        <w:t>ras</w:t>
      </w:r>
      <w:r w:rsidRPr="0099152A">
        <w:rPr>
          <w:rFonts w:cs="Arial"/>
          <w:spacing w:val="1"/>
          <w:position w:val="1"/>
          <w:sz w:val="22"/>
        </w:rPr>
        <w:t>p</w:t>
      </w:r>
      <w:r w:rsidRPr="0099152A">
        <w:rPr>
          <w:rFonts w:cs="Arial"/>
          <w:position w:val="1"/>
          <w:sz w:val="22"/>
        </w:rPr>
        <w:t>a</w:t>
      </w:r>
      <w:r w:rsidRPr="0099152A">
        <w:rPr>
          <w:rFonts w:cs="Arial"/>
          <w:spacing w:val="-2"/>
          <w:position w:val="1"/>
          <w:sz w:val="22"/>
        </w:rPr>
        <w:t>r</w:t>
      </w:r>
      <w:r w:rsidRPr="0099152A">
        <w:rPr>
          <w:rFonts w:cs="Arial"/>
          <w:spacing w:val="1"/>
          <w:position w:val="1"/>
          <w:sz w:val="22"/>
        </w:rPr>
        <w:t>en</w:t>
      </w:r>
      <w:r w:rsidRPr="0099152A">
        <w:rPr>
          <w:rFonts w:cs="Arial"/>
          <w:spacing w:val="-1"/>
          <w:position w:val="1"/>
          <w:sz w:val="22"/>
        </w:rPr>
        <w:t>z</w:t>
      </w:r>
      <w:r w:rsidRPr="0099152A">
        <w:rPr>
          <w:rFonts w:cs="Arial"/>
          <w:position w:val="1"/>
          <w:sz w:val="22"/>
        </w:rPr>
        <w:t>a</w:t>
      </w:r>
      <w:r w:rsidRPr="0099152A">
        <w:rPr>
          <w:rFonts w:cs="Arial"/>
          <w:spacing w:val="2"/>
          <w:position w:val="1"/>
          <w:sz w:val="22"/>
        </w:rPr>
        <w:t xml:space="preserve"> </w:t>
      </w:r>
      <w:r w:rsidRPr="0099152A">
        <w:rPr>
          <w:rFonts w:cs="Arial"/>
          <w:position w:val="1"/>
          <w:sz w:val="22"/>
        </w:rPr>
        <w:t xml:space="preserve">e </w:t>
      </w:r>
      <w:r w:rsidRPr="0099152A">
        <w:rPr>
          <w:rFonts w:cs="Arial"/>
          <w:spacing w:val="1"/>
          <w:position w:val="1"/>
          <w:sz w:val="22"/>
        </w:rPr>
        <w:t>de</w:t>
      </w:r>
      <w:r w:rsidRPr="0099152A">
        <w:rPr>
          <w:rFonts w:cs="Arial"/>
          <w:position w:val="1"/>
          <w:sz w:val="22"/>
        </w:rPr>
        <w:t>l</w:t>
      </w:r>
      <w:r w:rsidRPr="0099152A">
        <w:rPr>
          <w:rFonts w:cs="Arial"/>
          <w:spacing w:val="-2"/>
          <w:position w:val="1"/>
          <w:sz w:val="22"/>
        </w:rPr>
        <w:t>l</w:t>
      </w:r>
      <w:r w:rsidRPr="0099152A">
        <w:rPr>
          <w:rFonts w:cs="Arial"/>
          <w:position w:val="1"/>
          <w:sz w:val="22"/>
        </w:rPr>
        <w:t>a</w:t>
      </w:r>
      <w:r w:rsidRPr="0099152A">
        <w:rPr>
          <w:rFonts w:cs="Arial"/>
          <w:spacing w:val="2"/>
          <w:position w:val="1"/>
          <w:sz w:val="22"/>
        </w:rPr>
        <w:t xml:space="preserve"> </w:t>
      </w:r>
      <w:r w:rsidRPr="0099152A">
        <w:rPr>
          <w:rFonts w:cs="Arial"/>
          <w:spacing w:val="-2"/>
          <w:position w:val="1"/>
          <w:sz w:val="22"/>
        </w:rPr>
        <w:t>m</w:t>
      </w:r>
      <w:r w:rsidRPr="0099152A">
        <w:rPr>
          <w:rFonts w:cs="Arial"/>
          <w:position w:val="1"/>
          <w:sz w:val="22"/>
        </w:rPr>
        <w:t>assima</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on</w:t>
      </w:r>
      <w:r w:rsidRPr="0099152A">
        <w:rPr>
          <w:rFonts w:cs="Arial"/>
          <w:spacing w:val="-1"/>
          <w:position w:val="1"/>
          <w:sz w:val="22"/>
        </w:rPr>
        <w:t>c</w:t>
      </w:r>
      <w:r w:rsidRPr="0099152A">
        <w:rPr>
          <w:rFonts w:cs="Arial"/>
          <w:spacing w:val="1"/>
          <w:position w:val="1"/>
          <w:sz w:val="22"/>
        </w:rPr>
        <w:t>o</w:t>
      </w:r>
      <w:r w:rsidRPr="0099152A">
        <w:rPr>
          <w:rFonts w:cs="Arial"/>
          <w:position w:val="1"/>
          <w:sz w:val="22"/>
        </w:rPr>
        <w:t>rr</w:t>
      </w:r>
      <w:r w:rsidRPr="0099152A">
        <w:rPr>
          <w:rFonts w:cs="Arial"/>
          <w:spacing w:val="-2"/>
          <w:position w:val="1"/>
          <w:sz w:val="22"/>
        </w:rPr>
        <w:t>e</w:t>
      </w:r>
      <w:r w:rsidRPr="0099152A">
        <w:rPr>
          <w:rFonts w:cs="Arial"/>
          <w:spacing w:val="1"/>
          <w:position w:val="1"/>
          <w:sz w:val="22"/>
        </w:rPr>
        <w:t>nz</w:t>
      </w:r>
      <w:r w:rsidRPr="0099152A">
        <w:rPr>
          <w:rFonts w:cs="Arial"/>
          <w:spacing w:val="-2"/>
          <w:position w:val="1"/>
          <w:sz w:val="22"/>
        </w:rPr>
        <w:t>i</w:t>
      </w:r>
      <w:r w:rsidRPr="0099152A">
        <w:rPr>
          <w:rFonts w:cs="Arial"/>
          <w:position w:val="1"/>
          <w:sz w:val="22"/>
        </w:rPr>
        <w:t>ali</w:t>
      </w:r>
      <w:r w:rsidRPr="0099152A">
        <w:rPr>
          <w:rFonts w:cs="Arial"/>
          <w:spacing w:val="1"/>
          <w:position w:val="1"/>
          <w:sz w:val="22"/>
        </w:rPr>
        <w:t>t</w:t>
      </w:r>
      <w:r w:rsidRPr="0099152A">
        <w:rPr>
          <w:rFonts w:cs="Arial"/>
          <w:position w:val="1"/>
          <w:sz w:val="22"/>
        </w:rPr>
        <w:t xml:space="preserve">à, </w:t>
      </w:r>
      <w:r w:rsidRPr="0099152A">
        <w:rPr>
          <w:rFonts w:cs="Arial"/>
          <w:spacing w:val="1"/>
          <w:position w:val="1"/>
          <w:sz w:val="22"/>
        </w:rPr>
        <w:t>pe</w:t>
      </w:r>
      <w:r w:rsidRPr="0099152A">
        <w:rPr>
          <w:rFonts w:cs="Arial"/>
          <w:position w:val="1"/>
          <w:sz w:val="22"/>
        </w:rPr>
        <w:t>rs</w:t>
      </w:r>
      <w:r w:rsidRPr="0099152A">
        <w:rPr>
          <w:rFonts w:cs="Arial"/>
          <w:spacing w:val="1"/>
          <w:position w:val="1"/>
          <w:sz w:val="22"/>
        </w:rPr>
        <w:t>e</w:t>
      </w:r>
      <w:r w:rsidRPr="0099152A">
        <w:rPr>
          <w:rFonts w:cs="Arial"/>
          <w:spacing w:val="-3"/>
          <w:position w:val="1"/>
          <w:sz w:val="22"/>
        </w:rPr>
        <w:t>g</w:t>
      </w:r>
      <w:r w:rsidRPr="0099152A">
        <w:rPr>
          <w:rFonts w:cs="Arial"/>
          <w:spacing w:val="1"/>
          <w:position w:val="1"/>
          <w:sz w:val="22"/>
        </w:rPr>
        <w:t>ue</w:t>
      </w:r>
      <w:r w:rsidRPr="0099152A">
        <w:rPr>
          <w:rFonts w:cs="Arial"/>
          <w:spacing w:val="-1"/>
          <w:position w:val="1"/>
          <w:sz w:val="22"/>
        </w:rPr>
        <w:t>n</w:t>
      </w:r>
      <w:r w:rsidRPr="0099152A">
        <w:rPr>
          <w:rFonts w:cs="Arial"/>
          <w:spacing w:val="1"/>
          <w:position w:val="1"/>
          <w:sz w:val="22"/>
        </w:rPr>
        <w:t>d</w:t>
      </w:r>
      <w:r w:rsidRPr="0099152A">
        <w:rPr>
          <w:rFonts w:cs="Arial"/>
          <w:position w:val="1"/>
          <w:sz w:val="22"/>
        </w:rPr>
        <w:t xml:space="preserve">o </w:t>
      </w:r>
      <w:r w:rsidRPr="0099152A">
        <w:rPr>
          <w:rFonts w:cs="Arial"/>
          <w:spacing w:val="-1"/>
          <w:position w:val="1"/>
          <w:sz w:val="22"/>
        </w:rPr>
        <w:t>c</w:t>
      </w:r>
      <w:r w:rsidRPr="0099152A">
        <w:rPr>
          <w:rFonts w:cs="Arial"/>
          <w:spacing w:val="1"/>
          <w:position w:val="1"/>
          <w:sz w:val="22"/>
        </w:rPr>
        <w:t>o</w:t>
      </w:r>
      <w:r w:rsidRPr="0099152A">
        <w:rPr>
          <w:rFonts w:cs="Arial"/>
          <w:position w:val="1"/>
          <w:sz w:val="22"/>
        </w:rPr>
        <w:t>s</w:t>
      </w:r>
      <w:r w:rsidRPr="0099152A">
        <w:rPr>
          <w:rFonts w:cs="Arial"/>
          <w:spacing w:val="1"/>
          <w:position w:val="1"/>
          <w:sz w:val="22"/>
        </w:rPr>
        <w:t>t</w:t>
      </w:r>
      <w:r w:rsidRPr="0099152A">
        <w:rPr>
          <w:rFonts w:cs="Arial"/>
          <w:spacing w:val="-2"/>
          <w:position w:val="1"/>
          <w:sz w:val="22"/>
        </w:rPr>
        <w:t>a</w:t>
      </w:r>
      <w:r w:rsidRPr="0099152A">
        <w:rPr>
          <w:rFonts w:cs="Arial"/>
          <w:spacing w:val="1"/>
          <w:position w:val="1"/>
          <w:sz w:val="22"/>
        </w:rPr>
        <w:t>nt</w:t>
      </w:r>
      <w:r w:rsidRPr="0099152A">
        <w:rPr>
          <w:rFonts w:cs="Arial"/>
          <w:spacing w:val="-2"/>
          <w:position w:val="1"/>
          <w:sz w:val="22"/>
        </w:rPr>
        <w:t>e</w:t>
      </w:r>
      <w:r w:rsidRPr="0099152A">
        <w:rPr>
          <w:rFonts w:cs="Arial"/>
          <w:position w:val="1"/>
          <w:sz w:val="22"/>
        </w:rPr>
        <w:t>m</w:t>
      </w:r>
      <w:r w:rsidRPr="0099152A">
        <w:rPr>
          <w:rFonts w:cs="Arial"/>
          <w:spacing w:val="1"/>
          <w:position w:val="1"/>
          <w:sz w:val="22"/>
        </w:rPr>
        <w:t>en</w:t>
      </w:r>
      <w:r w:rsidRPr="0099152A">
        <w:rPr>
          <w:rFonts w:cs="Arial"/>
          <w:spacing w:val="-1"/>
          <w:position w:val="1"/>
          <w:sz w:val="22"/>
        </w:rPr>
        <w:t>t</w:t>
      </w:r>
      <w:r w:rsidRPr="0099152A">
        <w:rPr>
          <w:rFonts w:cs="Arial"/>
          <w:position w:val="1"/>
          <w:sz w:val="22"/>
        </w:rPr>
        <w:t>e</w:t>
      </w:r>
      <w:r w:rsidRPr="0099152A">
        <w:rPr>
          <w:rFonts w:cs="Arial"/>
          <w:spacing w:val="2"/>
          <w:position w:val="1"/>
          <w:sz w:val="22"/>
        </w:rPr>
        <w:t xml:space="preserve"> </w:t>
      </w:r>
      <w:r w:rsidRPr="0099152A">
        <w:rPr>
          <w:rFonts w:cs="Arial"/>
          <w:position w:val="1"/>
          <w:sz w:val="22"/>
        </w:rPr>
        <w:t xml:space="preserve">gli </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 xml:space="preserve">ivi </w:t>
      </w:r>
      <w:r w:rsidRPr="0099152A">
        <w:rPr>
          <w:rFonts w:cs="Arial"/>
          <w:spacing w:val="-1"/>
          <w:position w:val="1"/>
          <w:sz w:val="22"/>
        </w:rPr>
        <w:t>d</w:t>
      </w:r>
      <w:r w:rsidRPr="0099152A">
        <w:rPr>
          <w:rFonts w:cs="Arial"/>
          <w:position w:val="1"/>
          <w:sz w:val="22"/>
        </w:rPr>
        <w:t xml:space="preserve">i </w:t>
      </w:r>
      <w:r w:rsidRPr="0099152A">
        <w:rPr>
          <w:rFonts w:cs="Arial"/>
          <w:spacing w:val="1"/>
          <w:position w:val="1"/>
          <w:sz w:val="22"/>
        </w:rPr>
        <w:t>e</w:t>
      </w:r>
      <w:r w:rsidRPr="0099152A">
        <w:rPr>
          <w:rFonts w:cs="Arial"/>
          <w:spacing w:val="-1"/>
          <w:position w:val="1"/>
          <w:sz w:val="22"/>
        </w:rPr>
        <w:t>c</w:t>
      </w:r>
      <w:r w:rsidRPr="0099152A">
        <w:rPr>
          <w:rFonts w:cs="Arial"/>
          <w:spacing w:val="1"/>
          <w:position w:val="1"/>
          <w:sz w:val="22"/>
        </w:rPr>
        <w:t>ono</w:t>
      </w:r>
      <w:r w:rsidRPr="0099152A">
        <w:rPr>
          <w:rFonts w:cs="Arial"/>
          <w:position w:val="1"/>
          <w:sz w:val="22"/>
        </w:rPr>
        <w:t>mi</w:t>
      </w:r>
      <w:r w:rsidRPr="0099152A">
        <w:rPr>
          <w:rFonts w:cs="Arial"/>
          <w:spacing w:val="-1"/>
          <w:position w:val="1"/>
          <w:sz w:val="22"/>
        </w:rPr>
        <w:t>c</w:t>
      </w:r>
      <w:r w:rsidRPr="0099152A">
        <w:rPr>
          <w:rFonts w:cs="Arial"/>
          <w:position w:val="1"/>
          <w:sz w:val="22"/>
        </w:rPr>
        <w:t>i</w:t>
      </w:r>
      <w:r w:rsidRPr="0099152A">
        <w:rPr>
          <w:rFonts w:cs="Arial"/>
          <w:spacing w:val="1"/>
          <w:position w:val="1"/>
          <w:sz w:val="22"/>
        </w:rPr>
        <w:t>t</w:t>
      </w:r>
      <w:r w:rsidRPr="0099152A">
        <w:rPr>
          <w:rFonts w:cs="Arial"/>
          <w:position w:val="1"/>
          <w:sz w:val="22"/>
        </w:rPr>
        <w:t>à,</w:t>
      </w:r>
      <w:r w:rsidRPr="0099152A">
        <w:rPr>
          <w:rFonts w:cs="Arial"/>
          <w:spacing w:val="-8"/>
          <w:position w:val="1"/>
          <w:sz w:val="22"/>
        </w:rPr>
        <w:t xml:space="preserve"> </w:t>
      </w:r>
      <w:r w:rsidRPr="0099152A">
        <w:rPr>
          <w:rFonts w:cs="Arial"/>
          <w:spacing w:val="-2"/>
          <w:position w:val="1"/>
          <w:sz w:val="22"/>
        </w:rPr>
        <w:t>e</w:t>
      </w:r>
      <w:r w:rsidRPr="0099152A">
        <w:rPr>
          <w:rFonts w:cs="Arial"/>
          <w:spacing w:val="1"/>
          <w:position w:val="1"/>
          <w:sz w:val="22"/>
        </w:rPr>
        <w:t>ff</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c</w:t>
      </w:r>
      <w:r w:rsidRPr="0099152A">
        <w:rPr>
          <w:rFonts w:cs="Arial"/>
          <w:position w:val="1"/>
          <w:sz w:val="22"/>
        </w:rPr>
        <w:t>ia,</w:t>
      </w:r>
      <w:r w:rsidRPr="0099152A">
        <w:rPr>
          <w:rFonts w:cs="Arial"/>
          <w:spacing w:val="-9"/>
          <w:position w:val="1"/>
          <w:sz w:val="22"/>
        </w:rPr>
        <w:t xml:space="preserve"> </w:t>
      </w:r>
      <w:r w:rsidRPr="0099152A">
        <w:rPr>
          <w:rFonts w:cs="Arial"/>
          <w:spacing w:val="-2"/>
          <w:position w:val="1"/>
          <w:sz w:val="22"/>
        </w:rPr>
        <w:t>i</w:t>
      </w:r>
      <w:r w:rsidRPr="0099152A">
        <w:rPr>
          <w:rFonts w:cs="Arial"/>
          <w:position w:val="1"/>
          <w:sz w:val="22"/>
        </w:rPr>
        <w:t>m</w:t>
      </w:r>
      <w:r w:rsidRPr="0099152A">
        <w:rPr>
          <w:rFonts w:cs="Arial"/>
          <w:spacing w:val="1"/>
          <w:position w:val="1"/>
          <w:sz w:val="22"/>
        </w:rPr>
        <w:t>p</w:t>
      </w:r>
      <w:r w:rsidRPr="0099152A">
        <w:rPr>
          <w:rFonts w:cs="Arial"/>
          <w:position w:val="1"/>
          <w:sz w:val="22"/>
        </w:rPr>
        <w:t>ar</w:t>
      </w:r>
      <w:r w:rsidRPr="0099152A">
        <w:rPr>
          <w:rFonts w:cs="Arial"/>
          <w:spacing w:val="1"/>
          <w:position w:val="1"/>
          <w:sz w:val="22"/>
        </w:rPr>
        <w:t>z</w:t>
      </w:r>
      <w:r w:rsidRPr="0099152A">
        <w:rPr>
          <w:rFonts w:cs="Arial"/>
          <w:position w:val="1"/>
          <w:sz w:val="22"/>
        </w:rPr>
        <w:t>ia</w:t>
      </w:r>
      <w:r w:rsidRPr="0099152A">
        <w:rPr>
          <w:rFonts w:cs="Arial"/>
          <w:spacing w:val="-2"/>
          <w:position w:val="1"/>
          <w:sz w:val="22"/>
        </w:rPr>
        <w:t>l</w:t>
      </w:r>
      <w:r w:rsidRPr="0099152A">
        <w:rPr>
          <w:rFonts w:cs="Arial"/>
          <w:position w:val="1"/>
          <w:sz w:val="22"/>
        </w:rPr>
        <w:t>i</w:t>
      </w:r>
      <w:r w:rsidRPr="0099152A">
        <w:rPr>
          <w:rFonts w:cs="Arial"/>
          <w:spacing w:val="1"/>
          <w:position w:val="1"/>
          <w:sz w:val="22"/>
        </w:rPr>
        <w:t>t</w:t>
      </w:r>
      <w:r w:rsidRPr="0099152A">
        <w:rPr>
          <w:rFonts w:cs="Arial"/>
          <w:position w:val="1"/>
          <w:sz w:val="22"/>
        </w:rPr>
        <w:t>à, anche alla luce delle modalità previste durante la pandemia;</w:t>
      </w:r>
    </w:p>
    <w:p w:rsidR="000A5D4B" w:rsidRPr="0099152A" w:rsidRDefault="000A5D4B" w:rsidP="00517B1E">
      <w:pPr>
        <w:pStyle w:val="Rientrocorpodeltesto2"/>
        <w:numPr>
          <w:ilvl w:val="0"/>
          <w:numId w:val="17"/>
        </w:numPr>
        <w:jc w:val="both"/>
        <w:rPr>
          <w:rFonts w:cs="Arial"/>
          <w:position w:val="1"/>
          <w:sz w:val="22"/>
        </w:rPr>
      </w:pPr>
      <w:r w:rsidRPr="0099152A">
        <w:rPr>
          <w:rFonts w:cs="Arial"/>
          <w:position w:val="1"/>
          <w:sz w:val="22"/>
        </w:rPr>
        <w:t xml:space="preserve">la programmazione degli acquisti, come previsto dalla normativa coerentemente con le misure di contrasto alla corruzione, mira all’ottimizzazione delle risorse ed alla sempre maggior centralizzazione </w:t>
      </w:r>
      <w:proofErr w:type="spellStart"/>
      <w:r w:rsidRPr="0099152A">
        <w:rPr>
          <w:rFonts w:cs="Arial"/>
          <w:position w:val="1"/>
          <w:sz w:val="22"/>
        </w:rPr>
        <w:t>sovraziendale</w:t>
      </w:r>
      <w:proofErr w:type="spellEnd"/>
      <w:r w:rsidRPr="0099152A">
        <w:rPr>
          <w:rFonts w:cs="Arial"/>
          <w:position w:val="1"/>
          <w:sz w:val="22"/>
        </w:rPr>
        <w:t xml:space="preserve"> del governo dei processi di acquisizione per importi rilevanti.</w:t>
      </w:r>
    </w:p>
    <w:p w:rsidR="000A5D4B" w:rsidRPr="0099152A" w:rsidRDefault="000A5D4B" w:rsidP="00C846FF">
      <w:pPr>
        <w:pStyle w:val="Rientrocorpodeltesto2"/>
        <w:jc w:val="both"/>
        <w:rPr>
          <w:rFonts w:cs="Arial"/>
          <w:position w:val="1"/>
          <w:sz w:val="22"/>
        </w:rPr>
      </w:pPr>
      <w:r w:rsidRPr="0099152A">
        <w:rPr>
          <w:rFonts w:cs="Arial"/>
          <w:position w:val="1"/>
          <w:sz w:val="22"/>
        </w:rPr>
        <w:t>Il Programma biennale degli acquisti di beni e servizi è regolarmente pubblicato nell’apposita area di Amministrazione Trasparente</w:t>
      </w:r>
      <w:r w:rsidRPr="0099152A">
        <w:rPr>
          <w:rStyle w:val="Rimandonotaapidipagina"/>
          <w:rFonts w:cs="Arial"/>
          <w:position w:val="1"/>
        </w:rPr>
        <w:footnoteReference w:id="60"/>
      </w:r>
      <w:r w:rsidRPr="0099152A">
        <w:rPr>
          <w:rFonts w:cs="Arial"/>
          <w:position w:val="1"/>
          <w:sz w:val="22"/>
        </w:rPr>
        <w:t>, così come il programma triennale dei lavori pubblici e relativi aggiornamenti annuali</w:t>
      </w:r>
      <w:r w:rsidRPr="0099152A">
        <w:rPr>
          <w:rStyle w:val="Rimandonotaapidipagina"/>
          <w:rFonts w:cs="Arial"/>
          <w:position w:val="1"/>
        </w:rPr>
        <w:footnoteReference w:id="61"/>
      </w:r>
      <w:r w:rsidRPr="0099152A">
        <w:rPr>
          <w:rFonts w:cs="Arial"/>
          <w:position w:val="1"/>
          <w:sz w:val="22"/>
        </w:rPr>
        <w:t>.</w:t>
      </w:r>
    </w:p>
    <w:p w:rsidR="000A5D4B" w:rsidRPr="0099152A" w:rsidRDefault="000A5D4B" w:rsidP="00C846FF">
      <w:pPr>
        <w:pStyle w:val="Rientrocorpodeltesto2"/>
        <w:jc w:val="both"/>
        <w:rPr>
          <w:rFonts w:cs="Arial"/>
          <w:position w:val="1"/>
          <w:sz w:val="22"/>
        </w:rPr>
      </w:pPr>
    </w:p>
    <w:p w:rsidR="000A5D4B" w:rsidRPr="0099152A" w:rsidRDefault="000A5D4B" w:rsidP="00D358DA">
      <w:pPr>
        <w:pStyle w:val="Rientrocorpodeltesto2"/>
        <w:ind w:left="0"/>
        <w:jc w:val="both"/>
        <w:rPr>
          <w:rFonts w:cs="Arial"/>
          <w:position w:val="1"/>
          <w:sz w:val="22"/>
        </w:rPr>
      </w:pPr>
      <w:r w:rsidRPr="0099152A">
        <w:rPr>
          <w:rFonts w:cs="Arial"/>
          <w:position w:val="1"/>
          <w:sz w:val="22"/>
        </w:rPr>
        <w:t>Nel Piano di riorganizzazione della rete ospedaliera</w:t>
      </w:r>
      <w:r w:rsidRPr="0099152A">
        <w:rPr>
          <w:rStyle w:val="Rimandonotaapidipagina"/>
          <w:rFonts w:cs="Arial"/>
          <w:position w:val="1"/>
        </w:rPr>
        <w:footnoteReference w:id="62"/>
      </w:r>
      <w:r w:rsidRPr="0099152A">
        <w:rPr>
          <w:rFonts w:cs="Arial"/>
          <w:position w:val="1"/>
          <w:sz w:val="22"/>
        </w:rPr>
        <w:t xml:space="preserve"> per emergenza </w:t>
      </w:r>
      <w:proofErr w:type="spellStart"/>
      <w:r w:rsidRPr="0099152A">
        <w:rPr>
          <w:rFonts w:cs="Arial"/>
          <w:position w:val="1"/>
          <w:sz w:val="22"/>
        </w:rPr>
        <w:t>Covid</w:t>
      </w:r>
      <w:proofErr w:type="spellEnd"/>
      <w:r w:rsidRPr="0099152A">
        <w:rPr>
          <w:rFonts w:cs="Arial"/>
          <w:position w:val="1"/>
          <w:sz w:val="22"/>
        </w:rPr>
        <w:t xml:space="preserve"> sono definiti i lavori ed i relativi investimenti previsti per far fronte all’emergenza </w:t>
      </w:r>
      <w:proofErr w:type="spellStart"/>
      <w:r w:rsidRPr="0099152A">
        <w:rPr>
          <w:rFonts w:cs="Arial"/>
          <w:position w:val="1"/>
          <w:sz w:val="22"/>
        </w:rPr>
        <w:t>Covid</w:t>
      </w:r>
      <w:proofErr w:type="spellEnd"/>
      <w:r w:rsidRPr="0099152A">
        <w:rPr>
          <w:rFonts w:cs="Arial"/>
          <w:position w:val="1"/>
          <w:sz w:val="22"/>
        </w:rPr>
        <w:t xml:space="preserve"> 19, visto il ruolo di Soggetto attuatore del suddetto piano di riorganizzazione con funzione si stazione appaltante di secondo livello, in conformità alle direttive impartite dal Commissario Straordinario</w:t>
      </w:r>
      <w:r w:rsidRPr="0099152A">
        <w:rPr>
          <w:rStyle w:val="Rimandonotaapidipagina"/>
          <w:rFonts w:cs="Arial"/>
          <w:position w:val="1"/>
        </w:rPr>
        <w:footnoteReference w:id="63"/>
      </w:r>
      <w:r w:rsidRPr="0099152A">
        <w:rPr>
          <w:rFonts w:cs="Arial"/>
          <w:position w:val="1"/>
          <w:sz w:val="22"/>
        </w:rPr>
        <w:t xml:space="preserve"> per l’attuazione ed il contenimento dell’emergenza sanitaria in atto.</w:t>
      </w:r>
    </w:p>
    <w:p w:rsidR="000A5D4B" w:rsidRPr="0099152A" w:rsidRDefault="000A5D4B" w:rsidP="00C846FF">
      <w:pPr>
        <w:widowControl w:val="0"/>
        <w:autoSpaceDE w:val="0"/>
        <w:autoSpaceDN w:val="0"/>
        <w:adjustRightInd w:val="0"/>
        <w:spacing w:before="1" w:line="200" w:lineRule="exact"/>
        <w:rPr>
          <w:rFonts w:ascii="Calibri" w:hAnsi="Calibri" w:cs="Calibri"/>
        </w:rPr>
      </w:pPr>
    </w:p>
    <w:p w:rsidR="000A5D4B" w:rsidRPr="0099152A" w:rsidRDefault="000A5D4B" w:rsidP="00D358DA">
      <w:pPr>
        <w:pStyle w:val="Rientrocorpodeltesto2"/>
        <w:ind w:left="0"/>
        <w:jc w:val="both"/>
        <w:rPr>
          <w:sz w:val="22"/>
          <w:szCs w:val="22"/>
        </w:rPr>
      </w:pPr>
      <w:r w:rsidRPr="0099152A">
        <w:rPr>
          <w:sz w:val="22"/>
          <w:szCs w:val="22"/>
        </w:rPr>
        <w:t xml:space="preserve">L’AO proseguirà nell’esecuzione e pianificazione di </w:t>
      </w:r>
      <w:r w:rsidRPr="0099152A">
        <w:rPr>
          <w:b/>
          <w:sz w:val="22"/>
          <w:szCs w:val="22"/>
        </w:rPr>
        <w:t>numerosi interventi edilizi</w:t>
      </w:r>
      <w:r w:rsidRPr="0099152A">
        <w:rPr>
          <w:sz w:val="22"/>
          <w:szCs w:val="22"/>
        </w:rPr>
        <w:t xml:space="preserve"> all’interno delle due strutture ospedaliere volti all’adeguamento normativo, al miglioramento dell’attività sanitaria e all’umanizzazione delle degenze e dei servizi. Sono state a tal fine individuate alcune “</w:t>
      </w:r>
      <w:proofErr w:type="spellStart"/>
      <w:r w:rsidRPr="0099152A">
        <w:rPr>
          <w:sz w:val="22"/>
          <w:szCs w:val="22"/>
        </w:rPr>
        <w:t>macroaree</w:t>
      </w:r>
      <w:proofErr w:type="spellEnd"/>
      <w:r w:rsidRPr="0099152A">
        <w:rPr>
          <w:sz w:val="22"/>
          <w:szCs w:val="22"/>
        </w:rPr>
        <w:t>” strutturali e funzionali all’interno delle quali operare con interventi infrastrutturali e di revisione gestionale</w:t>
      </w:r>
      <w:r w:rsidR="005D5FE2" w:rsidRPr="0099152A">
        <w:rPr>
          <w:sz w:val="22"/>
          <w:szCs w:val="22"/>
        </w:rPr>
        <w:t>, di seguito descritte</w:t>
      </w:r>
      <w:r w:rsidRPr="0099152A">
        <w:rPr>
          <w:sz w:val="22"/>
          <w:szCs w:val="22"/>
        </w:rPr>
        <w:t xml:space="preserve">. </w:t>
      </w:r>
    </w:p>
    <w:p w:rsidR="000A5D4B" w:rsidRPr="0099152A" w:rsidRDefault="000A5D4B" w:rsidP="00C846FF">
      <w:pPr>
        <w:pStyle w:val="Rientrocorpodeltesto2"/>
        <w:ind w:left="0"/>
        <w:jc w:val="both"/>
      </w:pPr>
    </w:p>
    <w:p w:rsidR="005D5FE2" w:rsidRPr="0099152A" w:rsidRDefault="00DA0C61" w:rsidP="00AD0D8C">
      <w:pPr>
        <w:pStyle w:val="Rientrocorpodeltesto2"/>
        <w:tabs>
          <w:tab w:val="num" w:pos="567"/>
        </w:tabs>
        <w:ind w:left="0"/>
        <w:jc w:val="both"/>
        <w:rPr>
          <w:sz w:val="22"/>
          <w:szCs w:val="22"/>
        </w:rPr>
      </w:pPr>
      <w:r w:rsidRPr="0099152A">
        <w:rPr>
          <w:sz w:val="22"/>
          <w:szCs w:val="22"/>
        </w:rPr>
        <w:t>In merito alle r</w:t>
      </w:r>
      <w:r w:rsidR="005D5FE2" w:rsidRPr="0099152A">
        <w:rPr>
          <w:sz w:val="22"/>
          <w:szCs w:val="22"/>
        </w:rPr>
        <w:t xml:space="preserve">istrutturazioni per </w:t>
      </w:r>
      <w:r w:rsidR="00AD0D8C" w:rsidRPr="0099152A">
        <w:rPr>
          <w:sz w:val="22"/>
          <w:szCs w:val="22"/>
        </w:rPr>
        <w:t xml:space="preserve">il </w:t>
      </w:r>
      <w:r w:rsidR="005D5FE2" w:rsidRPr="0099152A">
        <w:rPr>
          <w:sz w:val="22"/>
          <w:szCs w:val="22"/>
        </w:rPr>
        <w:t xml:space="preserve">miglioramento </w:t>
      </w:r>
      <w:r w:rsidR="00AD0D8C" w:rsidRPr="0099152A">
        <w:rPr>
          <w:sz w:val="22"/>
          <w:szCs w:val="22"/>
        </w:rPr>
        <w:t>dell’</w:t>
      </w:r>
      <w:r w:rsidR="005D5FE2" w:rsidRPr="0099152A">
        <w:rPr>
          <w:sz w:val="22"/>
          <w:szCs w:val="22"/>
        </w:rPr>
        <w:t>attivit</w:t>
      </w:r>
      <w:r w:rsidR="00AD0D8C" w:rsidRPr="0099152A">
        <w:rPr>
          <w:sz w:val="22"/>
          <w:szCs w:val="22"/>
        </w:rPr>
        <w:t>à</w:t>
      </w:r>
      <w:r w:rsidR="005D5FE2" w:rsidRPr="0099152A">
        <w:rPr>
          <w:sz w:val="22"/>
          <w:szCs w:val="22"/>
        </w:rPr>
        <w:t xml:space="preserve"> sanitaria</w:t>
      </w:r>
      <w:r w:rsidR="00AD0D8C" w:rsidRPr="0099152A">
        <w:rPr>
          <w:sz w:val="22"/>
          <w:szCs w:val="22"/>
        </w:rPr>
        <w:t xml:space="preserve"> p</w:t>
      </w:r>
      <w:r w:rsidR="005D5FE2" w:rsidRPr="0099152A">
        <w:rPr>
          <w:sz w:val="22"/>
          <w:szCs w:val="22"/>
        </w:rPr>
        <w:t>roseguiranno i lavori di ristrutturazione, adeguamento impiantistico ed umanizzazione delle aree di degenza chirurgiche e mediche, con conseguente ricollocazione delle attività per aree omogenee, nell’ottica della suddivisione delle degenze chirurgiche e mediche tra i due presidi ospedalieri. I principali obiettivi degli interventi di ristrutturazione sono</w:t>
      </w:r>
      <w:r w:rsidR="00AD0D8C" w:rsidRPr="0099152A">
        <w:rPr>
          <w:sz w:val="22"/>
          <w:szCs w:val="22"/>
        </w:rPr>
        <w:t xml:space="preserve"> d</w:t>
      </w:r>
      <w:r w:rsidR="005D5FE2" w:rsidRPr="0099152A">
        <w:rPr>
          <w:sz w:val="22"/>
          <w:szCs w:val="22"/>
        </w:rPr>
        <w:t>al punto di vista tecnico:</w:t>
      </w:r>
    </w:p>
    <w:p w:rsidR="005D5FE2" w:rsidRPr="0099152A" w:rsidRDefault="005D5FE2" w:rsidP="00517B1E">
      <w:pPr>
        <w:pStyle w:val="Rientrocorpodeltesto2"/>
        <w:numPr>
          <w:ilvl w:val="0"/>
          <w:numId w:val="42"/>
        </w:numPr>
        <w:jc w:val="both"/>
        <w:rPr>
          <w:sz w:val="22"/>
          <w:szCs w:val="22"/>
        </w:rPr>
      </w:pPr>
      <w:r w:rsidRPr="0099152A">
        <w:rPr>
          <w:sz w:val="22"/>
          <w:szCs w:val="22"/>
        </w:rPr>
        <w:t>adeguare agli standard di accreditamento</w:t>
      </w:r>
    </w:p>
    <w:p w:rsidR="005D5FE2" w:rsidRPr="0099152A" w:rsidRDefault="005D5FE2" w:rsidP="00517B1E">
      <w:pPr>
        <w:pStyle w:val="Rientrocorpodeltesto2"/>
        <w:numPr>
          <w:ilvl w:val="0"/>
          <w:numId w:val="42"/>
        </w:numPr>
        <w:jc w:val="both"/>
        <w:rPr>
          <w:sz w:val="22"/>
          <w:szCs w:val="22"/>
        </w:rPr>
      </w:pPr>
      <w:r w:rsidRPr="0099152A">
        <w:rPr>
          <w:sz w:val="22"/>
          <w:szCs w:val="22"/>
        </w:rPr>
        <w:t>adeguare alle norme di prevenzione incendi (placcaggi a soffitto, completamento depositi, compartimentazioni, ecc.)</w:t>
      </w:r>
    </w:p>
    <w:p w:rsidR="005D5FE2" w:rsidRPr="0099152A" w:rsidRDefault="005D5FE2" w:rsidP="00517B1E">
      <w:pPr>
        <w:pStyle w:val="Rientrocorpodeltesto2"/>
        <w:numPr>
          <w:ilvl w:val="0"/>
          <w:numId w:val="42"/>
        </w:numPr>
        <w:jc w:val="both"/>
        <w:rPr>
          <w:sz w:val="22"/>
          <w:szCs w:val="22"/>
        </w:rPr>
      </w:pPr>
      <w:r w:rsidRPr="0099152A">
        <w:rPr>
          <w:sz w:val="22"/>
          <w:szCs w:val="22"/>
        </w:rPr>
        <w:t>adeguare gli impianti elettrici, chiamata, gas medicinali, laddove necessario</w:t>
      </w:r>
    </w:p>
    <w:p w:rsidR="005D5FE2" w:rsidRPr="0099152A" w:rsidRDefault="005D5FE2" w:rsidP="00517B1E">
      <w:pPr>
        <w:pStyle w:val="Rientrocorpodeltesto2"/>
        <w:numPr>
          <w:ilvl w:val="0"/>
          <w:numId w:val="42"/>
        </w:numPr>
        <w:jc w:val="both"/>
        <w:rPr>
          <w:sz w:val="22"/>
          <w:szCs w:val="22"/>
        </w:rPr>
      </w:pPr>
      <w:r w:rsidRPr="0099152A">
        <w:rPr>
          <w:sz w:val="22"/>
          <w:szCs w:val="22"/>
        </w:rPr>
        <w:t>climatizzare alcune camere di degenza</w:t>
      </w:r>
    </w:p>
    <w:p w:rsidR="005D5FE2" w:rsidRPr="0099152A" w:rsidRDefault="005D5FE2" w:rsidP="00517B1E">
      <w:pPr>
        <w:pStyle w:val="Rientrocorpodeltesto2"/>
        <w:numPr>
          <w:ilvl w:val="0"/>
          <w:numId w:val="42"/>
        </w:numPr>
        <w:tabs>
          <w:tab w:val="num" w:pos="2443"/>
        </w:tabs>
        <w:jc w:val="both"/>
        <w:rPr>
          <w:sz w:val="22"/>
          <w:szCs w:val="22"/>
        </w:rPr>
      </w:pPr>
      <w:r w:rsidRPr="0099152A">
        <w:rPr>
          <w:sz w:val="22"/>
          <w:szCs w:val="22"/>
        </w:rPr>
        <w:t>sostituire serramenti esterni e serramenti interni, laddove necessario</w:t>
      </w:r>
      <w:r w:rsidR="00AD0D8C" w:rsidRPr="0099152A">
        <w:rPr>
          <w:sz w:val="22"/>
          <w:szCs w:val="22"/>
        </w:rPr>
        <w:t>.</w:t>
      </w:r>
    </w:p>
    <w:p w:rsidR="00DA0C61" w:rsidRPr="0099152A" w:rsidRDefault="00DA0C61" w:rsidP="00DA0C61">
      <w:pPr>
        <w:pStyle w:val="Rientrocorpodeltesto2"/>
        <w:ind w:left="851"/>
        <w:jc w:val="both"/>
        <w:rPr>
          <w:sz w:val="22"/>
          <w:szCs w:val="22"/>
        </w:rPr>
      </w:pPr>
    </w:p>
    <w:p w:rsidR="005D5FE2" w:rsidRPr="0099152A" w:rsidRDefault="00AD0D8C" w:rsidP="00AD0D8C">
      <w:pPr>
        <w:pStyle w:val="Rientrocorpodeltesto2"/>
        <w:spacing w:after="120"/>
        <w:ind w:left="0"/>
        <w:jc w:val="both"/>
        <w:rPr>
          <w:sz w:val="22"/>
          <w:szCs w:val="22"/>
        </w:rPr>
      </w:pPr>
      <w:r w:rsidRPr="0099152A">
        <w:rPr>
          <w:sz w:val="22"/>
          <w:szCs w:val="22"/>
        </w:rPr>
        <w:t>D</w:t>
      </w:r>
      <w:r w:rsidR="005D5FE2" w:rsidRPr="0099152A">
        <w:rPr>
          <w:sz w:val="22"/>
          <w:szCs w:val="22"/>
        </w:rPr>
        <w:t>al punto di vista strategico/sanitario</w:t>
      </w:r>
      <w:r w:rsidRPr="0099152A">
        <w:rPr>
          <w:sz w:val="22"/>
          <w:szCs w:val="22"/>
        </w:rPr>
        <w:t xml:space="preserve"> si prevede di</w:t>
      </w:r>
      <w:r w:rsidR="005D5FE2" w:rsidRPr="0099152A">
        <w:rPr>
          <w:sz w:val="22"/>
          <w:szCs w:val="22"/>
        </w:rPr>
        <w:t>:</w:t>
      </w:r>
    </w:p>
    <w:p w:rsidR="005D5FE2" w:rsidRPr="0099152A" w:rsidRDefault="005D5FE2" w:rsidP="00517B1E">
      <w:pPr>
        <w:pStyle w:val="Rientrocorpodeltesto2"/>
        <w:numPr>
          <w:ilvl w:val="0"/>
          <w:numId w:val="43"/>
        </w:numPr>
        <w:jc w:val="both"/>
        <w:rPr>
          <w:sz w:val="22"/>
          <w:szCs w:val="22"/>
        </w:rPr>
      </w:pPr>
      <w:r w:rsidRPr="0099152A">
        <w:rPr>
          <w:sz w:val="22"/>
          <w:szCs w:val="22"/>
        </w:rPr>
        <w:t xml:space="preserve">collocare degenze chirurgiche nel blocco C, possibilmente per aree omogenee complanari </w:t>
      </w:r>
    </w:p>
    <w:p w:rsidR="005D5FE2" w:rsidRPr="0099152A" w:rsidRDefault="005D5FE2" w:rsidP="00517B1E">
      <w:pPr>
        <w:pStyle w:val="Rientrocorpodeltesto2"/>
        <w:numPr>
          <w:ilvl w:val="0"/>
          <w:numId w:val="43"/>
        </w:numPr>
        <w:jc w:val="both"/>
        <w:rPr>
          <w:sz w:val="22"/>
          <w:szCs w:val="22"/>
        </w:rPr>
      </w:pPr>
      <w:r w:rsidRPr="0099152A">
        <w:rPr>
          <w:sz w:val="22"/>
          <w:szCs w:val="22"/>
        </w:rPr>
        <w:t>completare il progetto materno infantile con la collocazione dell’Ostetricia al quarto piano, blocco C sud e blocco A</w:t>
      </w:r>
    </w:p>
    <w:p w:rsidR="005D5FE2" w:rsidRPr="0099152A" w:rsidRDefault="005D5FE2" w:rsidP="005D5FE2">
      <w:pPr>
        <w:pStyle w:val="Rientrocorpodeltesto2"/>
        <w:ind w:left="2458"/>
        <w:jc w:val="both"/>
        <w:rPr>
          <w:sz w:val="22"/>
          <w:szCs w:val="22"/>
        </w:rPr>
      </w:pPr>
    </w:p>
    <w:p w:rsidR="00DA0C61" w:rsidRPr="0099152A" w:rsidRDefault="005D5FE2" w:rsidP="00A93597">
      <w:pPr>
        <w:pStyle w:val="Rientrocorpodeltesto2"/>
        <w:ind w:left="0"/>
        <w:jc w:val="both"/>
        <w:rPr>
          <w:sz w:val="22"/>
          <w:szCs w:val="22"/>
        </w:rPr>
      </w:pPr>
      <w:r w:rsidRPr="0099152A">
        <w:rPr>
          <w:sz w:val="22"/>
          <w:szCs w:val="22"/>
        </w:rPr>
        <w:t xml:space="preserve">Nel corso del 2021, alla luce delle esigenze dettate dall’emergenza </w:t>
      </w:r>
      <w:proofErr w:type="spellStart"/>
      <w:r w:rsidR="00A93597" w:rsidRPr="0099152A">
        <w:rPr>
          <w:sz w:val="22"/>
          <w:szCs w:val="22"/>
        </w:rPr>
        <w:t>C</w:t>
      </w:r>
      <w:r w:rsidRPr="0099152A">
        <w:rPr>
          <w:sz w:val="22"/>
          <w:szCs w:val="22"/>
        </w:rPr>
        <w:t>ovid</w:t>
      </w:r>
      <w:proofErr w:type="spellEnd"/>
      <w:r w:rsidRPr="0099152A">
        <w:rPr>
          <w:sz w:val="22"/>
          <w:szCs w:val="22"/>
        </w:rPr>
        <w:t xml:space="preserve">, sono state convertite degenze ordinarie in degenze destinate ai pazienti </w:t>
      </w:r>
      <w:proofErr w:type="spellStart"/>
      <w:r w:rsidR="00A93597" w:rsidRPr="0099152A">
        <w:rPr>
          <w:sz w:val="22"/>
          <w:szCs w:val="22"/>
        </w:rPr>
        <w:t>C</w:t>
      </w:r>
      <w:r w:rsidRPr="0099152A">
        <w:rPr>
          <w:sz w:val="22"/>
          <w:szCs w:val="22"/>
        </w:rPr>
        <w:t>ovid</w:t>
      </w:r>
      <w:proofErr w:type="spellEnd"/>
      <w:r w:rsidRPr="0099152A">
        <w:rPr>
          <w:sz w:val="22"/>
          <w:szCs w:val="22"/>
        </w:rPr>
        <w:t xml:space="preserve"> positivi, realizzando separazioni murarie e segregando percorsi. </w:t>
      </w:r>
      <w:r w:rsidR="00DA0C61" w:rsidRPr="0099152A">
        <w:rPr>
          <w:sz w:val="22"/>
          <w:szCs w:val="22"/>
        </w:rPr>
        <w:t>Tali operazioni sono a tutt</w:t>
      </w:r>
      <w:r w:rsidR="00EF242D">
        <w:rPr>
          <w:sz w:val="22"/>
          <w:szCs w:val="22"/>
        </w:rPr>
        <w:t>’</w:t>
      </w:r>
      <w:r w:rsidR="00DA0C61" w:rsidRPr="0099152A">
        <w:rPr>
          <w:sz w:val="22"/>
          <w:szCs w:val="22"/>
        </w:rPr>
        <w:t>oggi in corso di svolgimento in relazione alle necessità dettate dalla gestione pandemica.</w:t>
      </w:r>
    </w:p>
    <w:p w:rsidR="00DA0C61" w:rsidRPr="0099152A" w:rsidRDefault="00DA0C61" w:rsidP="00A93597">
      <w:pPr>
        <w:pStyle w:val="Rientrocorpodeltesto2"/>
        <w:ind w:left="0"/>
        <w:jc w:val="both"/>
        <w:rPr>
          <w:sz w:val="22"/>
          <w:szCs w:val="22"/>
        </w:rPr>
      </w:pPr>
    </w:p>
    <w:p w:rsidR="005D5FE2" w:rsidRPr="0099152A" w:rsidRDefault="005D5FE2" w:rsidP="00DA0C61">
      <w:pPr>
        <w:pStyle w:val="Rientrocorpodeltesto2"/>
        <w:spacing w:after="120"/>
        <w:ind w:left="0"/>
        <w:jc w:val="both"/>
        <w:rPr>
          <w:b/>
        </w:rPr>
      </w:pPr>
      <w:r w:rsidRPr="0099152A">
        <w:rPr>
          <w:sz w:val="22"/>
          <w:szCs w:val="22"/>
        </w:rPr>
        <w:t xml:space="preserve">Sono in fase di esecuzione i lavori di realizzazione di un nuovo reparto di Terapia Intensiva, con 15 posti letto e di un reparto di Terapia Semintensiva da 18 posti letto, collocati rispettivamente al primo piano blocco C nord e secondo piano blocco D dell’Ospedale </w:t>
      </w:r>
      <w:proofErr w:type="spellStart"/>
      <w:proofErr w:type="gramStart"/>
      <w:r w:rsidRPr="0099152A">
        <w:rPr>
          <w:sz w:val="22"/>
          <w:szCs w:val="22"/>
        </w:rPr>
        <w:t>S.Croce</w:t>
      </w:r>
      <w:proofErr w:type="spellEnd"/>
      <w:proofErr w:type="gramEnd"/>
      <w:r w:rsidRPr="0099152A">
        <w:rPr>
          <w:sz w:val="22"/>
          <w:szCs w:val="22"/>
        </w:rPr>
        <w:t xml:space="preserve">. </w:t>
      </w:r>
    </w:p>
    <w:p w:rsidR="005D5FE2" w:rsidRPr="0099152A" w:rsidRDefault="00DA0C61" w:rsidP="00DA0C61">
      <w:pPr>
        <w:pStyle w:val="Rientrocorpodeltesto2"/>
        <w:tabs>
          <w:tab w:val="num" w:pos="567"/>
        </w:tabs>
        <w:spacing w:after="120"/>
        <w:ind w:left="0"/>
        <w:jc w:val="both"/>
        <w:rPr>
          <w:sz w:val="22"/>
          <w:szCs w:val="22"/>
        </w:rPr>
      </w:pPr>
      <w:r w:rsidRPr="0099152A">
        <w:rPr>
          <w:sz w:val="22"/>
          <w:szCs w:val="22"/>
        </w:rPr>
        <w:t>Per quanto riguarda le aree servizi s</w:t>
      </w:r>
      <w:r w:rsidR="005D5FE2" w:rsidRPr="0099152A">
        <w:rPr>
          <w:sz w:val="22"/>
          <w:szCs w:val="22"/>
        </w:rPr>
        <w:t>ono in fase di acquisizione le seguenti attrezzature:</w:t>
      </w:r>
    </w:p>
    <w:p w:rsidR="005D5FE2" w:rsidRPr="0099152A" w:rsidRDefault="00A93597" w:rsidP="00517B1E">
      <w:pPr>
        <w:pStyle w:val="Rientrocorpodeltesto2"/>
        <w:numPr>
          <w:ilvl w:val="3"/>
          <w:numId w:val="39"/>
        </w:numPr>
        <w:tabs>
          <w:tab w:val="clear" w:pos="3163"/>
        </w:tabs>
        <w:ind w:left="709" w:hanging="425"/>
        <w:jc w:val="both"/>
        <w:rPr>
          <w:sz w:val="22"/>
          <w:szCs w:val="22"/>
        </w:rPr>
      </w:pPr>
      <w:r w:rsidRPr="0099152A">
        <w:rPr>
          <w:sz w:val="22"/>
          <w:szCs w:val="22"/>
        </w:rPr>
        <w:t>n</w:t>
      </w:r>
      <w:r w:rsidR="005D5FE2" w:rsidRPr="0099152A">
        <w:rPr>
          <w:sz w:val="22"/>
          <w:szCs w:val="22"/>
        </w:rPr>
        <w:t>uovo impianto dialisi</w:t>
      </w:r>
      <w:r w:rsidR="00EF242D">
        <w:rPr>
          <w:sz w:val="22"/>
          <w:szCs w:val="22"/>
        </w:rPr>
        <w:t>,</w:t>
      </w:r>
    </w:p>
    <w:p w:rsidR="005D5FE2" w:rsidRPr="0099152A" w:rsidRDefault="00EF242D" w:rsidP="00517B1E">
      <w:pPr>
        <w:pStyle w:val="Rientrocorpodeltesto2"/>
        <w:numPr>
          <w:ilvl w:val="3"/>
          <w:numId w:val="39"/>
        </w:numPr>
        <w:tabs>
          <w:tab w:val="clear" w:pos="3163"/>
        </w:tabs>
        <w:ind w:left="709" w:hanging="425"/>
        <w:jc w:val="both"/>
        <w:rPr>
          <w:sz w:val="22"/>
          <w:szCs w:val="22"/>
        </w:rPr>
      </w:pPr>
      <w:proofErr w:type="spellStart"/>
      <w:r>
        <w:rPr>
          <w:sz w:val="22"/>
          <w:szCs w:val="22"/>
        </w:rPr>
        <w:t>Angiografo</w:t>
      </w:r>
      <w:proofErr w:type="spellEnd"/>
      <w:r>
        <w:rPr>
          <w:sz w:val="22"/>
          <w:szCs w:val="22"/>
        </w:rPr>
        <w:t xml:space="preserve"> </w:t>
      </w:r>
      <w:proofErr w:type="spellStart"/>
      <w:proofErr w:type="gramStart"/>
      <w:r>
        <w:rPr>
          <w:sz w:val="22"/>
          <w:szCs w:val="22"/>
        </w:rPr>
        <w:t>S.Croce</w:t>
      </w:r>
      <w:proofErr w:type="spellEnd"/>
      <w:proofErr w:type="gramEnd"/>
      <w:r>
        <w:rPr>
          <w:sz w:val="22"/>
          <w:szCs w:val="22"/>
        </w:rPr>
        <w:t>,</w:t>
      </w:r>
    </w:p>
    <w:p w:rsidR="005D5FE2" w:rsidRPr="0099152A" w:rsidRDefault="005D5FE2" w:rsidP="00517B1E">
      <w:pPr>
        <w:pStyle w:val="Rientrocorpodeltesto2"/>
        <w:numPr>
          <w:ilvl w:val="3"/>
          <w:numId w:val="39"/>
        </w:numPr>
        <w:tabs>
          <w:tab w:val="clear" w:pos="3163"/>
        </w:tabs>
        <w:ind w:left="709" w:hanging="425"/>
        <w:jc w:val="both"/>
        <w:rPr>
          <w:sz w:val="22"/>
          <w:szCs w:val="22"/>
        </w:rPr>
      </w:pPr>
      <w:r w:rsidRPr="0099152A">
        <w:rPr>
          <w:sz w:val="22"/>
          <w:szCs w:val="22"/>
        </w:rPr>
        <w:t>RM 3 Tesla, per la quale è in corso la progettazione esecutiva dei lavori di installazione</w:t>
      </w:r>
    </w:p>
    <w:p w:rsidR="005D5FE2" w:rsidRPr="0099152A" w:rsidRDefault="005D5FE2" w:rsidP="00517B1E">
      <w:pPr>
        <w:pStyle w:val="Rientrocorpodeltesto2"/>
        <w:numPr>
          <w:ilvl w:val="3"/>
          <w:numId w:val="39"/>
        </w:numPr>
        <w:tabs>
          <w:tab w:val="clear" w:pos="3163"/>
        </w:tabs>
        <w:ind w:left="709" w:hanging="425"/>
        <w:jc w:val="both"/>
        <w:rPr>
          <w:sz w:val="22"/>
          <w:szCs w:val="22"/>
        </w:rPr>
      </w:pPr>
      <w:r w:rsidRPr="0099152A">
        <w:rPr>
          <w:sz w:val="22"/>
          <w:szCs w:val="22"/>
        </w:rPr>
        <w:t xml:space="preserve">tutte le attrezzature necessarie per la Terapia Intensiva e la Terapia Semintensiva connessa con i lavori previsti dal piano di riorganizzazione ospedaliera per emergenza </w:t>
      </w:r>
      <w:proofErr w:type="spellStart"/>
      <w:r w:rsidR="00A93597" w:rsidRPr="0099152A">
        <w:rPr>
          <w:sz w:val="22"/>
          <w:szCs w:val="22"/>
        </w:rPr>
        <w:t>C</w:t>
      </w:r>
      <w:r w:rsidRPr="0099152A">
        <w:rPr>
          <w:sz w:val="22"/>
          <w:szCs w:val="22"/>
        </w:rPr>
        <w:t>ovid</w:t>
      </w:r>
      <w:proofErr w:type="spellEnd"/>
    </w:p>
    <w:p w:rsidR="005D5FE2" w:rsidRPr="0099152A" w:rsidRDefault="005D5FE2" w:rsidP="005D5FE2">
      <w:pPr>
        <w:pStyle w:val="Rientrocorpodeltesto2"/>
        <w:jc w:val="both"/>
      </w:pPr>
    </w:p>
    <w:p w:rsidR="005D5FE2" w:rsidRPr="0099152A" w:rsidRDefault="00DA0C61" w:rsidP="00DA0C61">
      <w:pPr>
        <w:pStyle w:val="Rientrocorpodeltesto2"/>
        <w:spacing w:after="120"/>
        <w:ind w:left="0"/>
        <w:jc w:val="both"/>
        <w:rPr>
          <w:sz w:val="22"/>
          <w:szCs w:val="22"/>
        </w:rPr>
      </w:pPr>
      <w:r w:rsidRPr="0099152A">
        <w:rPr>
          <w:sz w:val="22"/>
          <w:szCs w:val="22"/>
        </w:rPr>
        <w:t>In riferimento ai l</w:t>
      </w:r>
      <w:r w:rsidR="00A93597" w:rsidRPr="0099152A">
        <w:rPr>
          <w:sz w:val="22"/>
          <w:szCs w:val="22"/>
        </w:rPr>
        <w:t>avori di manutenzione straordinaria, adeguamento e messa a norma</w:t>
      </w:r>
      <w:r w:rsidRPr="0099152A">
        <w:rPr>
          <w:sz w:val="22"/>
          <w:szCs w:val="22"/>
        </w:rPr>
        <w:t xml:space="preserve"> p</w:t>
      </w:r>
      <w:r w:rsidR="005D5FE2" w:rsidRPr="0099152A">
        <w:rPr>
          <w:sz w:val="22"/>
          <w:szCs w:val="22"/>
        </w:rPr>
        <w:t>rosegu</w:t>
      </w:r>
      <w:r w:rsidR="00A93597" w:rsidRPr="0099152A">
        <w:rPr>
          <w:sz w:val="22"/>
          <w:szCs w:val="22"/>
        </w:rPr>
        <w:t>irann</w:t>
      </w:r>
      <w:r w:rsidRPr="0099152A">
        <w:rPr>
          <w:sz w:val="22"/>
          <w:szCs w:val="22"/>
        </w:rPr>
        <w:t>o</w:t>
      </w:r>
      <w:r w:rsidR="005D5FE2" w:rsidRPr="0099152A">
        <w:rPr>
          <w:sz w:val="22"/>
          <w:szCs w:val="22"/>
        </w:rPr>
        <w:t xml:space="preserve"> importanti interventi di adeguamento strutturale ed edilizio, tra i quali si evidenziano:</w:t>
      </w:r>
    </w:p>
    <w:p w:rsidR="005D5FE2" w:rsidRPr="0099152A" w:rsidRDefault="00DA0C61" w:rsidP="00517B1E">
      <w:pPr>
        <w:pStyle w:val="Rientrocorpodeltesto2"/>
        <w:numPr>
          <w:ilvl w:val="0"/>
          <w:numId w:val="40"/>
        </w:numPr>
        <w:spacing w:after="120"/>
        <w:rPr>
          <w:sz w:val="22"/>
          <w:szCs w:val="22"/>
        </w:rPr>
      </w:pPr>
      <w:r w:rsidRPr="0099152A">
        <w:rPr>
          <w:iCs/>
          <w:sz w:val="22"/>
          <w:szCs w:val="22"/>
        </w:rPr>
        <w:t>m</w:t>
      </w:r>
      <w:r w:rsidR="005D5FE2" w:rsidRPr="0099152A">
        <w:rPr>
          <w:iCs/>
          <w:sz w:val="22"/>
          <w:szCs w:val="22"/>
        </w:rPr>
        <w:t xml:space="preserve">iglioramento accessibilità dei servizi sanitari, anche tramite realizzazione di bagni per disabili, in particolare presso la degenza di Psichiatria dell’Ospedale </w:t>
      </w:r>
      <w:proofErr w:type="spellStart"/>
      <w:r w:rsidR="005D5FE2" w:rsidRPr="0099152A">
        <w:rPr>
          <w:iCs/>
          <w:sz w:val="22"/>
          <w:szCs w:val="22"/>
        </w:rPr>
        <w:t>Carle</w:t>
      </w:r>
      <w:proofErr w:type="spellEnd"/>
      <w:r w:rsidR="005D5FE2" w:rsidRPr="0099152A">
        <w:rPr>
          <w:iCs/>
          <w:sz w:val="22"/>
          <w:szCs w:val="22"/>
        </w:rPr>
        <w:t xml:space="preserve">. </w:t>
      </w:r>
    </w:p>
    <w:p w:rsidR="005D5FE2" w:rsidRPr="0099152A" w:rsidRDefault="00DA0C61" w:rsidP="00517B1E">
      <w:pPr>
        <w:pStyle w:val="Rientrocorpodeltesto2"/>
        <w:numPr>
          <w:ilvl w:val="0"/>
          <w:numId w:val="40"/>
        </w:numPr>
        <w:spacing w:after="120"/>
        <w:rPr>
          <w:b/>
          <w:sz w:val="22"/>
          <w:szCs w:val="22"/>
        </w:rPr>
      </w:pPr>
      <w:r w:rsidRPr="0099152A">
        <w:rPr>
          <w:sz w:val="22"/>
          <w:szCs w:val="22"/>
        </w:rPr>
        <w:t>l’</w:t>
      </w:r>
      <w:r w:rsidR="005D5FE2" w:rsidRPr="0099152A">
        <w:rPr>
          <w:sz w:val="22"/>
          <w:szCs w:val="22"/>
        </w:rPr>
        <w:t>analisi di vulnerabilità sismica per entrambe le strutture ospedaliere</w:t>
      </w:r>
    </w:p>
    <w:p w:rsidR="005D5FE2" w:rsidRPr="0099152A" w:rsidRDefault="005D5FE2" w:rsidP="005D5FE2">
      <w:pPr>
        <w:pStyle w:val="Rientrocorpodeltesto2"/>
        <w:ind w:left="0"/>
        <w:rPr>
          <w:sz w:val="22"/>
          <w:szCs w:val="22"/>
        </w:rPr>
      </w:pPr>
      <w:r w:rsidRPr="0099152A">
        <w:rPr>
          <w:sz w:val="22"/>
          <w:szCs w:val="22"/>
        </w:rPr>
        <w:tab/>
      </w:r>
    </w:p>
    <w:p w:rsidR="005D5FE2" w:rsidRPr="0099152A" w:rsidRDefault="00DA0C61" w:rsidP="00DA0C61">
      <w:pPr>
        <w:pStyle w:val="Rientrocorpodeltesto2"/>
        <w:spacing w:after="120"/>
        <w:ind w:left="0"/>
        <w:rPr>
          <w:sz w:val="22"/>
          <w:szCs w:val="22"/>
        </w:rPr>
      </w:pPr>
      <w:r w:rsidRPr="0099152A">
        <w:rPr>
          <w:sz w:val="22"/>
          <w:szCs w:val="22"/>
        </w:rPr>
        <w:t>A livello di l</w:t>
      </w:r>
      <w:r w:rsidR="005D5FE2" w:rsidRPr="0099152A">
        <w:rPr>
          <w:sz w:val="22"/>
          <w:szCs w:val="22"/>
        </w:rPr>
        <w:t>avori di adeguamento impiantistico:</w:t>
      </w:r>
    </w:p>
    <w:p w:rsidR="005D5FE2" w:rsidRPr="0099152A" w:rsidRDefault="00DA0C61" w:rsidP="00517B1E">
      <w:pPr>
        <w:pStyle w:val="Rientrocorpodeltesto2"/>
        <w:numPr>
          <w:ilvl w:val="0"/>
          <w:numId w:val="41"/>
        </w:numPr>
        <w:spacing w:after="120"/>
        <w:jc w:val="both"/>
        <w:rPr>
          <w:sz w:val="22"/>
          <w:szCs w:val="22"/>
        </w:rPr>
      </w:pPr>
      <w:r w:rsidRPr="0099152A">
        <w:rPr>
          <w:sz w:val="22"/>
          <w:szCs w:val="22"/>
        </w:rPr>
        <w:t>p</w:t>
      </w:r>
      <w:r w:rsidR="005D5FE2" w:rsidRPr="0099152A">
        <w:rPr>
          <w:sz w:val="22"/>
          <w:szCs w:val="22"/>
        </w:rPr>
        <w:t>rosegu</w:t>
      </w:r>
      <w:r w:rsidR="00A93597" w:rsidRPr="0099152A">
        <w:rPr>
          <w:sz w:val="22"/>
          <w:szCs w:val="22"/>
        </w:rPr>
        <w:t>iranno</w:t>
      </w:r>
      <w:r w:rsidR="005D5FE2" w:rsidRPr="0099152A">
        <w:rPr>
          <w:sz w:val="22"/>
          <w:szCs w:val="22"/>
        </w:rPr>
        <w:t xml:space="preserve"> i lavori di sostituzione delle colonne di distribuzione impianti idrotermosanitari, in corso da più anni, che consistono nella sostituzione delle vecchie tubazioni e nella rimozione della tubazione in eternit di sfiato della colonna di scarico. </w:t>
      </w:r>
    </w:p>
    <w:p w:rsidR="005D5FE2" w:rsidRPr="0099152A" w:rsidRDefault="005D5FE2" w:rsidP="00517B1E">
      <w:pPr>
        <w:pStyle w:val="Rientrocorpodeltesto2"/>
        <w:numPr>
          <w:ilvl w:val="0"/>
          <w:numId w:val="41"/>
        </w:numPr>
        <w:spacing w:after="120"/>
        <w:jc w:val="both"/>
        <w:rPr>
          <w:sz w:val="22"/>
          <w:szCs w:val="22"/>
        </w:rPr>
      </w:pPr>
      <w:r w:rsidRPr="0099152A">
        <w:rPr>
          <w:sz w:val="22"/>
          <w:szCs w:val="22"/>
        </w:rPr>
        <w:t>sono in corso i lavori che prevedono una revisione globale degli impianti</w:t>
      </w:r>
      <w:r w:rsidR="00DA0C61" w:rsidRPr="0099152A">
        <w:rPr>
          <w:sz w:val="22"/>
          <w:szCs w:val="22"/>
        </w:rPr>
        <w:t xml:space="preserve"> con sostituzione e adeguamento impianti di produzione acqua calda sanitaria:</w:t>
      </w:r>
    </w:p>
    <w:p w:rsidR="005D5FE2" w:rsidRPr="0099152A" w:rsidRDefault="005D5FE2" w:rsidP="005D5FE2">
      <w:pPr>
        <w:pStyle w:val="Rientrocorpodeltesto2"/>
        <w:ind w:left="1723"/>
        <w:jc w:val="both"/>
        <w:rPr>
          <w:sz w:val="22"/>
          <w:szCs w:val="22"/>
        </w:rPr>
      </w:pPr>
    </w:p>
    <w:p w:rsidR="005D5FE2" w:rsidRPr="0099152A" w:rsidRDefault="005D5FE2" w:rsidP="005D5FE2">
      <w:pPr>
        <w:pStyle w:val="Rientrocorpodeltesto2"/>
        <w:ind w:left="0"/>
        <w:jc w:val="both"/>
        <w:rPr>
          <w:sz w:val="22"/>
          <w:szCs w:val="22"/>
        </w:rPr>
      </w:pPr>
      <w:r w:rsidRPr="0099152A">
        <w:rPr>
          <w:sz w:val="22"/>
          <w:szCs w:val="22"/>
        </w:rPr>
        <w:t xml:space="preserve">Parallelamente agli interventi sopradescritti, nell’ambito del progetto di costruzione del </w:t>
      </w:r>
      <w:r w:rsidRPr="0099152A">
        <w:rPr>
          <w:b/>
          <w:sz w:val="22"/>
          <w:szCs w:val="22"/>
        </w:rPr>
        <w:t>nuovo ospedale</w:t>
      </w:r>
      <w:r w:rsidRPr="0099152A">
        <w:rPr>
          <w:sz w:val="22"/>
          <w:szCs w:val="22"/>
        </w:rPr>
        <w:t xml:space="preserve">, si è concluso lo studio di </w:t>
      </w:r>
      <w:proofErr w:type="spellStart"/>
      <w:r w:rsidRPr="0099152A">
        <w:rPr>
          <w:sz w:val="22"/>
          <w:szCs w:val="22"/>
        </w:rPr>
        <w:t>prefattibilità</w:t>
      </w:r>
      <w:proofErr w:type="spellEnd"/>
      <w:r w:rsidRPr="0099152A">
        <w:rPr>
          <w:sz w:val="22"/>
          <w:szCs w:val="22"/>
        </w:rPr>
        <w:t xml:space="preserve"> per la sua realizzazione, elaborato da esperti del settore, che aveva come obiettivo l’analisi delle possibilità di costruzione della nuova sede presso le aree a disposizione del </w:t>
      </w:r>
      <w:proofErr w:type="spellStart"/>
      <w:r w:rsidRPr="0099152A">
        <w:rPr>
          <w:sz w:val="22"/>
          <w:szCs w:val="22"/>
        </w:rPr>
        <w:t>Carle</w:t>
      </w:r>
      <w:proofErr w:type="spellEnd"/>
      <w:r w:rsidRPr="0099152A">
        <w:rPr>
          <w:sz w:val="22"/>
          <w:szCs w:val="22"/>
        </w:rPr>
        <w:t xml:space="preserve"> o in quelle limitrofe all’Ospedale </w:t>
      </w:r>
      <w:proofErr w:type="spellStart"/>
      <w:proofErr w:type="gramStart"/>
      <w:r w:rsidRPr="0099152A">
        <w:rPr>
          <w:sz w:val="22"/>
          <w:szCs w:val="22"/>
        </w:rPr>
        <w:t>S.Croce</w:t>
      </w:r>
      <w:proofErr w:type="spellEnd"/>
      <w:proofErr w:type="gramEnd"/>
      <w:r w:rsidRPr="0099152A">
        <w:rPr>
          <w:sz w:val="22"/>
          <w:szCs w:val="22"/>
        </w:rPr>
        <w:t xml:space="preserve">. Dallo studio è emersa come preferibile l’opzione di realizzare il nuovo ospedale presso il </w:t>
      </w:r>
      <w:proofErr w:type="spellStart"/>
      <w:r w:rsidRPr="0099152A">
        <w:rPr>
          <w:sz w:val="22"/>
          <w:szCs w:val="22"/>
        </w:rPr>
        <w:t>Carle</w:t>
      </w:r>
      <w:proofErr w:type="spellEnd"/>
      <w:r w:rsidRPr="0099152A">
        <w:rPr>
          <w:sz w:val="22"/>
          <w:szCs w:val="22"/>
        </w:rPr>
        <w:t xml:space="preserve">, scelta che è stata condivisa ed approvata dalla Commissione Consigliare e dalla Conferenza dei Sindaci. A livello regionale è stato successivamente affidato un incarico a professionisti esperti per il dimensionamento funzionale delle attività sanitarie, studio attualmente in corso.  </w:t>
      </w:r>
    </w:p>
    <w:p w:rsidR="005D5FE2" w:rsidRPr="0099152A" w:rsidRDefault="005D5FE2" w:rsidP="00C846FF">
      <w:pPr>
        <w:pStyle w:val="Rientrocorpodeltesto2"/>
        <w:ind w:left="0"/>
        <w:jc w:val="both"/>
        <w:rPr>
          <w:sz w:val="22"/>
          <w:szCs w:val="22"/>
        </w:rPr>
      </w:pPr>
    </w:p>
    <w:p w:rsidR="000A5D4B" w:rsidRPr="0099152A" w:rsidRDefault="000A5D4B" w:rsidP="00AD0D8C">
      <w:pPr>
        <w:pStyle w:val="NormaleWeb"/>
        <w:spacing w:before="0" w:beforeAutospacing="0" w:after="0" w:afterAutospacing="0"/>
        <w:jc w:val="both"/>
        <w:rPr>
          <w:rFonts w:ascii="Verdana" w:hAnsi="Verdana"/>
          <w:sz w:val="20"/>
          <w:szCs w:val="20"/>
        </w:rPr>
      </w:pPr>
      <w:r w:rsidRPr="0099152A">
        <w:rPr>
          <w:rFonts w:ascii="Arial" w:hAnsi="Arial" w:cs="Arial"/>
          <w:sz w:val="22"/>
          <w:szCs w:val="22"/>
        </w:rPr>
        <w:t>Nel corso del 202</w:t>
      </w:r>
      <w:r w:rsidR="00AD0D8C" w:rsidRPr="0099152A">
        <w:rPr>
          <w:rFonts w:ascii="Arial" w:hAnsi="Arial" w:cs="Arial"/>
          <w:sz w:val="22"/>
          <w:szCs w:val="22"/>
        </w:rPr>
        <w:t>1</w:t>
      </w:r>
      <w:r w:rsidRPr="0099152A">
        <w:rPr>
          <w:rFonts w:ascii="Arial" w:hAnsi="Arial" w:cs="Arial"/>
          <w:sz w:val="22"/>
          <w:szCs w:val="22"/>
        </w:rPr>
        <w:t xml:space="preserve"> si sono attuati lavori di manutenzione in base all'ordine di priorità stabilito </w:t>
      </w:r>
      <w:proofErr w:type="gramStart"/>
      <w:r w:rsidRPr="0099152A">
        <w:rPr>
          <w:rFonts w:ascii="Arial" w:hAnsi="Arial" w:cs="Arial"/>
          <w:sz w:val="22"/>
          <w:szCs w:val="22"/>
        </w:rPr>
        <w:t xml:space="preserve">nel </w:t>
      </w:r>
      <w:r w:rsidRPr="0099152A">
        <w:rPr>
          <w:rFonts w:ascii="Arial" w:hAnsi="Arial" w:cs="Arial"/>
          <w:b/>
          <w:sz w:val="22"/>
          <w:szCs w:val="22"/>
        </w:rPr>
        <w:t> </w:t>
      </w:r>
      <w:r w:rsidR="00C24B2E" w:rsidRPr="0099152A">
        <w:rPr>
          <w:rFonts w:ascii="Arial" w:hAnsi="Arial" w:cs="Arial"/>
          <w:b/>
          <w:sz w:val="22"/>
          <w:szCs w:val="22"/>
        </w:rPr>
        <w:t>P</w:t>
      </w:r>
      <w:r w:rsidRPr="0099152A">
        <w:rPr>
          <w:rFonts w:ascii="Arial" w:hAnsi="Arial" w:cs="Arial"/>
          <w:b/>
          <w:sz w:val="22"/>
          <w:szCs w:val="22"/>
        </w:rPr>
        <w:t>iano</w:t>
      </w:r>
      <w:proofErr w:type="gramEnd"/>
      <w:r w:rsidRPr="0099152A">
        <w:rPr>
          <w:rFonts w:ascii="Arial" w:hAnsi="Arial" w:cs="Arial"/>
          <w:b/>
          <w:sz w:val="22"/>
          <w:szCs w:val="22"/>
        </w:rPr>
        <w:t xml:space="preserve"> della manutenzione ordinaria</w:t>
      </w:r>
      <w:r w:rsidRPr="0099152A">
        <w:rPr>
          <w:rFonts w:ascii="Arial" w:hAnsi="Arial" w:cs="Arial"/>
          <w:sz w:val="22"/>
          <w:szCs w:val="22"/>
        </w:rPr>
        <w:t xml:space="preserve"> per adeguamento e sicurezza infrastrutture redatto nel 20</w:t>
      </w:r>
      <w:r w:rsidR="00C24B2E" w:rsidRPr="0099152A">
        <w:rPr>
          <w:rFonts w:ascii="Arial" w:hAnsi="Arial" w:cs="Arial"/>
          <w:sz w:val="22"/>
          <w:szCs w:val="22"/>
        </w:rPr>
        <w:t>21</w:t>
      </w:r>
      <w:r w:rsidRPr="0099152A">
        <w:rPr>
          <w:rFonts w:ascii="Arial" w:hAnsi="Arial" w:cs="Arial"/>
          <w:sz w:val="22"/>
          <w:szCs w:val="22"/>
        </w:rPr>
        <w:t xml:space="preserve"> dalla responsabile </w:t>
      </w:r>
      <w:proofErr w:type="spellStart"/>
      <w:r w:rsidRPr="0099152A">
        <w:rPr>
          <w:rFonts w:ascii="Arial" w:hAnsi="Arial" w:cs="Arial"/>
          <w:sz w:val="22"/>
          <w:szCs w:val="22"/>
        </w:rPr>
        <w:t>S.C.Tecnico</w:t>
      </w:r>
      <w:proofErr w:type="spellEnd"/>
      <w:r w:rsidRPr="0099152A">
        <w:rPr>
          <w:rFonts w:ascii="Arial" w:hAnsi="Arial" w:cs="Arial"/>
          <w:sz w:val="22"/>
          <w:szCs w:val="22"/>
        </w:rPr>
        <w:t xml:space="preserve"> con SPP, CIO e Commissione Rischio Clinico, utilizzando il budget annuale pari a  circa € 2.</w:t>
      </w:r>
      <w:r w:rsidR="00C24B2E" w:rsidRPr="0099152A">
        <w:rPr>
          <w:rFonts w:ascii="Arial" w:hAnsi="Arial" w:cs="Arial"/>
          <w:sz w:val="22"/>
          <w:szCs w:val="22"/>
        </w:rPr>
        <w:t>3</w:t>
      </w:r>
      <w:r w:rsidRPr="0099152A">
        <w:rPr>
          <w:rFonts w:ascii="Arial" w:hAnsi="Arial" w:cs="Arial"/>
          <w:sz w:val="22"/>
          <w:szCs w:val="22"/>
        </w:rPr>
        <w:t xml:space="preserve">00.000. </w:t>
      </w:r>
    </w:p>
    <w:p w:rsidR="000A5D4B" w:rsidRPr="0099152A" w:rsidRDefault="000A5D4B" w:rsidP="00AD0D8C">
      <w:pPr>
        <w:pStyle w:val="NormaleWeb"/>
        <w:spacing w:before="0" w:beforeAutospacing="0" w:after="0" w:afterAutospacing="0"/>
        <w:jc w:val="both"/>
        <w:rPr>
          <w:rFonts w:ascii="Verdana" w:hAnsi="Verdana"/>
          <w:sz w:val="20"/>
          <w:szCs w:val="20"/>
        </w:rPr>
      </w:pPr>
      <w:r w:rsidRPr="0099152A">
        <w:rPr>
          <w:rFonts w:ascii="Arial" w:hAnsi="Arial" w:cs="Arial"/>
          <w:sz w:val="22"/>
          <w:szCs w:val="22"/>
        </w:rPr>
        <w:t>Importanti ulteriori risorse sono state dedicate all'adeguamento delle degenze e strutture sanitarie per rispondere alle esigenze derivanti dalla lotta alla pandemia. Sono stati infatti eseguiti numerosi interventi, che possono essere così sintetizzati:</w:t>
      </w:r>
    </w:p>
    <w:p w:rsidR="000A5D4B" w:rsidRPr="0099152A" w:rsidRDefault="000A5D4B" w:rsidP="00517B1E">
      <w:pPr>
        <w:pStyle w:val="NormaleWeb"/>
        <w:numPr>
          <w:ilvl w:val="0"/>
          <w:numId w:val="44"/>
        </w:numPr>
        <w:spacing w:before="0" w:beforeAutospacing="0" w:after="0" w:afterAutospacing="0"/>
        <w:jc w:val="both"/>
        <w:rPr>
          <w:rFonts w:ascii="Verdana" w:hAnsi="Verdana"/>
          <w:sz w:val="20"/>
          <w:szCs w:val="20"/>
        </w:rPr>
      </w:pPr>
      <w:r w:rsidRPr="0099152A">
        <w:rPr>
          <w:rFonts w:ascii="Arial" w:hAnsi="Arial" w:cs="Arial"/>
          <w:sz w:val="22"/>
          <w:szCs w:val="22"/>
        </w:rPr>
        <w:t>separazioni fisiche con pareti in cartongesso, paratie o plexiglass, per ridurre il rischio di contagi e separare i percorsi</w:t>
      </w:r>
    </w:p>
    <w:p w:rsidR="000A5D4B" w:rsidRPr="0099152A" w:rsidRDefault="000A5D4B" w:rsidP="00517B1E">
      <w:pPr>
        <w:pStyle w:val="NormaleWeb"/>
        <w:numPr>
          <w:ilvl w:val="0"/>
          <w:numId w:val="44"/>
        </w:numPr>
        <w:spacing w:before="0" w:beforeAutospacing="0" w:after="0" w:afterAutospacing="0"/>
        <w:jc w:val="both"/>
        <w:rPr>
          <w:rFonts w:ascii="Verdana" w:hAnsi="Verdana"/>
          <w:sz w:val="20"/>
          <w:szCs w:val="20"/>
        </w:rPr>
      </w:pPr>
      <w:r w:rsidRPr="0099152A">
        <w:rPr>
          <w:rFonts w:ascii="Arial" w:hAnsi="Arial" w:cs="Arial"/>
          <w:sz w:val="22"/>
          <w:szCs w:val="22"/>
        </w:rPr>
        <w:t>realizzazione di </w:t>
      </w:r>
      <w:proofErr w:type="gramStart"/>
      <w:r w:rsidRPr="0099152A">
        <w:rPr>
          <w:rFonts w:ascii="Arial" w:hAnsi="Arial" w:cs="Arial"/>
          <w:sz w:val="22"/>
          <w:szCs w:val="22"/>
        </w:rPr>
        <w:t>nuovi  impianti</w:t>
      </w:r>
      <w:proofErr w:type="gramEnd"/>
      <w:r w:rsidRPr="0099152A">
        <w:rPr>
          <w:rFonts w:ascii="Arial" w:hAnsi="Arial" w:cs="Arial"/>
          <w:sz w:val="22"/>
          <w:szCs w:val="22"/>
        </w:rPr>
        <w:t xml:space="preserve"> di climatizzazione delle aree </w:t>
      </w:r>
      <w:proofErr w:type="spellStart"/>
      <w:r w:rsidRPr="0099152A">
        <w:rPr>
          <w:rFonts w:ascii="Arial" w:hAnsi="Arial" w:cs="Arial"/>
          <w:sz w:val="22"/>
          <w:szCs w:val="22"/>
        </w:rPr>
        <w:t>Covid</w:t>
      </w:r>
      <w:proofErr w:type="spellEnd"/>
      <w:r w:rsidR="00C24B2E" w:rsidRPr="0099152A">
        <w:rPr>
          <w:rFonts w:ascii="Arial" w:hAnsi="Arial" w:cs="Arial"/>
          <w:sz w:val="22"/>
          <w:szCs w:val="22"/>
        </w:rPr>
        <w:t xml:space="preserve"> e nelle strutture temporanee per l’esecuzione tamponi</w:t>
      </w:r>
    </w:p>
    <w:p w:rsidR="000A5D4B" w:rsidRPr="0099152A" w:rsidRDefault="000A5D4B" w:rsidP="00517B1E">
      <w:pPr>
        <w:pStyle w:val="NormaleWeb"/>
        <w:numPr>
          <w:ilvl w:val="0"/>
          <w:numId w:val="44"/>
        </w:numPr>
        <w:spacing w:before="0" w:beforeAutospacing="0" w:after="0" w:afterAutospacing="0"/>
        <w:jc w:val="both"/>
        <w:rPr>
          <w:rFonts w:ascii="Verdana" w:hAnsi="Verdana"/>
          <w:sz w:val="20"/>
          <w:szCs w:val="20"/>
        </w:rPr>
      </w:pPr>
      <w:r w:rsidRPr="0099152A">
        <w:rPr>
          <w:rFonts w:ascii="Arial" w:hAnsi="Arial" w:cs="Arial"/>
          <w:sz w:val="22"/>
          <w:szCs w:val="22"/>
        </w:rPr>
        <w:t xml:space="preserve">realizzazione </w:t>
      </w:r>
      <w:proofErr w:type="gramStart"/>
      <w:r w:rsidRPr="0099152A">
        <w:rPr>
          <w:rFonts w:ascii="Arial" w:hAnsi="Arial" w:cs="Arial"/>
          <w:sz w:val="22"/>
          <w:szCs w:val="22"/>
        </w:rPr>
        <w:t>di  impianti</w:t>
      </w:r>
      <w:proofErr w:type="gramEnd"/>
      <w:r w:rsidRPr="0099152A">
        <w:rPr>
          <w:rFonts w:ascii="Arial" w:hAnsi="Arial" w:cs="Arial"/>
          <w:sz w:val="22"/>
          <w:szCs w:val="22"/>
        </w:rPr>
        <w:t xml:space="preserve"> elettrici per l'alimentazione di nuove  strutture, anche  temporanee</w:t>
      </w:r>
    </w:p>
    <w:p w:rsidR="000A5D4B" w:rsidRPr="0099152A" w:rsidRDefault="000A5D4B" w:rsidP="00517B1E">
      <w:pPr>
        <w:pStyle w:val="NormaleWeb"/>
        <w:numPr>
          <w:ilvl w:val="0"/>
          <w:numId w:val="44"/>
        </w:numPr>
        <w:spacing w:before="0" w:beforeAutospacing="0" w:after="0" w:afterAutospacing="0"/>
        <w:jc w:val="both"/>
        <w:rPr>
          <w:rFonts w:ascii="Verdana" w:hAnsi="Verdana"/>
          <w:sz w:val="20"/>
          <w:szCs w:val="20"/>
        </w:rPr>
      </w:pPr>
      <w:r w:rsidRPr="0099152A">
        <w:rPr>
          <w:rFonts w:ascii="Arial" w:hAnsi="Arial" w:cs="Arial"/>
          <w:sz w:val="22"/>
          <w:szCs w:val="22"/>
        </w:rPr>
        <w:t>realizzazione della segnaletica di avviso ed orientamento </w:t>
      </w:r>
      <w:proofErr w:type="gramStart"/>
      <w:r w:rsidRPr="0099152A">
        <w:rPr>
          <w:rFonts w:ascii="Arial" w:hAnsi="Arial" w:cs="Arial"/>
          <w:sz w:val="22"/>
          <w:szCs w:val="22"/>
        </w:rPr>
        <w:t>conseguente  alle</w:t>
      </w:r>
      <w:proofErr w:type="gramEnd"/>
      <w:r w:rsidRPr="0099152A">
        <w:rPr>
          <w:rFonts w:ascii="Arial" w:hAnsi="Arial" w:cs="Arial"/>
          <w:sz w:val="22"/>
          <w:szCs w:val="22"/>
        </w:rPr>
        <w:t xml:space="preserve"> numerose variazioni strutturali . </w:t>
      </w:r>
    </w:p>
    <w:p w:rsidR="000A5D4B" w:rsidRPr="0099152A" w:rsidRDefault="000A5D4B" w:rsidP="00AD0D8C">
      <w:pPr>
        <w:pStyle w:val="NormaleWeb"/>
        <w:spacing w:before="0" w:beforeAutospacing="0" w:after="0" w:afterAutospacing="0"/>
        <w:jc w:val="both"/>
        <w:rPr>
          <w:rFonts w:ascii="Verdana" w:hAnsi="Verdana"/>
          <w:sz w:val="20"/>
          <w:szCs w:val="20"/>
        </w:rPr>
      </w:pPr>
    </w:p>
    <w:p w:rsidR="000A5D4B" w:rsidRPr="0099152A" w:rsidRDefault="000A5D4B" w:rsidP="00AD0D8C">
      <w:pPr>
        <w:pStyle w:val="NormaleWeb"/>
        <w:spacing w:before="0" w:beforeAutospacing="0" w:after="0" w:afterAutospacing="0"/>
        <w:jc w:val="both"/>
        <w:rPr>
          <w:rFonts w:ascii="Verdana" w:hAnsi="Verdana"/>
          <w:sz w:val="20"/>
          <w:szCs w:val="20"/>
        </w:rPr>
      </w:pPr>
      <w:r w:rsidRPr="0099152A">
        <w:rPr>
          <w:rFonts w:ascii="Arial" w:hAnsi="Arial" w:cs="Arial"/>
          <w:bCs/>
          <w:sz w:val="22"/>
          <w:szCs w:val="22"/>
        </w:rPr>
        <w:t>Anche nel corso del 202</w:t>
      </w:r>
      <w:r w:rsidR="00C24B2E" w:rsidRPr="0099152A">
        <w:rPr>
          <w:rFonts w:ascii="Arial" w:hAnsi="Arial" w:cs="Arial"/>
          <w:bCs/>
          <w:sz w:val="22"/>
          <w:szCs w:val="22"/>
        </w:rPr>
        <w:t>1</w:t>
      </w:r>
      <w:r w:rsidRPr="0099152A">
        <w:rPr>
          <w:rFonts w:ascii="Arial" w:hAnsi="Arial" w:cs="Arial"/>
          <w:bCs/>
          <w:sz w:val="22"/>
          <w:szCs w:val="22"/>
        </w:rPr>
        <w:t xml:space="preserve"> l'Azienda non ha fatto </w:t>
      </w:r>
      <w:proofErr w:type="gramStart"/>
      <w:r w:rsidRPr="0099152A">
        <w:rPr>
          <w:rFonts w:ascii="Arial" w:hAnsi="Arial" w:cs="Arial"/>
          <w:bCs/>
          <w:sz w:val="22"/>
          <w:szCs w:val="22"/>
        </w:rPr>
        <w:t>ricorso  al</w:t>
      </w:r>
      <w:proofErr w:type="gramEnd"/>
      <w:r w:rsidRPr="0099152A">
        <w:rPr>
          <w:rFonts w:ascii="Arial" w:hAnsi="Arial" w:cs="Arial"/>
          <w:bCs/>
          <w:sz w:val="22"/>
          <w:szCs w:val="22"/>
        </w:rPr>
        <w:t xml:space="preserve"> global service. </w:t>
      </w:r>
    </w:p>
    <w:p w:rsidR="000A5D4B" w:rsidRPr="0099152A" w:rsidRDefault="000A5D4B" w:rsidP="00AD0D8C">
      <w:pPr>
        <w:jc w:val="both"/>
        <w:rPr>
          <w:rFonts w:ascii="Arial" w:hAnsi="Arial" w:cs="Arial"/>
          <w:sz w:val="22"/>
          <w:szCs w:val="22"/>
        </w:rPr>
      </w:pPr>
      <w:r w:rsidRPr="0099152A">
        <w:rPr>
          <w:rFonts w:ascii="Arial" w:hAnsi="Arial" w:cs="Arial"/>
          <w:sz w:val="22"/>
          <w:szCs w:val="22"/>
        </w:rPr>
        <w:t>È previsto il coinvolg</w:t>
      </w:r>
      <w:r w:rsidR="00C24B2E" w:rsidRPr="0099152A">
        <w:rPr>
          <w:rFonts w:ascii="Arial" w:hAnsi="Arial" w:cs="Arial"/>
          <w:sz w:val="22"/>
          <w:szCs w:val="22"/>
        </w:rPr>
        <w:t>imento di</w:t>
      </w:r>
      <w:r w:rsidRPr="0099152A">
        <w:rPr>
          <w:rFonts w:ascii="Arial" w:hAnsi="Arial" w:cs="Arial"/>
          <w:sz w:val="22"/>
          <w:szCs w:val="22"/>
        </w:rPr>
        <w:t xml:space="preserve"> professionisti esterni per progettazioni di interventi di manutenzione straordinaria complessi.</w:t>
      </w:r>
    </w:p>
    <w:p w:rsidR="000A5D4B" w:rsidRPr="0099152A" w:rsidRDefault="000A5D4B" w:rsidP="0042234A">
      <w:pPr>
        <w:pStyle w:val="NormaleWeb"/>
        <w:spacing w:before="0" w:beforeAutospacing="0" w:after="0" w:afterAutospacing="0"/>
        <w:ind w:left="709"/>
        <w:jc w:val="both"/>
        <w:rPr>
          <w:rFonts w:ascii="Verdana" w:hAnsi="Verdana"/>
          <w:sz w:val="20"/>
          <w:szCs w:val="20"/>
        </w:rPr>
      </w:pPr>
    </w:p>
    <w:p w:rsidR="000A5D4B" w:rsidRPr="0099152A" w:rsidRDefault="000A5D4B" w:rsidP="00A93597">
      <w:pPr>
        <w:pStyle w:val="NormaleWeb"/>
        <w:spacing w:before="0" w:beforeAutospacing="0" w:after="0" w:afterAutospacing="0"/>
        <w:jc w:val="both"/>
        <w:rPr>
          <w:rFonts w:ascii="Verdana" w:hAnsi="Verdana"/>
          <w:sz w:val="20"/>
          <w:szCs w:val="20"/>
        </w:rPr>
      </w:pPr>
      <w:r w:rsidRPr="0099152A">
        <w:rPr>
          <w:rFonts w:ascii="Arial" w:hAnsi="Arial" w:cs="Arial"/>
          <w:bCs/>
          <w:sz w:val="22"/>
          <w:szCs w:val="22"/>
        </w:rPr>
        <w:t xml:space="preserve">Per quanto concerne l'abbattimento </w:t>
      </w:r>
      <w:r w:rsidR="00A93597" w:rsidRPr="0099152A">
        <w:rPr>
          <w:rFonts w:ascii="Arial" w:hAnsi="Arial" w:cs="Arial"/>
          <w:bCs/>
          <w:sz w:val="22"/>
          <w:szCs w:val="22"/>
        </w:rPr>
        <w:t xml:space="preserve">delle barriere architettoniche </w:t>
      </w:r>
      <w:r w:rsidRPr="0099152A">
        <w:rPr>
          <w:rFonts w:ascii="Arial" w:hAnsi="Arial" w:cs="Arial"/>
          <w:bCs/>
          <w:sz w:val="22"/>
          <w:szCs w:val="22"/>
        </w:rPr>
        <w:t xml:space="preserve">si è proseguito con esecuzione di </w:t>
      </w:r>
      <w:r w:rsidR="00A93597" w:rsidRPr="0099152A">
        <w:rPr>
          <w:rFonts w:ascii="Arial" w:hAnsi="Arial" w:cs="Arial"/>
          <w:bCs/>
          <w:sz w:val="22"/>
          <w:szCs w:val="22"/>
        </w:rPr>
        <w:t>alcuni</w:t>
      </w:r>
      <w:r w:rsidRPr="0099152A">
        <w:rPr>
          <w:rFonts w:ascii="Arial" w:hAnsi="Arial" w:cs="Arial"/>
          <w:bCs/>
          <w:sz w:val="22"/>
          <w:szCs w:val="22"/>
        </w:rPr>
        <w:t xml:space="preserve"> interventi</w:t>
      </w:r>
      <w:r w:rsidR="00DA0C61" w:rsidRPr="0099152A">
        <w:rPr>
          <w:rFonts w:ascii="Arial" w:hAnsi="Arial" w:cs="Arial"/>
          <w:bCs/>
          <w:sz w:val="22"/>
          <w:szCs w:val="22"/>
        </w:rPr>
        <w:t xml:space="preserve"> che sono rendicontati nelle Relazioni Performance e Accessibilità.</w:t>
      </w:r>
    </w:p>
    <w:p w:rsidR="000A5D4B" w:rsidRPr="0099152A" w:rsidRDefault="000A5D4B" w:rsidP="00C846FF">
      <w:pPr>
        <w:pStyle w:val="Default"/>
        <w:spacing w:after="79"/>
        <w:jc w:val="both"/>
        <w:rPr>
          <w:rFonts w:ascii="Arial" w:hAnsi="Arial" w:cs="Arial"/>
          <w:color w:val="auto"/>
          <w:sz w:val="22"/>
          <w:szCs w:val="22"/>
        </w:rPr>
      </w:pPr>
    </w:p>
    <w:p w:rsidR="000A5D4B" w:rsidRPr="0099152A" w:rsidRDefault="00E7281B" w:rsidP="00E7281B">
      <w:pPr>
        <w:autoSpaceDE w:val="0"/>
        <w:autoSpaceDN w:val="0"/>
        <w:adjustRightInd w:val="0"/>
        <w:jc w:val="both"/>
        <w:rPr>
          <w:rFonts w:ascii="Arial" w:hAnsi="Arial" w:cs="Arial"/>
          <w:position w:val="1"/>
          <w:sz w:val="22"/>
          <w:szCs w:val="22"/>
        </w:rPr>
      </w:pPr>
      <w:r w:rsidRPr="0099152A">
        <w:rPr>
          <w:rFonts w:ascii="Arial" w:hAnsi="Arial" w:cs="Arial"/>
          <w:position w:val="1"/>
          <w:sz w:val="22"/>
          <w:szCs w:val="22"/>
        </w:rPr>
        <w:t>Nel Piano Triennale di Prevenzione della Corruzione e della Trasparenza 2021-2022/contestualizzazione al 2022</w:t>
      </w:r>
      <w:r w:rsidRPr="0099152A">
        <w:rPr>
          <w:rStyle w:val="Rimandonotaapidipagina"/>
          <w:rFonts w:ascii="Arial" w:hAnsi="Arial"/>
          <w:position w:val="1"/>
          <w:sz w:val="22"/>
          <w:szCs w:val="22"/>
        </w:rPr>
        <w:footnoteReference w:id="64"/>
      </w:r>
      <w:r w:rsidRPr="0099152A">
        <w:rPr>
          <w:rFonts w:ascii="Arial" w:hAnsi="Arial" w:cs="Arial"/>
          <w:position w:val="1"/>
          <w:sz w:val="22"/>
          <w:szCs w:val="22"/>
        </w:rPr>
        <w:t xml:space="preserve">, in conformità con i dettati normativi e l’evoluzione dei contesti, viene descritto il sistema di gestione del rischio corruttivo e della trasparenza e vengono illustrate le </w:t>
      </w:r>
      <w:r w:rsidR="000A5D4B" w:rsidRPr="0099152A">
        <w:rPr>
          <w:rFonts w:ascii="Arial" w:hAnsi="Arial" w:cs="Arial"/>
          <w:b/>
          <w:position w:val="1"/>
          <w:sz w:val="22"/>
          <w:szCs w:val="22"/>
        </w:rPr>
        <w:t>misure di contrasto della corruzione e trasparenza</w:t>
      </w:r>
      <w:r w:rsidRPr="0099152A">
        <w:rPr>
          <w:rFonts w:ascii="Arial" w:hAnsi="Arial" w:cs="Arial"/>
          <w:position w:val="1"/>
          <w:sz w:val="22"/>
          <w:szCs w:val="22"/>
        </w:rPr>
        <w:t>, nonché gli elementi di monitoraggio e rendicontazione.</w:t>
      </w:r>
      <w:r w:rsidR="000A5D4B" w:rsidRPr="0099152A">
        <w:rPr>
          <w:rFonts w:ascii="Arial" w:hAnsi="Arial" w:cs="Arial"/>
          <w:position w:val="1"/>
          <w:sz w:val="22"/>
          <w:szCs w:val="22"/>
        </w:rPr>
        <w:t xml:space="preserve"> </w:t>
      </w:r>
    </w:p>
    <w:p w:rsidR="000A5D4B" w:rsidRPr="0099152A" w:rsidRDefault="000A5D4B" w:rsidP="00E7281B">
      <w:pPr>
        <w:pStyle w:val="Rientrocorpodeltesto2"/>
        <w:ind w:left="0"/>
        <w:jc w:val="both"/>
        <w:rPr>
          <w:rFonts w:cs="Arial"/>
          <w:spacing w:val="-1"/>
          <w:sz w:val="22"/>
        </w:rPr>
      </w:pPr>
      <w:r w:rsidRPr="0099152A">
        <w:rPr>
          <w:rFonts w:cs="Arial"/>
          <w:spacing w:val="-1"/>
          <w:sz w:val="22"/>
        </w:rPr>
        <w:t xml:space="preserve">Proseguirà, compatibilmente all’emergenza, </w:t>
      </w:r>
      <w:r w:rsidR="00E7281B" w:rsidRPr="0099152A">
        <w:rPr>
          <w:rFonts w:cs="Arial"/>
          <w:spacing w:val="-1"/>
          <w:sz w:val="22"/>
        </w:rPr>
        <w:t xml:space="preserve">il riesame dei diversi regolamenti aziendali e degli indicatori di monitoraggio degli stessi, in coerenza con quanto descritto nel PTPCT 2022 </w:t>
      </w:r>
      <w:r w:rsidRPr="0099152A">
        <w:rPr>
          <w:rFonts w:cs="Arial"/>
          <w:spacing w:val="-1"/>
          <w:sz w:val="22"/>
        </w:rPr>
        <w:t xml:space="preserve">Sia i regolamenti riguardanti materie che necessitano di una disciplina di carattere generale e di interesse pubblico, sia quelli a valenza aziendale sono generalmente adottati con atto dal Direttore Generale. Le procedure ed i processi delle singole strutture sono invece definiti con </w:t>
      </w:r>
      <w:proofErr w:type="spellStart"/>
      <w:r w:rsidRPr="0099152A">
        <w:rPr>
          <w:rFonts w:cs="Arial"/>
          <w:spacing w:val="-1"/>
          <w:sz w:val="22"/>
        </w:rPr>
        <w:t>determine</w:t>
      </w:r>
      <w:proofErr w:type="spellEnd"/>
      <w:r w:rsidRPr="0099152A">
        <w:rPr>
          <w:rFonts w:cs="Arial"/>
          <w:spacing w:val="-1"/>
          <w:sz w:val="22"/>
        </w:rPr>
        <w:t xml:space="preserve"> dirigenziali o in specifiche istruzioni operative di Struttura, adottate dai singoli Dirigenti, come definito da relativo provvedimento</w:t>
      </w:r>
      <w:r w:rsidRPr="0099152A">
        <w:rPr>
          <w:rStyle w:val="Rimandonotaapidipagina"/>
          <w:rFonts w:cs="Arial"/>
          <w:spacing w:val="-1"/>
        </w:rPr>
        <w:footnoteReference w:id="65"/>
      </w:r>
      <w:r w:rsidRPr="0099152A">
        <w:rPr>
          <w:rFonts w:cs="Arial"/>
          <w:spacing w:val="-1"/>
          <w:sz w:val="22"/>
        </w:rPr>
        <w:t>.</w:t>
      </w:r>
    </w:p>
    <w:p w:rsidR="000A5D4B" w:rsidRPr="0099152A" w:rsidRDefault="000A5D4B" w:rsidP="008D786E">
      <w:pPr>
        <w:autoSpaceDE w:val="0"/>
        <w:autoSpaceDN w:val="0"/>
        <w:adjustRightInd w:val="0"/>
        <w:ind w:left="708"/>
        <w:jc w:val="both"/>
        <w:rPr>
          <w:rFonts w:ascii="Arial" w:hAnsi="Arial" w:cs="Arial"/>
          <w:position w:val="1"/>
          <w:sz w:val="22"/>
          <w:szCs w:val="22"/>
        </w:rPr>
      </w:pPr>
    </w:p>
    <w:p w:rsidR="000A5D4B" w:rsidRPr="0099152A" w:rsidRDefault="000A5D4B" w:rsidP="00B66C08">
      <w:pPr>
        <w:autoSpaceDE w:val="0"/>
        <w:autoSpaceDN w:val="0"/>
        <w:adjustRightInd w:val="0"/>
        <w:jc w:val="both"/>
        <w:rPr>
          <w:rFonts w:ascii="Arial" w:hAnsi="Arial" w:cs="Arial"/>
          <w:spacing w:val="-1"/>
          <w:sz w:val="22"/>
          <w:szCs w:val="22"/>
        </w:rPr>
      </w:pPr>
      <w:r w:rsidRPr="0099152A">
        <w:rPr>
          <w:rFonts w:ascii="Arial" w:hAnsi="Arial" w:cs="Arial"/>
          <w:b/>
          <w:position w:val="1"/>
          <w:sz w:val="22"/>
          <w:szCs w:val="22"/>
        </w:rPr>
        <w:t>Sviluppo sistemi informativi e realizzazione azioni di sviluppo della protezione dei dati personali</w:t>
      </w:r>
      <w:r w:rsidRPr="0099152A">
        <w:rPr>
          <w:rFonts w:ascii="Arial" w:hAnsi="Arial" w:cs="Arial"/>
          <w:position w:val="1"/>
          <w:sz w:val="22"/>
          <w:szCs w:val="22"/>
        </w:rPr>
        <w:t>: nell’anno 202</w:t>
      </w:r>
      <w:r w:rsidR="00E7281B" w:rsidRPr="0099152A">
        <w:rPr>
          <w:rFonts w:ascii="Arial" w:hAnsi="Arial" w:cs="Arial"/>
          <w:position w:val="1"/>
          <w:sz w:val="22"/>
          <w:szCs w:val="22"/>
        </w:rPr>
        <w:t>2</w:t>
      </w:r>
      <w:r w:rsidRPr="0099152A">
        <w:rPr>
          <w:rFonts w:ascii="Arial" w:hAnsi="Arial" w:cs="Arial"/>
          <w:position w:val="1"/>
          <w:sz w:val="22"/>
          <w:szCs w:val="22"/>
        </w:rPr>
        <w:t xml:space="preserve"> proseguiranno i seguenti progetti: Dossier Sanitario Elettronico, CUP regionale, implementazione del Fascicolo Sanitario Elettronico anche in relazione agli sviluppi SPID, gestione informatica del </w:t>
      </w:r>
      <w:proofErr w:type="spellStart"/>
      <w:r w:rsidRPr="0099152A">
        <w:rPr>
          <w:rFonts w:ascii="Arial" w:hAnsi="Arial" w:cs="Arial"/>
          <w:position w:val="1"/>
          <w:sz w:val="22"/>
          <w:szCs w:val="22"/>
        </w:rPr>
        <w:t>Malum</w:t>
      </w:r>
      <w:proofErr w:type="spellEnd"/>
      <w:r w:rsidRPr="0099152A">
        <w:rPr>
          <w:rFonts w:ascii="Arial" w:hAnsi="Arial" w:cs="Arial"/>
          <w:position w:val="1"/>
          <w:sz w:val="22"/>
          <w:szCs w:val="22"/>
        </w:rPr>
        <w:t>. Inoltre si perseguirà il completamento dell’impiego dei sistemi informatizzati di prescrizione e somministrazione della terapia in tutti i reparti di degenza</w:t>
      </w:r>
      <w:r w:rsidR="00B66C08" w:rsidRPr="0099152A">
        <w:rPr>
          <w:rFonts w:ascii="Arial" w:hAnsi="Arial" w:cs="Arial"/>
          <w:position w:val="1"/>
          <w:sz w:val="22"/>
          <w:szCs w:val="22"/>
        </w:rPr>
        <w:t xml:space="preserve"> con l’aggiornamento </w:t>
      </w:r>
      <w:r w:rsidR="00B66C08" w:rsidRPr="0099152A">
        <w:rPr>
          <w:rFonts w:ascii="Arial" w:hAnsi="Arial" w:cs="Arial"/>
          <w:sz w:val="22"/>
          <w:szCs w:val="22"/>
        </w:rPr>
        <w:t xml:space="preserve">del programma TERAPIE </w:t>
      </w:r>
      <w:proofErr w:type="gramStart"/>
      <w:r w:rsidR="00B66C08" w:rsidRPr="0099152A">
        <w:rPr>
          <w:rFonts w:ascii="Arial" w:hAnsi="Arial" w:cs="Arial"/>
          <w:sz w:val="22"/>
          <w:szCs w:val="22"/>
        </w:rPr>
        <w:t xml:space="preserve">e </w:t>
      </w:r>
      <w:r w:rsidRPr="0099152A">
        <w:rPr>
          <w:rFonts w:ascii="Arial" w:hAnsi="Arial" w:cs="Arial"/>
          <w:position w:val="1"/>
          <w:sz w:val="22"/>
          <w:szCs w:val="22"/>
        </w:rPr>
        <w:t xml:space="preserve"> la</w:t>
      </w:r>
      <w:proofErr w:type="gramEnd"/>
      <w:r w:rsidRPr="0099152A">
        <w:rPr>
          <w:rFonts w:ascii="Arial" w:hAnsi="Arial" w:cs="Arial"/>
          <w:position w:val="1"/>
          <w:sz w:val="22"/>
          <w:szCs w:val="22"/>
        </w:rPr>
        <w:t xml:space="preserve"> migrazione a OPERA ricov</w:t>
      </w:r>
      <w:r w:rsidR="00E7281B" w:rsidRPr="0099152A">
        <w:rPr>
          <w:rFonts w:ascii="Arial" w:hAnsi="Arial" w:cs="Arial"/>
          <w:position w:val="1"/>
          <w:sz w:val="22"/>
          <w:szCs w:val="22"/>
        </w:rPr>
        <w:t>eri e DEA al posto di Ippocrate</w:t>
      </w:r>
      <w:r w:rsidR="00B66C08" w:rsidRPr="0099152A">
        <w:rPr>
          <w:rFonts w:ascii="Arial" w:hAnsi="Arial" w:cs="Arial"/>
          <w:position w:val="1"/>
          <w:sz w:val="22"/>
          <w:szCs w:val="22"/>
        </w:rPr>
        <w:t>.</w:t>
      </w:r>
    </w:p>
    <w:p w:rsidR="000A5D4B" w:rsidRPr="0099152A" w:rsidRDefault="000A5D4B" w:rsidP="00E7281B">
      <w:pPr>
        <w:jc w:val="both"/>
        <w:rPr>
          <w:rFonts w:ascii="Arial" w:hAnsi="Arial" w:cs="Arial"/>
          <w:sz w:val="22"/>
          <w:szCs w:val="22"/>
        </w:rPr>
      </w:pPr>
      <w:r w:rsidRPr="0099152A">
        <w:rPr>
          <w:rFonts w:ascii="Arial" w:hAnsi="Arial" w:cs="Arial"/>
          <w:sz w:val="22"/>
          <w:szCs w:val="22"/>
        </w:rPr>
        <w:t xml:space="preserve">Sono attivi per il cittadino tramite la piattaforma regionale, i servizi di: FSE, Ritiro referti on line (ROL) e </w:t>
      </w:r>
      <w:proofErr w:type="spellStart"/>
      <w:r w:rsidRPr="0099152A">
        <w:rPr>
          <w:rFonts w:ascii="Arial" w:hAnsi="Arial" w:cs="Arial"/>
          <w:sz w:val="22"/>
          <w:szCs w:val="22"/>
        </w:rPr>
        <w:t>PagoPA</w:t>
      </w:r>
      <w:proofErr w:type="spellEnd"/>
      <w:r w:rsidRPr="0099152A">
        <w:rPr>
          <w:rFonts w:ascii="Arial" w:hAnsi="Arial" w:cs="Arial"/>
          <w:sz w:val="22"/>
          <w:szCs w:val="22"/>
        </w:rPr>
        <w:t>.</w:t>
      </w:r>
    </w:p>
    <w:p w:rsidR="000A5D4B" w:rsidRPr="0099152A" w:rsidRDefault="000A5D4B" w:rsidP="00E7281B">
      <w:pPr>
        <w:spacing w:before="100" w:beforeAutospacing="1" w:after="100" w:afterAutospacing="1"/>
        <w:jc w:val="both"/>
        <w:rPr>
          <w:rFonts w:ascii="Arial" w:hAnsi="Arial" w:cs="Arial"/>
          <w:sz w:val="22"/>
          <w:szCs w:val="22"/>
        </w:rPr>
      </w:pPr>
      <w:r w:rsidRPr="0099152A">
        <w:rPr>
          <w:rFonts w:ascii="Arial" w:hAnsi="Arial" w:cs="Arial"/>
          <w:sz w:val="22"/>
          <w:szCs w:val="22"/>
        </w:rPr>
        <w:t>Le banche dati attualmente in uso presso l’AO sono elencate nell’apposita area</w:t>
      </w:r>
      <w:r w:rsidRPr="0099152A">
        <w:rPr>
          <w:vertAlign w:val="superscript"/>
        </w:rPr>
        <w:footnoteReference w:id="66"/>
      </w:r>
      <w:r w:rsidRPr="0099152A">
        <w:rPr>
          <w:rFonts w:ascii="Arial" w:hAnsi="Arial" w:cs="Arial"/>
          <w:sz w:val="22"/>
          <w:szCs w:val="22"/>
        </w:rPr>
        <w:t xml:space="preserve"> di Amministrazione Trasparente e vengono sottoposte a riesame una volta l’anno.</w:t>
      </w:r>
    </w:p>
    <w:p w:rsidR="00E7281B" w:rsidRPr="0099152A" w:rsidRDefault="000A5D4B" w:rsidP="00E7281B">
      <w:pPr>
        <w:pStyle w:val="NormaleWeb"/>
        <w:jc w:val="both"/>
        <w:rPr>
          <w:rFonts w:ascii="Arial" w:hAnsi="Arial" w:cs="Arial"/>
          <w:sz w:val="22"/>
          <w:szCs w:val="22"/>
        </w:rPr>
      </w:pPr>
      <w:r w:rsidRPr="0099152A">
        <w:rPr>
          <w:rFonts w:ascii="Arial" w:hAnsi="Arial" w:cs="Arial"/>
          <w:sz w:val="22"/>
          <w:szCs w:val="22"/>
        </w:rPr>
        <w:t>Oltre alle comunicazioni specifiche riferite ai cambiamenti che man mano vengono introdotti in AO, di interesse per i cittadini, è attraverso il contatto quotidiano con gli utenti che si illustrano e confermano le nuove modalità e se ne raccolgono altresì, seppur spesso informalmente ed in maniera non statisticamente strutturata, i riscontri che servono per il monitoraggio e le eventuali correzioni di criticità o individuazione di migliorie.</w:t>
      </w:r>
      <w:r w:rsidR="00E7281B" w:rsidRPr="0099152A">
        <w:rPr>
          <w:rFonts w:ascii="Arial" w:hAnsi="Arial" w:cs="Arial"/>
          <w:sz w:val="22"/>
          <w:szCs w:val="22"/>
        </w:rPr>
        <w:t xml:space="preserve"> L’URP e la SSI Comunicazione ed ufficio stampa sono le interfacce principali di raccolta ed analisi di queste informazioni. Per il 2022 è previsto un aggiornamento della Carta ei Servizi e la revisione della rete intranet aziendale, nonché la promozione dell’</w:t>
      </w:r>
      <w:proofErr w:type="spellStart"/>
      <w:r w:rsidR="00E7281B" w:rsidRPr="0099152A">
        <w:rPr>
          <w:rFonts w:ascii="Arial" w:hAnsi="Arial" w:cs="Arial"/>
          <w:sz w:val="22"/>
          <w:szCs w:val="22"/>
        </w:rPr>
        <w:t>App</w:t>
      </w:r>
      <w:proofErr w:type="spellEnd"/>
      <w:r w:rsidR="00E7281B" w:rsidRPr="0099152A">
        <w:rPr>
          <w:rFonts w:ascii="Arial" w:hAnsi="Arial" w:cs="Arial"/>
          <w:sz w:val="22"/>
          <w:szCs w:val="22"/>
        </w:rPr>
        <w:t xml:space="preserve"> “</w:t>
      </w:r>
      <w:proofErr w:type="spellStart"/>
      <w:r w:rsidR="00E7281B" w:rsidRPr="0099152A">
        <w:rPr>
          <w:rFonts w:ascii="Arial" w:hAnsi="Arial" w:cs="Arial"/>
          <w:sz w:val="22"/>
          <w:szCs w:val="22"/>
        </w:rPr>
        <w:t>Salutedintorni</w:t>
      </w:r>
      <w:proofErr w:type="spellEnd"/>
      <w:r w:rsidR="00E7281B" w:rsidRPr="0099152A">
        <w:rPr>
          <w:rFonts w:ascii="Arial" w:hAnsi="Arial" w:cs="Arial"/>
          <w:sz w:val="22"/>
          <w:szCs w:val="22"/>
        </w:rPr>
        <w:t>” e rilancio omonimo mini-sito</w:t>
      </w:r>
      <w:r w:rsidR="00E7281B" w:rsidRPr="0099152A">
        <w:rPr>
          <w:rStyle w:val="Rimandonotaapidipagina"/>
          <w:rFonts w:ascii="Arial" w:hAnsi="Arial"/>
          <w:sz w:val="22"/>
          <w:szCs w:val="22"/>
        </w:rPr>
        <w:footnoteReference w:id="67"/>
      </w:r>
      <w:r w:rsidR="00E7281B" w:rsidRPr="0099152A">
        <w:rPr>
          <w:rFonts w:ascii="Arial" w:hAnsi="Arial" w:cs="Arial"/>
          <w:sz w:val="22"/>
          <w:szCs w:val="22"/>
        </w:rPr>
        <w:t xml:space="preserve"> per  approfondimento tematiche sanitarie.</w:t>
      </w:r>
    </w:p>
    <w:p w:rsidR="00250C74" w:rsidRPr="0099152A" w:rsidRDefault="000A5D4B" w:rsidP="00250C74">
      <w:pPr>
        <w:tabs>
          <w:tab w:val="left" w:pos="347"/>
        </w:tabs>
        <w:jc w:val="both"/>
        <w:rPr>
          <w:rFonts w:ascii="Arial" w:hAnsi="Arial" w:cs="Arial"/>
          <w:position w:val="1"/>
          <w:sz w:val="22"/>
          <w:szCs w:val="22"/>
        </w:rPr>
      </w:pPr>
      <w:r w:rsidRPr="0099152A">
        <w:rPr>
          <w:rFonts w:ascii="Arial" w:hAnsi="Arial" w:cs="Arial"/>
          <w:position w:val="1"/>
          <w:sz w:val="22"/>
          <w:szCs w:val="22"/>
        </w:rPr>
        <w:t xml:space="preserve">In relazione al decorso della pandemia si valuterà l’implementazione delle azioni previste dal </w:t>
      </w:r>
      <w:r w:rsidRPr="0099152A">
        <w:rPr>
          <w:rFonts w:ascii="Arial" w:hAnsi="Arial" w:cs="Arial"/>
          <w:b/>
          <w:position w:val="1"/>
          <w:sz w:val="22"/>
          <w:szCs w:val="22"/>
        </w:rPr>
        <w:t>Piano di miglioramento del grado di umanizzazione</w:t>
      </w:r>
      <w:r w:rsidRPr="0099152A">
        <w:rPr>
          <w:rFonts w:ascii="Arial" w:hAnsi="Arial" w:cs="Arial"/>
          <w:position w:val="1"/>
          <w:sz w:val="22"/>
          <w:szCs w:val="22"/>
        </w:rPr>
        <w:t xml:space="preserve"> nei Presidi aziendali, in costante collaborazione con le associazioni di volontariato, i rappresentanti della popolazione, gli enti e le organizzazioni presenti sul territorio piuttosto che il monitoraggio delle azioni specificamente approntate durante l’emergenza </w:t>
      </w:r>
      <w:proofErr w:type="spellStart"/>
      <w:r w:rsidRPr="0099152A">
        <w:rPr>
          <w:rFonts w:ascii="Arial" w:hAnsi="Arial" w:cs="Arial"/>
          <w:position w:val="1"/>
          <w:sz w:val="22"/>
          <w:szCs w:val="22"/>
        </w:rPr>
        <w:t>Covid</w:t>
      </w:r>
      <w:proofErr w:type="spellEnd"/>
      <w:r w:rsidRPr="0099152A">
        <w:rPr>
          <w:rFonts w:ascii="Arial" w:hAnsi="Arial" w:cs="Arial"/>
          <w:position w:val="1"/>
          <w:sz w:val="22"/>
          <w:szCs w:val="22"/>
        </w:rPr>
        <w:t xml:space="preserve"> 19 (es.: gestione comunicazione e informazioni con i familiari, ascolto e supporto psicologico, percorsi assistiti per particolari tipologie di utenza,</w:t>
      </w:r>
      <w:r w:rsidR="00250C74" w:rsidRPr="0099152A">
        <w:rPr>
          <w:rFonts w:ascii="Arial" w:hAnsi="Arial" w:cs="Arial"/>
          <w:position w:val="1"/>
          <w:sz w:val="22"/>
          <w:szCs w:val="22"/>
        </w:rPr>
        <w:t xml:space="preserve"> corso di preparazione alla nascita adattato, </w:t>
      </w:r>
      <w:r w:rsidRPr="0099152A">
        <w:rPr>
          <w:rFonts w:ascii="Arial" w:hAnsi="Arial" w:cs="Arial"/>
          <w:position w:val="1"/>
          <w:sz w:val="22"/>
          <w:szCs w:val="22"/>
        </w:rPr>
        <w:t xml:space="preserve"> gestione dei beni dei pazienti ricoverati</w:t>
      </w:r>
      <w:r w:rsidR="00250C74" w:rsidRPr="0099152A">
        <w:rPr>
          <w:rFonts w:ascii="Arial" w:hAnsi="Arial" w:cs="Arial"/>
          <w:position w:val="1"/>
          <w:sz w:val="22"/>
          <w:szCs w:val="22"/>
        </w:rPr>
        <w:t xml:space="preserve">, Gestione dei beni di valori e del vestiario della persona ricoverata nei reparti </w:t>
      </w:r>
      <w:proofErr w:type="spellStart"/>
      <w:r w:rsidR="00250C74" w:rsidRPr="0099152A">
        <w:rPr>
          <w:rFonts w:ascii="Arial" w:hAnsi="Arial" w:cs="Arial"/>
          <w:position w:val="1"/>
          <w:sz w:val="22"/>
          <w:szCs w:val="22"/>
        </w:rPr>
        <w:t>Covid</w:t>
      </w:r>
      <w:proofErr w:type="spellEnd"/>
      <w:r w:rsidR="00250C74" w:rsidRPr="0099152A">
        <w:rPr>
          <w:rFonts w:ascii="Arial" w:hAnsi="Arial" w:cs="Arial"/>
          <w:position w:val="1"/>
          <w:sz w:val="22"/>
          <w:szCs w:val="22"/>
        </w:rPr>
        <w:t>, in Medicina d’Urgenza e Rianimazione, Attività di volontariato dell'Associazione CONI VIP  nelle sedute vaccinali pediatriche).</w:t>
      </w:r>
    </w:p>
    <w:p w:rsidR="000A5D4B" w:rsidRPr="0099152A" w:rsidRDefault="000A5D4B" w:rsidP="00616C3D">
      <w:pPr>
        <w:rPr>
          <w:rFonts w:ascii="Arial" w:hAnsi="Arial" w:cs="Arial"/>
          <w:position w:val="1"/>
          <w:sz w:val="22"/>
          <w:szCs w:val="22"/>
        </w:rPr>
      </w:pPr>
      <w:r w:rsidRPr="0099152A">
        <w:rPr>
          <w:rFonts w:ascii="Arial" w:hAnsi="Arial" w:cs="Arial"/>
          <w:position w:val="1"/>
          <w:sz w:val="22"/>
          <w:szCs w:val="22"/>
        </w:rPr>
        <w:t xml:space="preserve">In riferimento alle attività di </w:t>
      </w:r>
      <w:proofErr w:type="spellStart"/>
      <w:r w:rsidRPr="0099152A">
        <w:rPr>
          <w:rFonts w:ascii="Arial" w:hAnsi="Arial" w:cs="Arial"/>
          <w:position w:val="1"/>
          <w:sz w:val="22"/>
          <w:szCs w:val="22"/>
        </w:rPr>
        <w:t>empowerment</w:t>
      </w:r>
      <w:proofErr w:type="spellEnd"/>
      <w:r w:rsidRPr="0099152A">
        <w:rPr>
          <w:rFonts w:ascii="Arial" w:hAnsi="Arial" w:cs="Arial"/>
          <w:position w:val="1"/>
          <w:sz w:val="22"/>
          <w:szCs w:val="22"/>
        </w:rPr>
        <w:t>, si intende proseguire nel 202</w:t>
      </w:r>
      <w:r w:rsidR="00616C3D" w:rsidRPr="0099152A">
        <w:rPr>
          <w:rFonts w:ascii="Arial" w:hAnsi="Arial" w:cs="Arial"/>
          <w:position w:val="1"/>
          <w:sz w:val="22"/>
          <w:szCs w:val="22"/>
        </w:rPr>
        <w:t>2</w:t>
      </w:r>
      <w:r w:rsidRPr="0099152A">
        <w:rPr>
          <w:rFonts w:ascii="Arial" w:hAnsi="Arial" w:cs="Arial"/>
          <w:position w:val="1"/>
          <w:sz w:val="22"/>
          <w:szCs w:val="22"/>
        </w:rPr>
        <w:t>:</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 xml:space="preserve">il </w:t>
      </w:r>
      <w:r w:rsidR="00250C74" w:rsidRPr="0099152A">
        <w:rPr>
          <w:rFonts w:ascii="Arial" w:hAnsi="Arial" w:cs="Arial"/>
          <w:position w:val="1"/>
          <w:sz w:val="22"/>
          <w:szCs w:val="22"/>
        </w:rPr>
        <w:t xml:space="preserve">Progetto Interaziendale </w:t>
      </w:r>
      <w:proofErr w:type="spellStart"/>
      <w:r w:rsidRPr="0099152A">
        <w:rPr>
          <w:rFonts w:ascii="Arial" w:hAnsi="Arial" w:cs="Arial"/>
          <w:position w:val="1"/>
          <w:sz w:val="22"/>
          <w:szCs w:val="22"/>
        </w:rPr>
        <w:t>empowerment</w:t>
      </w:r>
      <w:proofErr w:type="spellEnd"/>
      <w:r w:rsidRPr="0099152A">
        <w:rPr>
          <w:rFonts w:ascii="Arial" w:hAnsi="Arial" w:cs="Arial"/>
          <w:position w:val="1"/>
          <w:sz w:val="22"/>
          <w:szCs w:val="22"/>
        </w:rPr>
        <w:t xml:space="preserve"> del cittadino: insieme per migliorare la consapevolezza e la sicurezza della terapia farmacologica,</w:t>
      </w:r>
      <w:r w:rsidR="00250C74" w:rsidRPr="0099152A">
        <w:rPr>
          <w:rFonts w:ascii="Arial" w:hAnsi="Arial" w:cs="Arial"/>
          <w:position w:val="1"/>
          <w:sz w:val="22"/>
          <w:szCs w:val="22"/>
        </w:rPr>
        <w:t xml:space="preserve"> implementazione del progetto avviato in accordo con ASL CN1 e ASL CN2 </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l’a</w:t>
      </w:r>
      <w:r w:rsidR="00250C74" w:rsidRPr="0099152A">
        <w:rPr>
          <w:rFonts w:ascii="Arial" w:hAnsi="Arial" w:cs="Arial"/>
          <w:position w:val="1"/>
          <w:sz w:val="22"/>
          <w:szCs w:val="22"/>
        </w:rPr>
        <w:t xml:space="preserve">pprovazione e </w:t>
      </w:r>
      <w:r w:rsidRPr="0099152A">
        <w:rPr>
          <w:rFonts w:ascii="Arial" w:hAnsi="Arial" w:cs="Arial"/>
          <w:position w:val="1"/>
          <w:sz w:val="22"/>
          <w:szCs w:val="22"/>
        </w:rPr>
        <w:t xml:space="preserve">la </w:t>
      </w:r>
      <w:r w:rsidR="00250C74" w:rsidRPr="0099152A">
        <w:rPr>
          <w:rFonts w:ascii="Arial" w:hAnsi="Arial" w:cs="Arial"/>
          <w:position w:val="1"/>
          <w:sz w:val="22"/>
          <w:szCs w:val="22"/>
        </w:rPr>
        <w:t>diffusione del P</w:t>
      </w:r>
      <w:r w:rsidR="00503D81" w:rsidRPr="0099152A">
        <w:rPr>
          <w:rFonts w:ascii="Arial" w:hAnsi="Arial" w:cs="Arial"/>
          <w:position w:val="1"/>
          <w:sz w:val="22"/>
          <w:szCs w:val="22"/>
        </w:rPr>
        <w:t>S</w:t>
      </w:r>
      <w:r w:rsidR="00250C74" w:rsidRPr="0099152A">
        <w:rPr>
          <w:rFonts w:ascii="Arial" w:hAnsi="Arial" w:cs="Arial"/>
          <w:position w:val="1"/>
          <w:sz w:val="22"/>
          <w:szCs w:val="22"/>
        </w:rPr>
        <w:t>DTA Malattie Reumatiche in gravidanza condiviso con l’associazione A.CU.</w:t>
      </w:r>
      <w:proofErr w:type="gramStart"/>
      <w:r w:rsidR="00250C74" w:rsidRPr="0099152A">
        <w:rPr>
          <w:rFonts w:ascii="Arial" w:hAnsi="Arial" w:cs="Arial"/>
          <w:position w:val="1"/>
          <w:sz w:val="22"/>
          <w:szCs w:val="22"/>
        </w:rPr>
        <w:t>MA.R</w:t>
      </w:r>
      <w:proofErr w:type="gramEnd"/>
      <w:r w:rsidR="00250C74" w:rsidRPr="0099152A">
        <w:rPr>
          <w:rFonts w:ascii="Arial" w:hAnsi="Arial" w:cs="Arial"/>
          <w:position w:val="1"/>
          <w:sz w:val="22"/>
          <w:szCs w:val="22"/>
        </w:rPr>
        <w:t xml:space="preserve"> </w:t>
      </w:r>
      <w:proofErr w:type="spellStart"/>
      <w:r w:rsidR="00250C74" w:rsidRPr="0099152A">
        <w:rPr>
          <w:rFonts w:ascii="Arial" w:hAnsi="Arial" w:cs="Arial"/>
          <w:position w:val="1"/>
          <w:sz w:val="22"/>
          <w:szCs w:val="22"/>
        </w:rPr>
        <w:t>Onlus</w:t>
      </w:r>
      <w:proofErr w:type="spellEnd"/>
      <w:r w:rsidR="00250C74" w:rsidRPr="0099152A">
        <w:rPr>
          <w:rFonts w:ascii="Arial" w:hAnsi="Arial" w:cs="Arial"/>
          <w:position w:val="1"/>
          <w:sz w:val="22"/>
          <w:szCs w:val="22"/>
        </w:rPr>
        <w:t xml:space="preserve"> di Cuneo </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 xml:space="preserve">la promozione della </w:t>
      </w:r>
      <w:r w:rsidR="00250C74" w:rsidRPr="0099152A">
        <w:rPr>
          <w:rFonts w:ascii="Arial" w:hAnsi="Arial" w:cs="Arial"/>
          <w:position w:val="1"/>
          <w:sz w:val="22"/>
          <w:szCs w:val="22"/>
        </w:rPr>
        <w:t>Giornata del sollievo</w:t>
      </w:r>
      <w:r w:rsidRPr="0099152A">
        <w:rPr>
          <w:rFonts w:ascii="Arial" w:hAnsi="Arial" w:cs="Arial"/>
          <w:position w:val="1"/>
          <w:sz w:val="22"/>
          <w:szCs w:val="22"/>
        </w:rPr>
        <w:t xml:space="preserve"> (</w:t>
      </w:r>
      <w:r w:rsidR="00250C74" w:rsidRPr="0099152A">
        <w:rPr>
          <w:rFonts w:ascii="Arial" w:hAnsi="Arial" w:cs="Arial"/>
          <w:position w:val="1"/>
          <w:sz w:val="22"/>
          <w:szCs w:val="22"/>
        </w:rPr>
        <w:t>Proposta progetto Oncologia-Terapia Antalgica-Cure palliative</w:t>
      </w:r>
      <w:r w:rsidRPr="0099152A">
        <w:rPr>
          <w:rFonts w:ascii="Arial" w:hAnsi="Arial" w:cs="Arial"/>
          <w:position w:val="1"/>
          <w:sz w:val="22"/>
          <w:szCs w:val="22"/>
        </w:rPr>
        <w:t xml:space="preserve"> e </w:t>
      </w:r>
      <w:r w:rsidR="00250C74" w:rsidRPr="0099152A">
        <w:rPr>
          <w:rFonts w:ascii="Arial" w:hAnsi="Arial" w:cs="Arial"/>
          <w:position w:val="1"/>
          <w:sz w:val="22"/>
          <w:szCs w:val="22"/>
        </w:rPr>
        <w:t>Gestione del dolore in Pediatria</w:t>
      </w:r>
      <w:r w:rsidRPr="0099152A">
        <w:rPr>
          <w:rFonts w:ascii="Arial" w:hAnsi="Arial" w:cs="Arial"/>
          <w:position w:val="1"/>
          <w:sz w:val="22"/>
          <w:szCs w:val="22"/>
        </w:rPr>
        <w:t>)</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p</w:t>
      </w:r>
      <w:r w:rsidR="00250C74" w:rsidRPr="0099152A">
        <w:rPr>
          <w:rFonts w:ascii="Arial" w:hAnsi="Arial" w:cs="Arial"/>
          <w:position w:val="1"/>
          <w:sz w:val="22"/>
          <w:szCs w:val="22"/>
        </w:rPr>
        <w:t>rosegu</w:t>
      </w:r>
      <w:r w:rsidRPr="0099152A">
        <w:rPr>
          <w:rFonts w:ascii="Arial" w:hAnsi="Arial" w:cs="Arial"/>
          <w:position w:val="1"/>
          <w:sz w:val="22"/>
          <w:szCs w:val="22"/>
        </w:rPr>
        <w:t>ire</w:t>
      </w:r>
      <w:r w:rsidR="00250C74" w:rsidRPr="0099152A">
        <w:rPr>
          <w:rFonts w:ascii="Arial" w:hAnsi="Arial" w:cs="Arial"/>
          <w:position w:val="1"/>
          <w:sz w:val="22"/>
          <w:szCs w:val="22"/>
        </w:rPr>
        <w:t xml:space="preserve"> progetti/attività nell’ambito della </w:t>
      </w:r>
      <w:r w:rsidRPr="0099152A">
        <w:rPr>
          <w:rFonts w:ascii="Arial" w:hAnsi="Arial" w:cs="Arial"/>
          <w:position w:val="1"/>
          <w:sz w:val="22"/>
          <w:szCs w:val="22"/>
        </w:rPr>
        <w:t>salute mentale e nell’ambito materno infantile (</w:t>
      </w:r>
      <w:r w:rsidR="00250C74" w:rsidRPr="0099152A">
        <w:rPr>
          <w:rFonts w:ascii="Arial" w:hAnsi="Arial" w:cs="Arial"/>
          <w:position w:val="1"/>
          <w:sz w:val="22"/>
          <w:szCs w:val="22"/>
        </w:rPr>
        <w:t>Nati per leggere</w:t>
      </w:r>
      <w:r w:rsidRPr="0099152A">
        <w:rPr>
          <w:rFonts w:ascii="Arial" w:hAnsi="Arial" w:cs="Arial"/>
          <w:position w:val="1"/>
          <w:sz w:val="22"/>
          <w:szCs w:val="22"/>
        </w:rPr>
        <w:t xml:space="preserve">, </w:t>
      </w:r>
      <w:r w:rsidR="00250C74" w:rsidRPr="0099152A">
        <w:rPr>
          <w:rFonts w:ascii="Arial" w:hAnsi="Arial" w:cs="Arial"/>
          <w:position w:val="1"/>
          <w:sz w:val="22"/>
          <w:szCs w:val="22"/>
        </w:rPr>
        <w:t>Nati per la cultura</w:t>
      </w:r>
      <w:r w:rsidRPr="0099152A">
        <w:rPr>
          <w:rFonts w:ascii="Arial" w:hAnsi="Arial" w:cs="Arial"/>
          <w:position w:val="1"/>
          <w:sz w:val="22"/>
          <w:szCs w:val="22"/>
        </w:rPr>
        <w:t xml:space="preserve">, </w:t>
      </w:r>
      <w:r w:rsidR="00250C74" w:rsidRPr="0099152A">
        <w:rPr>
          <w:rFonts w:ascii="Arial" w:hAnsi="Arial" w:cs="Arial"/>
          <w:position w:val="1"/>
          <w:sz w:val="22"/>
          <w:szCs w:val="22"/>
        </w:rPr>
        <w:t>Settimana Mondiale per l’allattamento</w:t>
      </w:r>
      <w:r w:rsidRPr="0099152A">
        <w:rPr>
          <w:rFonts w:ascii="Arial" w:hAnsi="Arial" w:cs="Arial"/>
          <w:position w:val="1"/>
          <w:sz w:val="22"/>
          <w:szCs w:val="22"/>
        </w:rPr>
        <w:t xml:space="preserve">, </w:t>
      </w:r>
      <w:r w:rsidR="00250C74" w:rsidRPr="0099152A">
        <w:rPr>
          <w:rFonts w:ascii="Arial" w:hAnsi="Arial" w:cs="Arial"/>
          <w:position w:val="1"/>
          <w:sz w:val="22"/>
          <w:szCs w:val="22"/>
        </w:rPr>
        <w:t>Iniziative presso il Parco Fluviale –Biblioteca</w:t>
      </w:r>
      <w:r w:rsidRPr="0099152A">
        <w:rPr>
          <w:rFonts w:ascii="Arial" w:hAnsi="Arial" w:cs="Arial"/>
          <w:position w:val="1"/>
          <w:sz w:val="22"/>
          <w:szCs w:val="22"/>
        </w:rPr>
        <w:t xml:space="preserve">, </w:t>
      </w:r>
      <w:r w:rsidR="00250C74" w:rsidRPr="0099152A">
        <w:rPr>
          <w:rFonts w:ascii="Arial" w:hAnsi="Arial" w:cs="Arial"/>
          <w:position w:val="1"/>
          <w:sz w:val="22"/>
          <w:szCs w:val="22"/>
        </w:rPr>
        <w:t>Campi scuola per diabetici</w:t>
      </w:r>
      <w:r w:rsidRPr="0099152A">
        <w:rPr>
          <w:rFonts w:ascii="Arial" w:hAnsi="Arial" w:cs="Arial"/>
          <w:position w:val="1"/>
          <w:sz w:val="22"/>
          <w:szCs w:val="22"/>
        </w:rPr>
        <w:t xml:space="preserve">, </w:t>
      </w:r>
      <w:r w:rsidR="00250C74" w:rsidRPr="0099152A">
        <w:rPr>
          <w:rFonts w:ascii="Arial" w:hAnsi="Arial" w:cs="Arial"/>
          <w:position w:val="1"/>
          <w:sz w:val="22"/>
          <w:szCs w:val="22"/>
        </w:rPr>
        <w:t xml:space="preserve">progetti/attività nell’ambito della </w:t>
      </w:r>
      <w:r w:rsidRPr="0099152A">
        <w:rPr>
          <w:rFonts w:ascii="Arial" w:hAnsi="Arial" w:cs="Arial"/>
          <w:position w:val="1"/>
          <w:sz w:val="22"/>
          <w:szCs w:val="22"/>
        </w:rPr>
        <w:t xml:space="preserve">scuola in Pediatria-classe amica FAI, Pedagogia della </w:t>
      </w:r>
      <w:proofErr w:type="spellStart"/>
      <w:r w:rsidRPr="0099152A">
        <w:rPr>
          <w:rFonts w:ascii="Arial" w:hAnsi="Arial" w:cs="Arial"/>
          <w:position w:val="1"/>
          <w:sz w:val="22"/>
          <w:szCs w:val="22"/>
        </w:rPr>
        <w:t>creativita’</w:t>
      </w:r>
      <w:proofErr w:type="spellEnd"/>
      <w:r w:rsidRPr="0099152A">
        <w:rPr>
          <w:rFonts w:ascii="Arial" w:hAnsi="Arial" w:cs="Arial"/>
          <w:position w:val="1"/>
          <w:sz w:val="22"/>
          <w:szCs w:val="22"/>
        </w:rPr>
        <w:t xml:space="preserve"> “Arte e Musica”, </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p</w:t>
      </w:r>
      <w:r w:rsidR="00250C74" w:rsidRPr="0099152A">
        <w:rPr>
          <w:rFonts w:ascii="Arial" w:hAnsi="Arial" w:cs="Arial"/>
          <w:position w:val="1"/>
          <w:sz w:val="22"/>
          <w:szCs w:val="22"/>
        </w:rPr>
        <w:t>rosegu</w:t>
      </w:r>
      <w:r w:rsidRPr="0099152A">
        <w:rPr>
          <w:rFonts w:ascii="Arial" w:hAnsi="Arial" w:cs="Arial"/>
          <w:position w:val="1"/>
          <w:sz w:val="22"/>
          <w:szCs w:val="22"/>
        </w:rPr>
        <w:t>ire</w:t>
      </w:r>
      <w:r w:rsidR="00250C74" w:rsidRPr="0099152A">
        <w:rPr>
          <w:rFonts w:ascii="Arial" w:hAnsi="Arial" w:cs="Arial"/>
          <w:position w:val="1"/>
          <w:sz w:val="22"/>
          <w:szCs w:val="22"/>
        </w:rPr>
        <w:t xml:space="preserve"> progetti/attività nell’ambito della Rete Antiviolenza (revisione PO Aziendali, </w:t>
      </w:r>
      <w:proofErr w:type="gramStart"/>
      <w:r w:rsidR="00250C74" w:rsidRPr="0099152A">
        <w:rPr>
          <w:rFonts w:ascii="Arial" w:hAnsi="Arial" w:cs="Arial"/>
          <w:position w:val="1"/>
          <w:sz w:val="22"/>
          <w:szCs w:val="22"/>
        </w:rPr>
        <w:t>incontri  del</w:t>
      </w:r>
      <w:proofErr w:type="gramEnd"/>
      <w:r w:rsidR="00250C74" w:rsidRPr="0099152A">
        <w:rPr>
          <w:rFonts w:ascii="Arial" w:hAnsi="Arial" w:cs="Arial"/>
          <w:position w:val="1"/>
          <w:sz w:val="22"/>
          <w:szCs w:val="22"/>
        </w:rPr>
        <w:t xml:space="preserve"> gruppo di lavoro, progettazione formativa)</w:t>
      </w:r>
      <w:r w:rsidRPr="0099152A">
        <w:rPr>
          <w:rFonts w:ascii="Arial" w:hAnsi="Arial" w:cs="Arial"/>
          <w:position w:val="1"/>
          <w:sz w:val="22"/>
          <w:szCs w:val="22"/>
        </w:rPr>
        <w:t>;</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p</w:t>
      </w:r>
      <w:r w:rsidR="00250C74" w:rsidRPr="0099152A">
        <w:rPr>
          <w:rFonts w:ascii="Arial" w:hAnsi="Arial" w:cs="Arial"/>
          <w:position w:val="1"/>
          <w:sz w:val="22"/>
          <w:szCs w:val="22"/>
        </w:rPr>
        <w:t>rosegu</w:t>
      </w:r>
      <w:r w:rsidRPr="0099152A">
        <w:rPr>
          <w:rFonts w:ascii="Arial" w:hAnsi="Arial" w:cs="Arial"/>
          <w:position w:val="1"/>
          <w:sz w:val="22"/>
          <w:szCs w:val="22"/>
        </w:rPr>
        <w:t>ire</w:t>
      </w:r>
      <w:r w:rsidR="00250C74" w:rsidRPr="0099152A">
        <w:rPr>
          <w:rFonts w:ascii="Arial" w:hAnsi="Arial" w:cs="Arial"/>
          <w:position w:val="1"/>
          <w:sz w:val="22"/>
          <w:szCs w:val="22"/>
        </w:rPr>
        <w:t xml:space="preserve"> progetti/attività</w:t>
      </w:r>
      <w:r w:rsidRPr="0099152A">
        <w:rPr>
          <w:rFonts w:ascii="Arial" w:hAnsi="Arial" w:cs="Arial"/>
          <w:position w:val="1"/>
          <w:sz w:val="22"/>
          <w:szCs w:val="22"/>
        </w:rPr>
        <w:t xml:space="preserve"> legate allo </w:t>
      </w:r>
      <w:r w:rsidR="00250C74" w:rsidRPr="0099152A">
        <w:rPr>
          <w:rFonts w:ascii="Arial" w:hAnsi="Arial" w:cs="Arial"/>
          <w:position w:val="1"/>
          <w:sz w:val="22"/>
          <w:szCs w:val="22"/>
        </w:rPr>
        <w:t>Sportello Sociale</w:t>
      </w:r>
      <w:r w:rsidRPr="0099152A">
        <w:rPr>
          <w:rFonts w:ascii="Arial" w:hAnsi="Arial" w:cs="Arial"/>
          <w:position w:val="1"/>
          <w:sz w:val="22"/>
          <w:szCs w:val="22"/>
        </w:rPr>
        <w:t xml:space="preserve">, alla </w:t>
      </w:r>
      <w:r w:rsidR="00250C74" w:rsidRPr="0099152A">
        <w:rPr>
          <w:rFonts w:ascii="Arial" w:hAnsi="Arial" w:cs="Arial"/>
          <w:position w:val="1"/>
          <w:sz w:val="22"/>
          <w:szCs w:val="22"/>
        </w:rPr>
        <w:t>Mediazione Culturale</w:t>
      </w:r>
      <w:r w:rsidRPr="0099152A">
        <w:rPr>
          <w:rFonts w:ascii="Arial" w:hAnsi="Arial" w:cs="Arial"/>
          <w:position w:val="1"/>
          <w:sz w:val="22"/>
          <w:szCs w:val="22"/>
        </w:rPr>
        <w:t>, alla Cura dello spirito;</w:t>
      </w:r>
    </w:p>
    <w:p w:rsidR="00250C74" w:rsidRPr="0099152A" w:rsidRDefault="005A7715" w:rsidP="00517B1E">
      <w:pPr>
        <w:pStyle w:val="Paragrafoelenco"/>
        <w:numPr>
          <w:ilvl w:val="0"/>
          <w:numId w:val="18"/>
        </w:numPr>
        <w:tabs>
          <w:tab w:val="left" w:pos="347"/>
        </w:tabs>
        <w:rPr>
          <w:rFonts w:ascii="Arial" w:hAnsi="Arial" w:cs="Arial"/>
          <w:position w:val="1"/>
          <w:sz w:val="22"/>
          <w:szCs w:val="22"/>
        </w:rPr>
      </w:pPr>
      <w:r w:rsidRPr="0099152A">
        <w:rPr>
          <w:rFonts w:ascii="Arial" w:hAnsi="Arial" w:cs="Arial"/>
          <w:position w:val="1"/>
          <w:sz w:val="22"/>
          <w:szCs w:val="22"/>
        </w:rPr>
        <w:t>i</w:t>
      </w:r>
      <w:r w:rsidR="00250C74" w:rsidRPr="0099152A">
        <w:rPr>
          <w:rFonts w:ascii="Arial" w:hAnsi="Arial" w:cs="Arial"/>
          <w:position w:val="1"/>
          <w:sz w:val="22"/>
          <w:szCs w:val="22"/>
        </w:rPr>
        <w:t>pot</w:t>
      </w:r>
      <w:r w:rsidRPr="0099152A">
        <w:rPr>
          <w:rFonts w:ascii="Arial" w:hAnsi="Arial" w:cs="Arial"/>
          <w:position w:val="1"/>
          <w:sz w:val="22"/>
          <w:szCs w:val="22"/>
        </w:rPr>
        <w:t>izzare</w:t>
      </w:r>
      <w:r w:rsidR="00250C74" w:rsidRPr="0099152A">
        <w:rPr>
          <w:rFonts w:ascii="Arial" w:hAnsi="Arial" w:cs="Arial"/>
          <w:position w:val="1"/>
          <w:sz w:val="22"/>
          <w:szCs w:val="22"/>
        </w:rPr>
        <w:t xml:space="preserve"> attività e progetti con strutture nell’ambito dell’umanizzazione e della salute e cultura nei reparti</w:t>
      </w:r>
      <w:r w:rsidRPr="0099152A">
        <w:rPr>
          <w:rFonts w:ascii="Arial" w:hAnsi="Arial" w:cs="Arial"/>
          <w:position w:val="1"/>
          <w:sz w:val="22"/>
          <w:szCs w:val="22"/>
        </w:rPr>
        <w:t xml:space="preserve"> (</w:t>
      </w:r>
      <w:r w:rsidR="00250C74" w:rsidRPr="0099152A">
        <w:rPr>
          <w:rFonts w:ascii="Arial" w:hAnsi="Arial" w:cs="Arial"/>
          <w:position w:val="1"/>
          <w:sz w:val="22"/>
          <w:szCs w:val="22"/>
        </w:rPr>
        <w:t xml:space="preserve">ripresa del </w:t>
      </w:r>
      <w:proofErr w:type="spellStart"/>
      <w:r w:rsidR="00250C74" w:rsidRPr="0099152A">
        <w:rPr>
          <w:rFonts w:ascii="Arial" w:hAnsi="Arial" w:cs="Arial"/>
          <w:position w:val="1"/>
          <w:sz w:val="22"/>
          <w:szCs w:val="22"/>
        </w:rPr>
        <w:t>bookcrossing</w:t>
      </w:r>
      <w:proofErr w:type="spellEnd"/>
      <w:r w:rsidR="00250C74" w:rsidRPr="0099152A">
        <w:rPr>
          <w:rFonts w:ascii="Arial" w:hAnsi="Arial" w:cs="Arial"/>
          <w:position w:val="1"/>
          <w:sz w:val="22"/>
          <w:szCs w:val="22"/>
        </w:rPr>
        <w:t xml:space="preserve"> in Sala di attesa del PS</w:t>
      </w:r>
      <w:r w:rsidRPr="0099152A">
        <w:rPr>
          <w:rFonts w:ascii="Arial" w:hAnsi="Arial" w:cs="Arial"/>
          <w:position w:val="1"/>
          <w:sz w:val="22"/>
          <w:szCs w:val="22"/>
        </w:rPr>
        <w:t xml:space="preserve">, </w:t>
      </w:r>
      <w:r w:rsidR="00250C74" w:rsidRPr="0099152A">
        <w:rPr>
          <w:rFonts w:ascii="Arial" w:hAnsi="Arial" w:cs="Arial"/>
          <w:position w:val="1"/>
          <w:sz w:val="22"/>
          <w:szCs w:val="22"/>
        </w:rPr>
        <w:t>allestimento di una biblioteca in cardiologia o di un progetto di lettura</w:t>
      </w:r>
      <w:r w:rsidRPr="0099152A">
        <w:rPr>
          <w:rFonts w:ascii="Arial" w:hAnsi="Arial" w:cs="Arial"/>
          <w:position w:val="1"/>
          <w:sz w:val="22"/>
          <w:szCs w:val="22"/>
        </w:rPr>
        <w:t>).</w:t>
      </w:r>
    </w:p>
    <w:p w:rsidR="00250C74" w:rsidRPr="0099152A" w:rsidRDefault="00250C74" w:rsidP="00616C3D">
      <w:pPr>
        <w:rPr>
          <w:rFonts w:ascii="Arial" w:hAnsi="Arial" w:cs="Arial"/>
          <w:position w:val="1"/>
          <w:sz w:val="22"/>
          <w:szCs w:val="22"/>
        </w:rPr>
      </w:pPr>
    </w:p>
    <w:p w:rsidR="000A5D4B" w:rsidRPr="0099152A" w:rsidRDefault="000A5D4B" w:rsidP="005A7715">
      <w:pPr>
        <w:pStyle w:val="Rientrocorpodeltesto2"/>
        <w:ind w:left="0"/>
        <w:jc w:val="both"/>
        <w:rPr>
          <w:rFonts w:cs="Arial"/>
          <w:sz w:val="22"/>
        </w:rPr>
      </w:pPr>
      <w:r w:rsidRPr="0099152A">
        <w:rPr>
          <w:rFonts w:cs="Arial"/>
          <w:sz w:val="22"/>
        </w:rPr>
        <w:t xml:space="preserve">Per quanto riguarda il </w:t>
      </w:r>
      <w:r w:rsidRPr="0099152A">
        <w:rPr>
          <w:rFonts w:cs="Arial"/>
          <w:b/>
          <w:sz w:val="22"/>
        </w:rPr>
        <w:t xml:space="preserve">coinvolgimento degli </w:t>
      </w:r>
      <w:proofErr w:type="spellStart"/>
      <w:r w:rsidRPr="0099152A">
        <w:rPr>
          <w:rFonts w:cs="Arial"/>
          <w:b/>
          <w:i/>
          <w:sz w:val="22"/>
        </w:rPr>
        <w:t>stakeholders</w:t>
      </w:r>
      <w:proofErr w:type="spellEnd"/>
      <w:r w:rsidRPr="0099152A">
        <w:rPr>
          <w:rFonts w:cs="Arial"/>
          <w:b/>
          <w:sz w:val="22"/>
        </w:rPr>
        <w:t xml:space="preserve"> (portatori di interesse)</w:t>
      </w:r>
      <w:r w:rsidRPr="0099152A">
        <w:rPr>
          <w:rFonts w:cs="Arial"/>
          <w:sz w:val="22"/>
        </w:rPr>
        <w:t>, al</w:t>
      </w:r>
      <w:r w:rsidRPr="0099152A">
        <w:rPr>
          <w:rFonts w:cs="Arial"/>
          <w:spacing w:val="-2"/>
          <w:sz w:val="22"/>
        </w:rPr>
        <w:t xml:space="preserve"> </w:t>
      </w:r>
      <w:r w:rsidRPr="0099152A">
        <w:rPr>
          <w:rFonts w:cs="Arial"/>
          <w:spacing w:val="1"/>
          <w:sz w:val="22"/>
        </w:rPr>
        <w:t>f</w:t>
      </w:r>
      <w:r w:rsidRPr="0099152A">
        <w:rPr>
          <w:rFonts w:cs="Arial"/>
          <w:sz w:val="22"/>
        </w:rPr>
        <w:t>i</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assi</w:t>
      </w:r>
      <w:r w:rsidRPr="0099152A">
        <w:rPr>
          <w:rFonts w:cs="Arial"/>
          <w:spacing w:val="-1"/>
          <w:sz w:val="22"/>
        </w:rPr>
        <w:t>c</w:t>
      </w:r>
      <w:r w:rsidRPr="0099152A">
        <w:rPr>
          <w:rFonts w:cs="Arial"/>
          <w:spacing w:val="1"/>
          <w:sz w:val="22"/>
        </w:rPr>
        <w:t>u</w:t>
      </w:r>
      <w:r w:rsidRPr="0099152A">
        <w:rPr>
          <w:rFonts w:cs="Arial"/>
          <w:sz w:val="22"/>
        </w:rPr>
        <w:t>r</w:t>
      </w:r>
      <w:r w:rsidRPr="0099152A">
        <w:rPr>
          <w:rFonts w:cs="Arial"/>
          <w:spacing w:val="-2"/>
          <w:sz w:val="22"/>
        </w:rPr>
        <w:t>a</w:t>
      </w:r>
      <w:r w:rsidRPr="0099152A">
        <w:rPr>
          <w:rFonts w:cs="Arial"/>
          <w:sz w:val="22"/>
        </w:rPr>
        <w:t>re</w:t>
      </w:r>
      <w:r w:rsidRPr="0099152A">
        <w:rPr>
          <w:rFonts w:cs="Arial"/>
          <w:spacing w:val="-6"/>
          <w:sz w:val="22"/>
        </w:rPr>
        <w:t xml:space="preserve"> </w:t>
      </w:r>
      <w:r w:rsidRPr="0099152A">
        <w:rPr>
          <w:rFonts w:cs="Arial"/>
          <w:sz w:val="22"/>
        </w:rPr>
        <w:t>s</w:t>
      </w:r>
      <w:r w:rsidRPr="0099152A">
        <w:rPr>
          <w:rFonts w:cs="Arial"/>
          <w:spacing w:val="1"/>
          <w:sz w:val="22"/>
        </w:rPr>
        <w:t>e</w:t>
      </w:r>
      <w:r w:rsidRPr="0099152A">
        <w:rPr>
          <w:rFonts w:cs="Arial"/>
          <w:sz w:val="22"/>
        </w:rPr>
        <w:t>rv</w:t>
      </w:r>
      <w:r w:rsidRPr="0099152A">
        <w:rPr>
          <w:rFonts w:cs="Arial"/>
          <w:spacing w:val="-2"/>
          <w:sz w:val="22"/>
        </w:rPr>
        <w:t>i</w:t>
      </w:r>
      <w:r w:rsidRPr="0099152A">
        <w:rPr>
          <w:rFonts w:cs="Arial"/>
          <w:spacing w:val="1"/>
          <w:sz w:val="22"/>
        </w:rPr>
        <w:t>z</w:t>
      </w:r>
      <w:r w:rsidRPr="0099152A">
        <w:rPr>
          <w:rFonts w:cs="Arial"/>
          <w:sz w:val="22"/>
        </w:rPr>
        <w:t>i</w:t>
      </w:r>
      <w:r w:rsidRPr="0099152A">
        <w:rPr>
          <w:rFonts w:cs="Arial"/>
          <w:spacing w:val="-4"/>
          <w:sz w:val="22"/>
        </w:rPr>
        <w:t xml:space="preserve"> </w:t>
      </w:r>
      <w:r w:rsidRPr="0099152A">
        <w:rPr>
          <w:rFonts w:cs="Arial"/>
          <w:sz w:val="22"/>
        </w:rPr>
        <w:t>sa</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a</w:t>
      </w:r>
      <w:r w:rsidRPr="0099152A">
        <w:rPr>
          <w:rFonts w:cs="Arial"/>
          <w:spacing w:val="-2"/>
          <w:sz w:val="22"/>
        </w:rPr>
        <w:t>r</w:t>
      </w:r>
      <w:r w:rsidRPr="0099152A">
        <w:rPr>
          <w:rFonts w:cs="Arial"/>
          <w:sz w:val="22"/>
        </w:rPr>
        <w:t>i</w:t>
      </w:r>
      <w:r w:rsidRPr="0099152A">
        <w:rPr>
          <w:rFonts w:cs="Arial"/>
          <w:spacing w:val="-5"/>
          <w:sz w:val="22"/>
        </w:rPr>
        <w:t xml:space="preserve"> </w:t>
      </w:r>
      <w:r w:rsidRPr="0099152A">
        <w:rPr>
          <w:rFonts w:cs="Arial"/>
          <w:sz w:val="22"/>
        </w:rPr>
        <w:t>s</w:t>
      </w:r>
      <w:r w:rsidRPr="0099152A">
        <w:rPr>
          <w:rFonts w:cs="Arial"/>
          <w:spacing w:val="1"/>
          <w:sz w:val="22"/>
        </w:rPr>
        <w:t>e</w:t>
      </w:r>
      <w:r w:rsidRPr="0099152A">
        <w:rPr>
          <w:rFonts w:cs="Arial"/>
          <w:sz w:val="22"/>
        </w:rPr>
        <w:t>m</w:t>
      </w:r>
      <w:r w:rsidRPr="0099152A">
        <w:rPr>
          <w:rFonts w:cs="Arial"/>
          <w:spacing w:val="1"/>
          <w:sz w:val="22"/>
        </w:rPr>
        <w:t>p</w:t>
      </w:r>
      <w:r w:rsidRPr="0099152A">
        <w:rPr>
          <w:rFonts w:cs="Arial"/>
          <w:sz w:val="22"/>
        </w:rPr>
        <w:t>re</w:t>
      </w:r>
      <w:r w:rsidRPr="0099152A">
        <w:rPr>
          <w:rFonts w:cs="Arial"/>
          <w:spacing w:val="-5"/>
          <w:sz w:val="22"/>
        </w:rPr>
        <w:t xml:space="preserve"> </w:t>
      </w:r>
      <w:r w:rsidRPr="0099152A">
        <w:rPr>
          <w:rFonts w:cs="Arial"/>
          <w:spacing w:val="1"/>
          <w:sz w:val="22"/>
        </w:rPr>
        <w:t>p</w:t>
      </w:r>
      <w:r w:rsidRPr="0099152A">
        <w:rPr>
          <w:rFonts w:cs="Arial"/>
          <w:sz w:val="22"/>
        </w:rPr>
        <w:t>iù</w:t>
      </w:r>
      <w:r w:rsidRPr="0099152A">
        <w:rPr>
          <w:rFonts w:cs="Arial"/>
          <w:spacing w:val="-1"/>
          <w:sz w:val="22"/>
        </w:rPr>
        <w:t xml:space="preserve"> </w:t>
      </w:r>
      <w:r w:rsidRPr="0099152A">
        <w:rPr>
          <w:rFonts w:cs="Arial"/>
          <w:sz w:val="22"/>
        </w:rPr>
        <w:t>a</w:t>
      </w:r>
      <w:r w:rsidRPr="0099152A">
        <w:rPr>
          <w:rFonts w:cs="Arial"/>
          <w:spacing w:val="-1"/>
          <w:sz w:val="22"/>
        </w:rPr>
        <w:t>p</w:t>
      </w:r>
      <w:r w:rsidRPr="0099152A">
        <w:rPr>
          <w:rFonts w:cs="Arial"/>
          <w:spacing w:val="1"/>
          <w:sz w:val="22"/>
        </w:rPr>
        <w:t>p</w:t>
      </w:r>
      <w:r w:rsidRPr="0099152A">
        <w:rPr>
          <w:rFonts w:cs="Arial"/>
          <w:sz w:val="22"/>
        </w:rPr>
        <w:t>r</w:t>
      </w:r>
      <w:r w:rsidRPr="0099152A">
        <w:rPr>
          <w:rFonts w:cs="Arial"/>
          <w:spacing w:val="1"/>
          <w:sz w:val="22"/>
        </w:rPr>
        <w:t>op</w:t>
      </w:r>
      <w:r w:rsidRPr="0099152A">
        <w:rPr>
          <w:rFonts w:cs="Arial"/>
          <w:sz w:val="22"/>
        </w:rPr>
        <w:t>r</w:t>
      </w:r>
      <w:r w:rsidRPr="0099152A">
        <w:rPr>
          <w:rFonts w:cs="Arial"/>
          <w:spacing w:val="-2"/>
          <w:sz w:val="22"/>
        </w:rPr>
        <w:t>i</w:t>
      </w:r>
      <w:r w:rsidRPr="0099152A">
        <w:rPr>
          <w:rFonts w:cs="Arial"/>
          <w:sz w:val="22"/>
        </w:rPr>
        <w:t>a</w:t>
      </w:r>
      <w:r w:rsidRPr="0099152A">
        <w:rPr>
          <w:rFonts w:cs="Arial"/>
          <w:spacing w:val="1"/>
          <w:sz w:val="22"/>
        </w:rPr>
        <w:t>t</w:t>
      </w:r>
      <w:r w:rsidRPr="0099152A">
        <w:rPr>
          <w:rFonts w:cs="Arial"/>
          <w:sz w:val="22"/>
        </w:rPr>
        <w:t>i</w:t>
      </w:r>
      <w:r w:rsidRPr="0099152A">
        <w:rPr>
          <w:rFonts w:cs="Arial"/>
          <w:spacing w:val="-4"/>
          <w:sz w:val="22"/>
        </w:rPr>
        <w:t xml:space="preserve"> </w:t>
      </w:r>
      <w:r w:rsidRPr="0099152A">
        <w:rPr>
          <w:rFonts w:cs="Arial"/>
          <w:sz w:val="22"/>
        </w:rPr>
        <w:t>ai</w:t>
      </w:r>
      <w:r w:rsidRPr="0099152A">
        <w:rPr>
          <w:rFonts w:cs="Arial"/>
          <w:spacing w:val="-3"/>
          <w:sz w:val="22"/>
        </w:rPr>
        <w:t xml:space="preserve"> </w:t>
      </w:r>
      <w:r w:rsidRPr="0099152A">
        <w:rPr>
          <w:rFonts w:cs="Arial"/>
          <w:spacing w:val="1"/>
          <w:sz w:val="22"/>
        </w:rPr>
        <w:t>b</w:t>
      </w:r>
      <w:r w:rsidRPr="0099152A">
        <w:rPr>
          <w:rFonts w:cs="Arial"/>
          <w:sz w:val="22"/>
        </w:rPr>
        <w:t>is</w:t>
      </w:r>
      <w:r w:rsidRPr="0099152A">
        <w:rPr>
          <w:rFonts w:cs="Arial"/>
          <w:spacing w:val="1"/>
          <w:sz w:val="22"/>
        </w:rPr>
        <w:t>o</w:t>
      </w:r>
      <w:r w:rsidRPr="0099152A">
        <w:rPr>
          <w:rFonts w:cs="Arial"/>
          <w:spacing w:val="-3"/>
          <w:sz w:val="22"/>
        </w:rPr>
        <w:t>g</w:t>
      </w:r>
      <w:r w:rsidRPr="0099152A">
        <w:rPr>
          <w:rFonts w:cs="Arial"/>
          <w:spacing w:val="1"/>
          <w:sz w:val="22"/>
        </w:rPr>
        <w:t>n</w:t>
      </w:r>
      <w:r w:rsidRPr="0099152A">
        <w:rPr>
          <w:rFonts w:cs="Arial"/>
          <w:sz w:val="22"/>
        </w:rPr>
        <w:t>i</w:t>
      </w:r>
      <w:r w:rsidRPr="0099152A">
        <w:rPr>
          <w:rFonts w:cs="Arial"/>
          <w:spacing w:val="-3"/>
          <w:sz w:val="22"/>
        </w:rPr>
        <w:t xml:space="preserve">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sa</w:t>
      </w:r>
      <w:r w:rsidRPr="0099152A">
        <w:rPr>
          <w:rFonts w:cs="Arial"/>
          <w:spacing w:val="-2"/>
          <w:sz w:val="22"/>
        </w:rPr>
        <w:t>l</w:t>
      </w:r>
      <w:r w:rsidRPr="0099152A">
        <w:rPr>
          <w:rFonts w:cs="Arial"/>
          <w:spacing w:val="1"/>
          <w:sz w:val="22"/>
        </w:rPr>
        <w:t>ut</w:t>
      </w:r>
      <w:r w:rsidRPr="0099152A">
        <w:rPr>
          <w:rFonts w:cs="Arial"/>
          <w:sz w:val="22"/>
        </w:rPr>
        <w:t>e</w:t>
      </w:r>
      <w:r w:rsidRPr="0099152A">
        <w:rPr>
          <w:rFonts w:cs="Arial"/>
          <w:spacing w:val="-4"/>
          <w:sz w:val="22"/>
        </w:rPr>
        <w:t xml:space="preserve"> </w:t>
      </w:r>
      <w:r w:rsidRPr="0099152A">
        <w:rPr>
          <w:rFonts w:cs="Arial"/>
          <w:spacing w:val="-1"/>
          <w:sz w:val="22"/>
        </w:rPr>
        <w:t>d</w:t>
      </w:r>
      <w:r w:rsidRPr="0099152A">
        <w:rPr>
          <w:rFonts w:cs="Arial"/>
          <w:spacing w:val="1"/>
          <w:sz w:val="22"/>
        </w:rPr>
        <w:t>e</w:t>
      </w:r>
      <w:r w:rsidRPr="0099152A">
        <w:rPr>
          <w:rFonts w:cs="Arial"/>
          <w:sz w:val="22"/>
        </w:rPr>
        <w:t>lla</w:t>
      </w:r>
      <w:r w:rsidRPr="0099152A">
        <w:rPr>
          <w:rFonts w:cs="Arial"/>
          <w:spacing w:val="-3"/>
          <w:sz w:val="22"/>
        </w:rPr>
        <w:t xml:space="preserve"> </w:t>
      </w:r>
      <w:r w:rsidRPr="0099152A">
        <w:rPr>
          <w:rFonts w:cs="Arial"/>
          <w:b/>
          <w:spacing w:val="-1"/>
          <w:sz w:val="22"/>
        </w:rPr>
        <w:t>c</w:t>
      </w:r>
      <w:r w:rsidRPr="0099152A">
        <w:rPr>
          <w:rFonts w:cs="Arial"/>
          <w:b/>
          <w:spacing w:val="1"/>
          <w:sz w:val="22"/>
        </w:rPr>
        <w:t>o</w:t>
      </w:r>
      <w:r w:rsidRPr="0099152A">
        <w:rPr>
          <w:rFonts w:cs="Arial"/>
          <w:b/>
          <w:sz w:val="22"/>
        </w:rPr>
        <w:t>m</w:t>
      </w:r>
      <w:r w:rsidRPr="0099152A">
        <w:rPr>
          <w:rFonts w:cs="Arial"/>
          <w:b/>
          <w:spacing w:val="-1"/>
          <w:sz w:val="22"/>
        </w:rPr>
        <w:t>u</w:t>
      </w:r>
      <w:r w:rsidRPr="0099152A">
        <w:rPr>
          <w:rFonts w:cs="Arial"/>
          <w:b/>
          <w:spacing w:val="1"/>
          <w:sz w:val="22"/>
        </w:rPr>
        <w:t>n</w:t>
      </w:r>
      <w:r w:rsidRPr="0099152A">
        <w:rPr>
          <w:rFonts w:cs="Arial"/>
          <w:b/>
          <w:sz w:val="22"/>
        </w:rPr>
        <w:t>i</w:t>
      </w:r>
      <w:r w:rsidRPr="0099152A">
        <w:rPr>
          <w:rFonts w:cs="Arial"/>
          <w:b/>
          <w:spacing w:val="1"/>
          <w:sz w:val="22"/>
        </w:rPr>
        <w:t>t</w:t>
      </w:r>
      <w:r w:rsidRPr="0099152A">
        <w:rPr>
          <w:rFonts w:cs="Arial"/>
          <w:b/>
          <w:sz w:val="22"/>
        </w:rPr>
        <w:t>à</w:t>
      </w:r>
      <w:r w:rsidRPr="0099152A">
        <w:rPr>
          <w:rFonts w:cs="Arial"/>
          <w:sz w:val="22"/>
        </w:rPr>
        <w:t>,</w:t>
      </w:r>
      <w:r w:rsidRPr="0099152A">
        <w:rPr>
          <w:rFonts w:cs="Arial"/>
          <w:spacing w:val="-3"/>
          <w:sz w:val="22"/>
        </w:rPr>
        <w:t xml:space="preserve"> oltre a quanto definito a livello interaziendale con l’ASLCN1 in risposta ai bisogni della popolazione di riferimento, </w:t>
      </w:r>
      <w:r w:rsidRPr="0099152A">
        <w:rPr>
          <w:rFonts w:cs="Arial"/>
          <w:sz w:val="22"/>
        </w:rPr>
        <w:t xml:space="preserve">l’AO </w:t>
      </w:r>
      <w:proofErr w:type="spellStart"/>
      <w:proofErr w:type="gramStart"/>
      <w:r w:rsidRPr="0099152A">
        <w:rPr>
          <w:rFonts w:cs="Arial"/>
          <w:sz w:val="22"/>
        </w:rPr>
        <w:t>S.Croce</w:t>
      </w:r>
      <w:proofErr w:type="spellEnd"/>
      <w:proofErr w:type="gramEnd"/>
      <w:r w:rsidRPr="0099152A">
        <w:rPr>
          <w:rFonts w:cs="Arial"/>
          <w:sz w:val="22"/>
        </w:rPr>
        <w:t xml:space="preserve"> e </w:t>
      </w:r>
      <w:proofErr w:type="spellStart"/>
      <w:r w:rsidRPr="0099152A">
        <w:rPr>
          <w:rFonts w:cs="Arial"/>
          <w:sz w:val="22"/>
        </w:rPr>
        <w:t>Carle</w:t>
      </w:r>
      <w:proofErr w:type="spellEnd"/>
      <w:r w:rsidRPr="0099152A">
        <w:rPr>
          <w:rFonts w:cs="Arial"/>
          <w:spacing w:val="1"/>
          <w:sz w:val="22"/>
        </w:rPr>
        <w:t xml:space="preserve"> </w:t>
      </w:r>
      <w:r w:rsidRPr="0099152A">
        <w:rPr>
          <w:rFonts w:cs="Arial"/>
          <w:sz w:val="22"/>
        </w:rPr>
        <w:t xml:space="preserve">utilizza le informazioni raccolte </w:t>
      </w:r>
      <w:r w:rsidRPr="0099152A">
        <w:rPr>
          <w:rFonts w:cs="Arial"/>
          <w:b/>
          <w:sz w:val="22"/>
        </w:rPr>
        <w:t>dall’Ufficio Relazioni con il Pubblico</w:t>
      </w:r>
      <w:r w:rsidRPr="0099152A">
        <w:rPr>
          <w:rFonts w:cs="Arial"/>
          <w:sz w:val="22"/>
        </w:rPr>
        <w:t xml:space="preserve"> (URP), dall’ufficio stampa interaziendale e dai diversi punti di front line.</w:t>
      </w:r>
      <w:r w:rsidRPr="0099152A">
        <w:rPr>
          <w:rFonts w:cs="Arial"/>
          <w:spacing w:val="2"/>
          <w:sz w:val="22"/>
        </w:rPr>
        <w:t xml:space="preserve"> </w:t>
      </w:r>
      <w:r w:rsidRPr="0099152A">
        <w:rPr>
          <w:rFonts w:cs="Arial"/>
          <w:sz w:val="22"/>
        </w:rPr>
        <w:t xml:space="preserve">Alla </w:t>
      </w:r>
      <w:r w:rsidRPr="0099152A">
        <w:rPr>
          <w:rFonts w:cs="Arial"/>
          <w:spacing w:val="1"/>
          <w:sz w:val="22"/>
        </w:rPr>
        <w:t>t</w:t>
      </w:r>
      <w:r w:rsidRPr="0099152A">
        <w:rPr>
          <w:rFonts w:cs="Arial"/>
          <w:spacing w:val="-1"/>
          <w:sz w:val="22"/>
        </w:rPr>
        <w:t>u</w:t>
      </w:r>
      <w:r w:rsidRPr="0099152A">
        <w:rPr>
          <w:rFonts w:cs="Arial"/>
          <w:spacing w:val="1"/>
          <w:sz w:val="22"/>
        </w:rPr>
        <w:t>te</w:t>
      </w:r>
      <w:r w:rsidRPr="0099152A">
        <w:rPr>
          <w:rFonts w:cs="Arial"/>
          <w:spacing w:val="-2"/>
          <w:sz w:val="22"/>
        </w:rPr>
        <w:t>l</w:t>
      </w:r>
      <w:r w:rsidRPr="0099152A">
        <w:rPr>
          <w:rFonts w:cs="Arial"/>
          <w:sz w:val="22"/>
        </w:rPr>
        <w:t xml:space="preserve">a </w:t>
      </w:r>
      <w:r w:rsidRPr="0099152A">
        <w:rPr>
          <w:rFonts w:cs="Arial"/>
          <w:spacing w:val="1"/>
          <w:sz w:val="22"/>
        </w:rPr>
        <w:t>eff</w:t>
      </w:r>
      <w:r w:rsidRPr="0099152A">
        <w:rPr>
          <w:rFonts w:cs="Arial"/>
          <w:spacing w:val="-2"/>
          <w:sz w:val="22"/>
        </w:rPr>
        <w:t>e</w:t>
      </w:r>
      <w:r w:rsidRPr="0099152A">
        <w:rPr>
          <w:rFonts w:cs="Arial"/>
          <w:spacing w:val="1"/>
          <w:sz w:val="22"/>
        </w:rPr>
        <w:t>tt</w:t>
      </w:r>
      <w:r w:rsidRPr="0099152A">
        <w:rPr>
          <w:rFonts w:cs="Arial"/>
          <w:sz w:val="22"/>
        </w:rPr>
        <w:t>iva</w:t>
      </w:r>
      <w:r w:rsidRPr="0099152A">
        <w:rPr>
          <w:rFonts w:cs="Arial"/>
          <w:spacing w:val="1"/>
          <w:sz w:val="22"/>
        </w:rPr>
        <w:t xml:space="preserve"> de</w:t>
      </w:r>
      <w:r w:rsidRPr="0099152A">
        <w:rPr>
          <w:rFonts w:cs="Arial"/>
          <w:sz w:val="22"/>
        </w:rPr>
        <w:t xml:space="preserve">i </w:t>
      </w:r>
      <w:r w:rsidRPr="0099152A">
        <w:rPr>
          <w:rFonts w:cs="Arial"/>
          <w:spacing w:val="1"/>
          <w:sz w:val="22"/>
        </w:rPr>
        <w:t>d</w:t>
      </w:r>
      <w:r w:rsidRPr="0099152A">
        <w:rPr>
          <w:rFonts w:cs="Arial"/>
          <w:sz w:val="22"/>
        </w:rPr>
        <w:t>iri</w:t>
      </w:r>
      <w:r w:rsidRPr="0099152A">
        <w:rPr>
          <w:rFonts w:cs="Arial"/>
          <w:spacing w:val="-1"/>
          <w:sz w:val="22"/>
        </w:rPr>
        <w:t>t</w:t>
      </w:r>
      <w:r w:rsidRPr="0099152A">
        <w:rPr>
          <w:rFonts w:cs="Arial"/>
          <w:spacing w:val="1"/>
          <w:sz w:val="22"/>
        </w:rPr>
        <w:t>t</w:t>
      </w:r>
      <w:r w:rsidRPr="0099152A">
        <w:rPr>
          <w:rFonts w:cs="Arial"/>
          <w:sz w:val="22"/>
        </w:rPr>
        <w:t>i</w:t>
      </w:r>
      <w:r w:rsidRPr="0099152A">
        <w:rPr>
          <w:rFonts w:cs="Arial"/>
          <w:spacing w:val="3"/>
          <w:sz w:val="22"/>
        </w:rPr>
        <w:t xml:space="preserve"> </w:t>
      </w:r>
      <w:r w:rsidRPr="0099152A">
        <w:rPr>
          <w:rFonts w:cs="Arial"/>
          <w:spacing w:val="-1"/>
          <w:sz w:val="22"/>
        </w:rPr>
        <w:t>d</w:t>
      </w:r>
      <w:r w:rsidRPr="0099152A">
        <w:rPr>
          <w:rFonts w:cs="Arial"/>
          <w:spacing w:val="1"/>
          <w:sz w:val="22"/>
        </w:rPr>
        <w:t>e</w:t>
      </w:r>
      <w:r w:rsidRPr="0099152A">
        <w:rPr>
          <w:rFonts w:cs="Arial"/>
          <w:sz w:val="22"/>
        </w:rPr>
        <w:t>l</w:t>
      </w:r>
      <w:r w:rsidRPr="0099152A">
        <w:rPr>
          <w:rFonts w:cs="Arial"/>
          <w:spacing w:val="3"/>
          <w:sz w:val="22"/>
        </w:rPr>
        <w:t xml:space="preserve"> </w:t>
      </w:r>
      <w:r w:rsidRPr="0099152A">
        <w:rPr>
          <w:rFonts w:cs="Arial"/>
          <w:spacing w:val="-1"/>
          <w:sz w:val="22"/>
        </w:rPr>
        <w:t>c</w:t>
      </w:r>
      <w:r w:rsidRPr="0099152A">
        <w:rPr>
          <w:rFonts w:cs="Arial"/>
          <w:sz w:val="22"/>
        </w:rPr>
        <w:t>i</w:t>
      </w:r>
      <w:r w:rsidRPr="0099152A">
        <w:rPr>
          <w:rFonts w:cs="Arial"/>
          <w:spacing w:val="1"/>
          <w:sz w:val="22"/>
        </w:rPr>
        <w:t>tt</w:t>
      </w:r>
      <w:r w:rsidRPr="0099152A">
        <w:rPr>
          <w:rFonts w:cs="Arial"/>
          <w:spacing w:val="-2"/>
          <w:sz w:val="22"/>
        </w:rPr>
        <w:t>a</w:t>
      </w:r>
      <w:r w:rsidRPr="0099152A">
        <w:rPr>
          <w:rFonts w:cs="Arial"/>
          <w:spacing w:val="1"/>
          <w:sz w:val="22"/>
        </w:rPr>
        <w:t>d</w:t>
      </w:r>
      <w:r w:rsidRPr="0099152A">
        <w:rPr>
          <w:rFonts w:cs="Arial"/>
          <w:sz w:val="22"/>
        </w:rPr>
        <w:t>i</w:t>
      </w:r>
      <w:r w:rsidRPr="0099152A">
        <w:rPr>
          <w:rFonts w:cs="Arial"/>
          <w:spacing w:val="1"/>
          <w:sz w:val="22"/>
        </w:rPr>
        <w:t>n</w:t>
      </w:r>
      <w:r w:rsidRPr="0099152A">
        <w:rPr>
          <w:rFonts w:cs="Arial"/>
          <w:sz w:val="22"/>
        </w:rPr>
        <w:t>o</w:t>
      </w:r>
      <w:r w:rsidRPr="0099152A">
        <w:rPr>
          <w:rFonts w:cs="Arial"/>
          <w:spacing w:val="1"/>
          <w:sz w:val="22"/>
        </w:rPr>
        <w:t xml:space="preserve"> </w:t>
      </w:r>
      <w:r w:rsidRPr="0099152A">
        <w:rPr>
          <w:rFonts w:cs="Arial"/>
          <w:sz w:val="22"/>
        </w:rPr>
        <w:t>è</w:t>
      </w:r>
      <w:r w:rsidRPr="0099152A">
        <w:rPr>
          <w:rFonts w:cs="Arial"/>
          <w:spacing w:val="3"/>
          <w:sz w:val="22"/>
        </w:rPr>
        <w:t xml:space="preserve"> </w:t>
      </w:r>
      <w:r w:rsidRPr="0099152A">
        <w:rPr>
          <w:rFonts w:cs="Arial"/>
          <w:spacing w:val="1"/>
          <w:sz w:val="22"/>
        </w:rPr>
        <w:t>d</w:t>
      </w:r>
      <w:r w:rsidRPr="0099152A">
        <w:rPr>
          <w:rFonts w:cs="Arial"/>
          <w:spacing w:val="-2"/>
          <w:sz w:val="22"/>
        </w:rPr>
        <w:t>e</w:t>
      </w:r>
      <w:r w:rsidRPr="0099152A">
        <w:rPr>
          <w:rFonts w:cs="Arial"/>
          <w:spacing w:val="1"/>
          <w:sz w:val="22"/>
        </w:rPr>
        <w:t>d</w:t>
      </w:r>
      <w:r w:rsidRPr="0099152A">
        <w:rPr>
          <w:rFonts w:cs="Arial"/>
          <w:sz w:val="22"/>
        </w:rPr>
        <w:t>i</w:t>
      </w:r>
      <w:r w:rsidRPr="0099152A">
        <w:rPr>
          <w:rFonts w:cs="Arial"/>
          <w:spacing w:val="-1"/>
          <w:sz w:val="22"/>
        </w:rPr>
        <w:t>c</w:t>
      </w:r>
      <w:r w:rsidRPr="0099152A">
        <w:rPr>
          <w:rFonts w:cs="Arial"/>
          <w:sz w:val="22"/>
        </w:rPr>
        <w:t>a</w:t>
      </w:r>
      <w:r w:rsidRPr="0099152A">
        <w:rPr>
          <w:rFonts w:cs="Arial"/>
          <w:spacing w:val="1"/>
          <w:sz w:val="22"/>
        </w:rPr>
        <w:t>t</w:t>
      </w:r>
      <w:r w:rsidRPr="0099152A">
        <w:rPr>
          <w:rFonts w:cs="Arial"/>
          <w:sz w:val="22"/>
        </w:rPr>
        <w:t>a</w:t>
      </w:r>
      <w:r w:rsidRPr="0099152A">
        <w:rPr>
          <w:rFonts w:cs="Arial"/>
          <w:spacing w:val="3"/>
          <w:sz w:val="22"/>
        </w:rPr>
        <w:t xml:space="preserve"> </w:t>
      </w:r>
      <w:r w:rsidRPr="0099152A">
        <w:rPr>
          <w:rFonts w:cs="Arial"/>
          <w:sz w:val="22"/>
        </w:rPr>
        <w:t>la</w:t>
      </w:r>
      <w:r w:rsidRPr="0099152A">
        <w:rPr>
          <w:rFonts w:cs="Arial"/>
          <w:spacing w:val="3"/>
          <w:sz w:val="22"/>
        </w:rPr>
        <w:t xml:space="preserve"> </w:t>
      </w:r>
      <w:r w:rsidRPr="0099152A">
        <w:rPr>
          <w:rFonts w:cs="Arial"/>
          <w:spacing w:val="-3"/>
          <w:sz w:val="22"/>
        </w:rPr>
        <w:t>C</w:t>
      </w:r>
      <w:r w:rsidRPr="0099152A">
        <w:rPr>
          <w:rFonts w:cs="Arial"/>
          <w:sz w:val="22"/>
        </w:rPr>
        <w:t>ar</w:t>
      </w:r>
      <w:r w:rsidRPr="0099152A">
        <w:rPr>
          <w:rFonts w:cs="Arial"/>
          <w:spacing w:val="1"/>
          <w:sz w:val="22"/>
        </w:rPr>
        <w:t>t</w:t>
      </w:r>
      <w:r w:rsidRPr="0099152A">
        <w:rPr>
          <w:rFonts w:cs="Arial"/>
          <w:sz w:val="22"/>
        </w:rPr>
        <w:t>a</w:t>
      </w:r>
      <w:r w:rsidRPr="0099152A">
        <w:rPr>
          <w:rFonts w:cs="Arial"/>
          <w:spacing w:val="3"/>
          <w:sz w:val="22"/>
        </w:rPr>
        <w:t xml:space="preserve"> </w:t>
      </w:r>
      <w:r w:rsidRPr="0099152A">
        <w:rPr>
          <w:rFonts w:cs="Arial"/>
          <w:spacing w:val="-1"/>
          <w:sz w:val="22"/>
        </w:rPr>
        <w:t>d</w:t>
      </w:r>
      <w:r w:rsidRPr="0099152A">
        <w:rPr>
          <w:rFonts w:cs="Arial"/>
          <w:spacing w:val="1"/>
          <w:sz w:val="22"/>
        </w:rPr>
        <w:t>e</w:t>
      </w:r>
      <w:r w:rsidRPr="0099152A">
        <w:rPr>
          <w:rFonts w:cs="Arial"/>
          <w:sz w:val="22"/>
        </w:rPr>
        <w:t>i</w:t>
      </w:r>
      <w:r w:rsidRPr="0099152A">
        <w:rPr>
          <w:rFonts w:cs="Arial"/>
          <w:spacing w:val="3"/>
          <w:sz w:val="22"/>
        </w:rPr>
        <w:t xml:space="preserve"> </w:t>
      </w:r>
      <w:r w:rsidRPr="0099152A">
        <w:rPr>
          <w:rFonts w:cs="Arial"/>
          <w:sz w:val="22"/>
        </w:rPr>
        <w:t>s</w:t>
      </w:r>
      <w:r w:rsidRPr="0099152A">
        <w:rPr>
          <w:rFonts w:cs="Arial"/>
          <w:spacing w:val="1"/>
          <w:sz w:val="22"/>
        </w:rPr>
        <w:t>e</w:t>
      </w:r>
      <w:r w:rsidRPr="0099152A">
        <w:rPr>
          <w:rFonts w:cs="Arial"/>
          <w:sz w:val="22"/>
        </w:rPr>
        <w:t>rvi</w:t>
      </w:r>
      <w:r w:rsidRPr="0099152A">
        <w:rPr>
          <w:rFonts w:cs="Arial"/>
          <w:spacing w:val="1"/>
          <w:sz w:val="22"/>
        </w:rPr>
        <w:t>z</w:t>
      </w:r>
      <w:r w:rsidRPr="0099152A">
        <w:rPr>
          <w:rFonts w:cs="Arial"/>
          <w:sz w:val="22"/>
        </w:rPr>
        <w:t>i</w:t>
      </w:r>
      <w:r w:rsidRPr="0099152A">
        <w:rPr>
          <w:rStyle w:val="Rimandonotaapidipagina"/>
          <w:rFonts w:cs="Arial"/>
        </w:rPr>
        <w:footnoteReference w:id="68"/>
      </w:r>
      <w:r w:rsidRPr="0099152A">
        <w:rPr>
          <w:rFonts w:cs="Arial"/>
          <w:sz w:val="22"/>
        </w:rPr>
        <w:t xml:space="preserve"> e la specifica documentazione predisposta per l’utente diretto,</w:t>
      </w:r>
      <w:r w:rsidRPr="0099152A">
        <w:rPr>
          <w:rFonts w:cs="Arial"/>
          <w:spacing w:val="3"/>
          <w:sz w:val="22"/>
        </w:rPr>
        <w:t xml:space="preserve"> </w:t>
      </w:r>
      <w:r w:rsidRPr="0099152A">
        <w:rPr>
          <w:rFonts w:cs="Arial"/>
          <w:spacing w:val="-1"/>
          <w:sz w:val="22"/>
        </w:rPr>
        <w:t>c</w:t>
      </w:r>
      <w:r w:rsidRPr="0099152A">
        <w:rPr>
          <w:rFonts w:cs="Arial"/>
          <w:spacing w:val="-2"/>
          <w:sz w:val="22"/>
        </w:rPr>
        <w:t>o</w:t>
      </w:r>
      <w:r w:rsidRPr="0099152A">
        <w:rPr>
          <w:rFonts w:cs="Arial"/>
          <w:sz w:val="22"/>
        </w:rPr>
        <w:t>n</w:t>
      </w:r>
      <w:r w:rsidRPr="0099152A">
        <w:rPr>
          <w:rFonts w:cs="Arial"/>
          <w:spacing w:val="4"/>
          <w:sz w:val="22"/>
        </w:rPr>
        <w:t xml:space="preserve"> </w:t>
      </w:r>
      <w:r w:rsidRPr="0099152A">
        <w:rPr>
          <w:rFonts w:cs="Arial"/>
          <w:spacing w:val="1"/>
          <w:sz w:val="22"/>
        </w:rPr>
        <w:t>p</w:t>
      </w:r>
      <w:r w:rsidRPr="0099152A">
        <w:rPr>
          <w:rFonts w:cs="Arial"/>
          <w:sz w:val="22"/>
        </w:rPr>
        <w:t>a</w:t>
      </w:r>
      <w:r w:rsidRPr="0099152A">
        <w:rPr>
          <w:rFonts w:cs="Arial"/>
          <w:spacing w:val="-2"/>
          <w:sz w:val="22"/>
        </w:rPr>
        <w:t>r</w:t>
      </w:r>
      <w:r w:rsidRPr="0099152A">
        <w:rPr>
          <w:rFonts w:cs="Arial"/>
          <w:spacing w:val="1"/>
          <w:sz w:val="22"/>
        </w:rPr>
        <w:t>t</w:t>
      </w:r>
      <w:r w:rsidRPr="0099152A">
        <w:rPr>
          <w:rFonts w:cs="Arial"/>
          <w:sz w:val="22"/>
        </w:rPr>
        <w:t>i</w:t>
      </w:r>
      <w:r w:rsidRPr="0099152A">
        <w:rPr>
          <w:rFonts w:cs="Arial"/>
          <w:spacing w:val="-1"/>
          <w:sz w:val="22"/>
        </w:rPr>
        <w:t>c</w:t>
      </w:r>
      <w:r w:rsidRPr="0099152A">
        <w:rPr>
          <w:rFonts w:cs="Arial"/>
          <w:spacing w:val="1"/>
          <w:sz w:val="22"/>
        </w:rPr>
        <w:t>o</w:t>
      </w:r>
      <w:r w:rsidRPr="0099152A">
        <w:rPr>
          <w:rFonts w:cs="Arial"/>
          <w:sz w:val="22"/>
        </w:rPr>
        <w:t>lare</w:t>
      </w:r>
      <w:r w:rsidRPr="0099152A">
        <w:rPr>
          <w:rFonts w:cs="Arial"/>
          <w:spacing w:val="3"/>
          <w:sz w:val="22"/>
        </w:rPr>
        <w:t xml:space="preserve"> </w:t>
      </w:r>
      <w:r w:rsidRPr="0099152A">
        <w:rPr>
          <w:rFonts w:cs="Arial"/>
          <w:sz w:val="22"/>
        </w:rPr>
        <w:t>r</w:t>
      </w:r>
      <w:r w:rsidRPr="0099152A">
        <w:rPr>
          <w:rFonts w:cs="Arial"/>
          <w:spacing w:val="-2"/>
          <w:sz w:val="22"/>
        </w:rPr>
        <w:t>i</w:t>
      </w:r>
      <w:r w:rsidRPr="0099152A">
        <w:rPr>
          <w:rFonts w:cs="Arial"/>
          <w:spacing w:val="1"/>
          <w:sz w:val="22"/>
        </w:rPr>
        <w:t>fe</w:t>
      </w:r>
      <w:r w:rsidRPr="0099152A">
        <w:rPr>
          <w:rFonts w:cs="Arial"/>
          <w:sz w:val="22"/>
        </w:rPr>
        <w:t>rim</w:t>
      </w:r>
      <w:r w:rsidRPr="0099152A">
        <w:rPr>
          <w:rFonts w:cs="Arial"/>
          <w:spacing w:val="-2"/>
          <w:sz w:val="22"/>
        </w:rPr>
        <w:t>e</w:t>
      </w:r>
      <w:r w:rsidRPr="0099152A">
        <w:rPr>
          <w:rFonts w:cs="Arial"/>
          <w:spacing w:val="1"/>
          <w:sz w:val="22"/>
        </w:rPr>
        <w:t>n</w:t>
      </w:r>
      <w:r w:rsidRPr="0099152A">
        <w:rPr>
          <w:rFonts w:cs="Arial"/>
          <w:spacing w:val="-1"/>
          <w:sz w:val="22"/>
        </w:rPr>
        <w:t>t</w:t>
      </w:r>
      <w:r w:rsidRPr="0099152A">
        <w:rPr>
          <w:rFonts w:cs="Arial"/>
          <w:sz w:val="22"/>
        </w:rPr>
        <w:t>o</w:t>
      </w:r>
      <w:r w:rsidRPr="0099152A">
        <w:rPr>
          <w:rFonts w:cs="Arial"/>
          <w:spacing w:val="3"/>
          <w:sz w:val="22"/>
        </w:rPr>
        <w:t xml:space="preserve"> </w:t>
      </w:r>
      <w:r w:rsidRPr="0099152A">
        <w:rPr>
          <w:rFonts w:cs="Arial"/>
          <w:sz w:val="22"/>
        </w:rPr>
        <w:t>al</w:t>
      </w:r>
      <w:r w:rsidRPr="0099152A">
        <w:rPr>
          <w:rFonts w:cs="Arial"/>
          <w:spacing w:val="-2"/>
          <w:sz w:val="22"/>
        </w:rPr>
        <w:t>l</w:t>
      </w:r>
      <w:r w:rsidRPr="0099152A">
        <w:rPr>
          <w:rFonts w:cs="Arial"/>
          <w:sz w:val="22"/>
        </w:rPr>
        <w:t xml:space="preserve">e </w:t>
      </w:r>
      <w:r w:rsidRPr="0099152A">
        <w:rPr>
          <w:rFonts w:cs="Arial"/>
          <w:spacing w:val="1"/>
          <w:sz w:val="22"/>
        </w:rPr>
        <w:t>fu</w:t>
      </w:r>
      <w:r w:rsidRPr="0099152A">
        <w:rPr>
          <w:rFonts w:cs="Arial"/>
          <w:spacing w:val="-1"/>
          <w:sz w:val="22"/>
        </w:rPr>
        <w:t>n</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i</w:t>
      </w:r>
      <w:r w:rsidRPr="0099152A">
        <w:rPr>
          <w:rFonts w:cs="Arial"/>
          <w:spacing w:val="2"/>
          <w:sz w:val="22"/>
        </w:rPr>
        <w:t xml:space="preserve">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i</w:t>
      </w:r>
      <w:r w:rsidRPr="0099152A">
        <w:rPr>
          <w:rFonts w:cs="Arial"/>
          <w:spacing w:val="-1"/>
          <w:sz w:val="22"/>
        </w:rPr>
        <w:t>n</w:t>
      </w:r>
      <w:r w:rsidRPr="0099152A">
        <w:rPr>
          <w:rFonts w:cs="Arial"/>
          <w:spacing w:val="1"/>
          <w:sz w:val="22"/>
        </w:rPr>
        <w:t>fo</w:t>
      </w:r>
      <w:r w:rsidRPr="0099152A">
        <w:rPr>
          <w:rFonts w:cs="Arial"/>
          <w:sz w:val="22"/>
        </w:rPr>
        <w:t>rm</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pacing w:val="-2"/>
          <w:sz w:val="22"/>
        </w:rPr>
        <w:t>e</w:t>
      </w:r>
      <w:r w:rsidRPr="0099152A">
        <w:rPr>
          <w:rFonts w:cs="Arial"/>
          <w:sz w:val="22"/>
        </w:rPr>
        <w:t>,</w:t>
      </w:r>
      <w:r w:rsidRPr="0099152A">
        <w:rPr>
          <w:rFonts w:cs="Arial"/>
          <w:spacing w:val="2"/>
          <w:sz w:val="22"/>
        </w:rPr>
        <w:t xml:space="preserve"> </w:t>
      </w:r>
      <w:r w:rsidRPr="0099152A">
        <w:rPr>
          <w:rFonts w:cs="Arial"/>
          <w:sz w:val="22"/>
        </w:rPr>
        <w:t>a</w:t>
      </w:r>
      <w:r w:rsidRPr="0099152A">
        <w:rPr>
          <w:rFonts w:cs="Arial"/>
          <w:spacing w:val="-1"/>
          <w:sz w:val="22"/>
        </w:rPr>
        <w:t>cc</w:t>
      </w:r>
      <w:r w:rsidRPr="0099152A">
        <w:rPr>
          <w:rFonts w:cs="Arial"/>
          <w:spacing w:val="1"/>
          <w:sz w:val="22"/>
        </w:rPr>
        <w:t>o</w:t>
      </w:r>
      <w:r w:rsidRPr="0099152A">
        <w:rPr>
          <w:rFonts w:cs="Arial"/>
          <w:sz w:val="22"/>
        </w:rPr>
        <w:t>gli</w:t>
      </w:r>
      <w:r w:rsidRPr="0099152A">
        <w:rPr>
          <w:rFonts w:cs="Arial"/>
          <w:spacing w:val="1"/>
          <w:sz w:val="22"/>
        </w:rPr>
        <w:t>enz</w:t>
      </w:r>
      <w:r w:rsidRPr="0099152A">
        <w:rPr>
          <w:rFonts w:cs="Arial"/>
          <w:sz w:val="22"/>
        </w:rPr>
        <w:t>a,</w:t>
      </w:r>
      <w:r w:rsidRPr="0099152A">
        <w:rPr>
          <w:rFonts w:cs="Arial"/>
          <w:spacing w:val="2"/>
          <w:sz w:val="22"/>
        </w:rPr>
        <w:t xml:space="preserve"> </w:t>
      </w:r>
      <w:r w:rsidRPr="0099152A">
        <w:rPr>
          <w:rFonts w:cs="Arial"/>
          <w:spacing w:val="-1"/>
          <w:sz w:val="22"/>
        </w:rPr>
        <w:t>t</w:t>
      </w:r>
      <w:r w:rsidRPr="0099152A">
        <w:rPr>
          <w:rFonts w:cs="Arial"/>
          <w:spacing w:val="1"/>
          <w:sz w:val="22"/>
        </w:rPr>
        <w:t>ute</w:t>
      </w:r>
      <w:r w:rsidRPr="0099152A">
        <w:rPr>
          <w:rFonts w:cs="Arial"/>
          <w:sz w:val="22"/>
        </w:rPr>
        <w:t xml:space="preserve">la, </w:t>
      </w:r>
      <w:r w:rsidRPr="0099152A">
        <w:rPr>
          <w:rFonts w:cs="Arial"/>
          <w:spacing w:val="1"/>
          <w:sz w:val="22"/>
        </w:rPr>
        <w:t>p</w:t>
      </w:r>
      <w:r w:rsidRPr="0099152A">
        <w:rPr>
          <w:rFonts w:cs="Arial"/>
          <w:spacing w:val="-2"/>
          <w:sz w:val="22"/>
        </w:rPr>
        <w:t>a</w:t>
      </w:r>
      <w:r w:rsidRPr="0099152A">
        <w:rPr>
          <w:rFonts w:cs="Arial"/>
          <w:sz w:val="22"/>
        </w:rPr>
        <w:t>r</w:t>
      </w:r>
      <w:r w:rsidRPr="0099152A">
        <w:rPr>
          <w:rFonts w:cs="Arial"/>
          <w:spacing w:val="1"/>
          <w:sz w:val="22"/>
        </w:rPr>
        <w:t>te</w:t>
      </w:r>
      <w:r w:rsidRPr="0099152A">
        <w:rPr>
          <w:rFonts w:cs="Arial"/>
          <w:spacing w:val="-1"/>
          <w:sz w:val="22"/>
        </w:rPr>
        <w:t>c</w:t>
      </w:r>
      <w:r w:rsidRPr="0099152A">
        <w:rPr>
          <w:rFonts w:cs="Arial"/>
          <w:sz w:val="22"/>
        </w:rPr>
        <w:t>i</w:t>
      </w:r>
      <w:r w:rsidRPr="0099152A">
        <w:rPr>
          <w:rFonts w:cs="Arial"/>
          <w:spacing w:val="1"/>
          <w:sz w:val="22"/>
        </w:rPr>
        <w:t>p</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z w:val="22"/>
        </w:rPr>
        <w:t>e</w:t>
      </w:r>
      <w:r w:rsidRPr="0099152A">
        <w:rPr>
          <w:rFonts w:cs="Arial"/>
          <w:spacing w:val="3"/>
          <w:sz w:val="22"/>
        </w:rPr>
        <w:t xml:space="preserve"> </w:t>
      </w:r>
      <w:r w:rsidRPr="0099152A">
        <w:rPr>
          <w:rFonts w:cs="Arial"/>
          <w:sz w:val="22"/>
        </w:rPr>
        <w:t>al</w:t>
      </w:r>
      <w:r w:rsidRPr="0099152A">
        <w:rPr>
          <w:rFonts w:cs="Arial"/>
          <w:spacing w:val="2"/>
          <w:sz w:val="22"/>
        </w:rPr>
        <w:t xml:space="preserve"> </w:t>
      </w:r>
      <w:r w:rsidRPr="0099152A">
        <w:rPr>
          <w:rFonts w:cs="Arial"/>
          <w:sz w:val="22"/>
        </w:rPr>
        <w:t>ris</w:t>
      </w:r>
      <w:r w:rsidRPr="0099152A">
        <w:rPr>
          <w:rFonts w:cs="Arial"/>
          <w:spacing w:val="1"/>
          <w:sz w:val="22"/>
        </w:rPr>
        <w:t>pe</w:t>
      </w:r>
      <w:r w:rsidRPr="0099152A">
        <w:rPr>
          <w:rFonts w:cs="Arial"/>
          <w:spacing w:val="-1"/>
          <w:sz w:val="22"/>
        </w:rPr>
        <w:t>tt</w:t>
      </w:r>
      <w:r w:rsidRPr="0099152A">
        <w:rPr>
          <w:rFonts w:cs="Arial"/>
          <w:sz w:val="22"/>
        </w:rPr>
        <w:t>o</w:t>
      </w:r>
      <w:r w:rsidRPr="0099152A">
        <w:rPr>
          <w:rFonts w:cs="Arial"/>
          <w:spacing w:val="3"/>
          <w:sz w:val="22"/>
        </w:rPr>
        <w:t xml:space="preserve"> </w:t>
      </w:r>
      <w:r w:rsidRPr="0099152A">
        <w:rPr>
          <w:rFonts w:cs="Arial"/>
          <w:spacing w:val="1"/>
          <w:sz w:val="22"/>
        </w:rPr>
        <w:t>de</w:t>
      </w:r>
      <w:r w:rsidRPr="0099152A">
        <w:rPr>
          <w:rFonts w:cs="Arial"/>
          <w:sz w:val="22"/>
        </w:rPr>
        <w:t>gli</w:t>
      </w:r>
      <w:r w:rsidRPr="0099152A">
        <w:rPr>
          <w:rFonts w:cs="Arial"/>
          <w:spacing w:val="2"/>
          <w:sz w:val="22"/>
        </w:rPr>
        <w:t xml:space="preserve"> </w:t>
      </w:r>
      <w:r w:rsidRPr="0099152A">
        <w:rPr>
          <w:rFonts w:cs="Arial"/>
          <w:sz w:val="22"/>
        </w:rPr>
        <w:t>i</w:t>
      </w:r>
      <w:r w:rsidRPr="0099152A">
        <w:rPr>
          <w:rFonts w:cs="Arial"/>
          <w:spacing w:val="1"/>
          <w:sz w:val="22"/>
        </w:rPr>
        <w:t>nd</w:t>
      </w:r>
      <w:r w:rsidRPr="0099152A">
        <w:rPr>
          <w:rFonts w:cs="Arial"/>
          <w:sz w:val="22"/>
        </w:rPr>
        <w:t>i</w:t>
      </w:r>
      <w:r w:rsidRPr="0099152A">
        <w:rPr>
          <w:rFonts w:cs="Arial"/>
          <w:spacing w:val="-1"/>
          <w:sz w:val="22"/>
        </w:rPr>
        <w:t>c</w:t>
      </w:r>
      <w:r w:rsidRPr="0099152A">
        <w:rPr>
          <w:rFonts w:cs="Arial"/>
          <w:spacing w:val="-2"/>
          <w:sz w:val="22"/>
        </w:rPr>
        <w:t>a</w:t>
      </w:r>
      <w:r w:rsidRPr="0099152A">
        <w:rPr>
          <w:rFonts w:cs="Arial"/>
          <w:spacing w:val="1"/>
          <w:sz w:val="22"/>
        </w:rPr>
        <w:t>to</w:t>
      </w:r>
      <w:r w:rsidRPr="0099152A">
        <w:rPr>
          <w:rFonts w:cs="Arial"/>
          <w:sz w:val="22"/>
        </w:rPr>
        <w:t>ri</w:t>
      </w:r>
      <w:r w:rsidRPr="0099152A">
        <w:rPr>
          <w:rFonts w:cs="Arial"/>
          <w:spacing w:val="2"/>
          <w:sz w:val="22"/>
        </w:rPr>
        <w:t xml:space="preserve"> </w:t>
      </w:r>
      <w:r w:rsidRPr="0099152A">
        <w:rPr>
          <w:rFonts w:cs="Arial"/>
          <w:sz w:val="22"/>
        </w:rPr>
        <w:t>e</w:t>
      </w:r>
      <w:r w:rsidRPr="0099152A">
        <w:rPr>
          <w:rFonts w:cs="Arial"/>
          <w:spacing w:val="3"/>
          <w:sz w:val="22"/>
        </w:rPr>
        <w:t xml:space="preserve"> </w:t>
      </w:r>
      <w:r w:rsidRPr="0099152A">
        <w:rPr>
          <w:rFonts w:cs="Arial"/>
          <w:spacing w:val="-1"/>
          <w:sz w:val="22"/>
        </w:rPr>
        <w:t>d</w:t>
      </w:r>
      <w:r w:rsidRPr="0099152A">
        <w:rPr>
          <w:rFonts w:cs="Arial"/>
          <w:spacing w:val="1"/>
          <w:sz w:val="22"/>
        </w:rPr>
        <w:t>e</w:t>
      </w:r>
      <w:r w:rsidRPr="0099152A">
        <w:rPr>
          <w:rFonts w:cs="Arial"/>
          <w:sz w:val="22"/>
        </w:rPr>
        <w:t>gli s</w:t>
      </w:r>
      <w:r w:rsidRPr="0099152A">
        <w:rPr>
          <w:rFonts w:cs="Arial"/>
          <w:spacing w:val="1"/>
          <w:sz w:val="22"/>
        </w:rPr>
        <w:t>t</w:t>
      </w:r>
      <w:r w:rsidRPr="0099152A">
        <w:rPr>
          <w:rFonts w:cs="Arial"/>
          <w:sz w:val="22"/>
        </w:rPr>
        <w:t>a</w:t>
      </w:r>
      <w:r w:rsidRPr="0099152A">
        <w:rPr>
          <w:rFonts w:cs="Arial"/>
          <w:spacing w:val="1"/>
          <w:sz w:val="22"/>
        </w:rPr>
        <w:t>nd</w:t>
      </w:r>
      <w:r w:rsidRPr="0099152A">
        <w:rPr>
          <w:rFonts w:cs="Arial"/>
          <w:spacing w:val="-2"/>
          <w:sz w:val="22"/>
        </w:rPr>
        <w:t>a</w:t>
      </w:r>
      <w:r w:rsidRPr="0099152A">
        <w:rPr>
          <w:rFonts w:cs="Arial"/>
          <w:sz w:val="22"/>
        </w:rPr>
        <w:t>rd</w:t>
      </w:r>
      <w:r w:rsidRPr="0099152A">
        <w:rPr>
          <w:rFonts w:cs="Arial"/>
          <w:spacing w:val="3"/>
          <w:sz w:val="22"/>
        </w:rPr>
        <w:t xml:space="preserve"> </w:t>
      </w:r>
      <w:r w:rsidRPr="0099152A">
        <w:rPr>
          <w:rFonts w:cs="Arial"/>
          <w:spacing w:val="1"/>
          <w:sz w:val="22"/>
        </w:rPr>
        <w:t>d</w:t>
      </w:r>
      <w:r w:rsidRPr="0099152A">
        <w:rPr>
          <w:rFonts w:cs="Arial"/>
          <w:sz w:val="22"/>
        </w:rPr>
        <w:t xml:space="preserve">i </w:t>
      </w:r>
      <w:r w:rsidRPr="0099152A">
        <w:rPr>
          <w:rFonts w:cs="Arial"/>
          <w:spacing w:val="1"/>
          <w:sz w:val="22"/>
        </w:rPr>
        <w:t>qu</w:t>
      </w:r>
      <w:r w:rsidRPr="0099152A">
        <w:rPr>
          <w:rFonts w:cs="Arial"/>
          <w:sz w:val="22"/>
        </w:rPr>
        <w:t>al</w:t>
      </w:r>
      <w:r w:rsidRPr="0099152A">
        <w:rPr>
          <w:rFonts w:cs="Arial"/>
          <w:spacing w:val="-2"/>
          <w:sz w:val="22"/>
        </w:rPr>
        <w:t>i</w:t>
      </w:r>
      <w:r w:rsidRPr="0099152A">
        <w:rPr>
          <w:rFonts w:cs="Arial"/>
          <w:spacing w:val="1"/>
          <w:sz w:val="22"/>
        </w:rPr>
        <w:t>t</w:t>
      </w:r>
      <w:r w:rsidRPr="0099152A">
        <w:rPr>
          <w:rFonts w:cs="Arial"/>
          <w:sz w:val="22"/>
        </w:rPr>
        <w:t>à</w:t>
      </w:r>
      <w:r w:rsidRPr="0099152A">
        <w:rPr>
          <w:rFonts w:cs="Arial"/>
          <w:spacing w:val="3"/>
          <w:sz w:val="22"/>
        </w:rPr>
        <w:t xml:space="preserve"> </w:t>
      </w:r>
      <w:r w:rsidRPr="0099152A">
        <w:rPr>
          <w:rFonts w:cs="Arial"/>
          <w:spacing w:val="1"/>
          <w:sz w:val="22"/>
        </w:rPr>
        <w:t>p</w:t>
      </w:r>
      <w:r w:rsidRPr="0099152A">
        <w:rPr>
          <w:rFonts w:cs="Arial"/>
          <w:spacing w:val="-2"/>
          <w:sz w:val="22"/>
        </w:rPr>
        <w:t>r</w:t>
      </w:r>
      <w:r w:rsidRPr="0099152A">
        <w:rPr>
          <w:rFonts w:cs="Arial"/>
          <w:spacing w:val="1"/>
          <w:sz w:val="22"/>
        </w:rPr>
        <w:t>e</w:t>
      </w:r>
      <w:r w:rsidRPr="0099152A">
        <w:rPr>
          <w:rFonts w:cs="Arial"/>
          <w:sz w:val="22"/>
        </w:rPr>
        <w:t>s</w:t>
      </w:r>
      <w:r w:rsidRPr="0099152A">
        <w:rPr>
          <w:rFonts w:cs="Arial"/>
          <w:spacing w:val="-1"/>
          <w:sz w:val="22"/>
        </w:rPr>
        <w:t>t</w:t>
      </w:r>
      <w:r w:rsidRPr="0099152A">
        <w:rPr>
          <w:rFonts w:cs="Arial"/>
          <w:sz w:val="22"/>
        </w:rPr>
        <w:t>a</w:t>
      </w:r>
      <w:r w:rsidRPr="0099152A">
        <w:rPr>
          <w:rFonts w:cs="Arial"/>
          <w:spacing w:val="1"/>
          <w:sz w:val="22"/>
        </w:rPr>
        <w:t>b</w:t>
      </w:r>
      <w:r w:rsidRPr="0099152A">
        <w:rPr>
          <w:rFonts w:cs="Arial"/>
          <w:sz w:val="22"/>
        </w:rPr>
        <w:t>ili</w:t>
      </w:r>
      <w:r w:rsidRPr="0099152A">
        <w:rPr>
          <w:rFonts w:cs="Arial"/>
          <w:spacing w:val="1"/>
          <w:sz w:val="22"/>
        </w:rPr>
        <w:t>t</w:t>
      </w:r>
      <w:r w:rsidRPr="0099152A">
        <w:rPr>
          <w:rFonts w:cs="Arial"/>
          <w:sz w:val="22"/>
        </w:rPr>
        <w:t xml:space="preserve">i, </w:t>
      </w:r>
      <w:r w:rsidRPr="0099152A">
        <w:rPr>
          <w:rFonts w:cs="Arial"/>
          <w:spacing w:val="1"/>
          <w:sz w:val="22"/>
        </w:rPr>
        <w:t>non</w:t>
      </w:r>
      <w:r w:rsidRPr="0099152A">
        <w:rPr>
          <w:rFonts w:cs="Arial"/>
          <w:spacing w:val="-1"/>
          <w:sz w:val="22"/>
        </w:rPr>
        <w:t>ch</w:t>
      </w:r>
      <w:r w:rsidRPr="0099152A">
        <w:rPr>
          <w:rFonts w:cs="Arial"/>
          <w:sz w:val="22"/>
        </w:rPr>
        <w:t>é</w:t>
      </w:r>
      <w:r w:rsidRPr="0099152A">
        <w:rPr>
          <w:rFonts w:cs="Arial"/>
          <w:spacing w:val="3"/>
          <w:sz w:val="22"/>
        </w:rPr>
        <w:t xml:space="preserve"> </w:t>
      </w:r>
      <w:r w:rsidRPr="0099152A">
        <w:rPr>
          <w:rFonts w:cs="Arial"/>
          <w:spacing w:val="1"/>
          <w:sz w:val="22"/>
        </w:rPr>
        <w:t>de</w:t>
      </w:r>
      <w:r w:rsidRPr="0099152A">
        <w:rPr>
          <w:rFonts w:cs="Arial"/>
          <w:sz w:val="22"/>
        </w:rPr>
        <w:t xml:space="preserve">i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pacing w:val="-1"/>
          <w:sz w:val="22"/>
        </w:rPr>
        <w:t>c</w:t>
      </w:r>
      <w:r w:rsidRPr="0099152A">
        <w:rPr>
          <w:rFonts w:cs="Arial"/>
          <w:spacing w:val="-2"/>
          <w:sz w:val="22"/>
        </w:rPr>
        <w:t>e</w:t>
      </w:r>
      <w:r w:rsidRPr="0099152A">
        <w:rPr>
          <w:rFonts w:cs="Arial"/>
          <w:spacing w:val="1"/>
          <w:sz w:val="22"/>
        </w:rPr>
        <w:t>d</w:t>
      </w:r>
      <w:r w:rsidRPr="0099152A">
        <w:rPr>
          <w:rFonts w:cs="Arial"/>
          <w:sz w:val="22"/>
        </w:rPr>
        <w:t>im</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i</w:t>
      </w:r>
      <w:r w:rsidRPr="0099152A">
        <w:rPr>
          <w:rFonts w:cs="Arial"/>
          <w:spacing w:val="2"/>
          <w:sz w:val="22"/>
        </w:rPr>
        <w:t xml:space="preserve"> </w:t>
      </w:r>
      <w:r w:rsidRPr="0099152A">
        <w:rPr>
          <w:rFonts w:cs="Arial"/>
          <w:spacing w:val="1"/>
          <w:sz w:val="22"/>
        </w:rPr>
        <w:t>p</w:t>
      </w:r>
      <w:r w:rsidRPr="0099152A">
        <w:rPr>
          <w:rFonts w:cs="Arial"/>
          <w:spacing w:val="-2"/>
          <w:sz w:val="22"/>
        </w:rPr>
        <w:t>r</w:t>
      </w:r>
      <w:r w:rsidRPr="0099152A">
        <w:rPr>
          <w:rFonts w:cs="Arial"/>
          <w:spacing w:val="1"/>
          <w:sz w:val="22"/>
        </w:rPr>
        <w:t>e</w:t>
      </w:r>
      <w:r w:rsidRPr="0099152A">
        <w:rPr>
          <w:rFonts w:cs="Arial"/>
          <w:sz w:val="22"/>
        </w:rPr>
        <w:t>vis</w:t>
      </w:r>
      <w:r w:rsidRPr="0099152A">
        <w:rPr>
          <w:rFonts w:cs="Arial"/>
          <w:spacing w:val="1"/>
          <w:sz w:val="22"/>
        </w:rPr>
        <w:t>t</w:t>
      </w:r>
      <w:r w:rsidRPr="0099152A">
        <w:rPr>
          <w:rFonts w:cs="Arial"/>
          <w:sz w:val="22"/>
        </w:rPr>
        <w:t>i</w:t>
      </w:r>
      <w:r w:rsidRPr="0099152A">
        <w:rPr>
          <w:rFonts w:cs="Arial"/>
          <w:spacing w:val="2"/>
          <w:sz w:val="22"/>
        </w:rPr>
        <w:t xml:space="preserve"> </w:t>
      </w:r>
      <w:r w:rsidRPr="0099152A">
        <w:rPr>
          <w:rFonts w:cs="Arial"/>
          <w:spacing w:val="1"/>
          <w:sz w:val="22"/>
        </w:rPr>
        <w:t>p</w:t>
      </w:r>
      <w:r w:rsidRPr="0099152A">
        <w:rPr>
          <w:rFonts w:cs="Arial"/>
          <w:spacing w:val="-2"/>
          <w:sz w:val="22"/>
        </w:rPr>
        <w:t>e</w:t>
      </w:r>
      <w:r w:rsidRPr="0099152A">
        <w:rPr>
          <w:rFonts w:cs="Arial"/>
          <w:sz w:val="22"/>
        </w:rPr>
        <w:t>r</w:t>
      </w:r>
      <w:r w:rsidRPr="0099152A">
        <w:rPr>
          <w:rFonts w:cs="Arial"/>
          <w:spacing w:val="3"/>
          <w:sz w:val="22"/>
        </w:rPr>
        <w:t xml:space="preserve"> </w:t>
      </w:r>
      <w:r w:rsidRPr="0099152A">
        <w:rPr>
          <w:rFonts w:cs="Arial"/>
          <w:sz w:val="22"/>
        </w:rPr>
        <w:t>il</w:t>
      </w:r>
      <w:r w:rsidRPr="0099152A">
        <w:rPr>
          <w:rFonts w:cs="Arial"/>
          <w:spacing w:val="2"/>
          <w:sz w:val="22"/>
        </w:rPr>
        <w:t xml:space="preserve"> </w:t>
      </w:r>
      <w:r w:rsidRPr="0099152A">
        <w:rPr>
          <w:rFonts w:cs="Arial"/>
          <w:spacing w:val="-1"/>
          <w:sz w:val="22"/>
        </w:rPr>
        <w:t>c</w:t>
      </w:r>
      <w:r w:rsidRPr="0099152A">
        <w:rPr>
          <w:rFonts w:cs="Arial"/>
          <w:sz w:val="22"/>
        </w:rPr>
        <w:t>aso</w:t>
      </w:r>
      <w:r w:rsidRPr="0099152A">
        <w:rPr>
          <w:rFonts w:cs="Arial"/>
          <w:spacing w:val="3"/>
          <w:sz w:val="22"/>
        </w:rPr>
        <w:t xml:space="preserve">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i</w:t>
      </w:r>
      <w:r w:rsidRPr="0099152A">
        <w:rPr>
          <w:rFonts w:cs="Arial"/>
          <w:spacing w:val="1"/>
          <w:sz w:val="22"/>
        </w:rPr>
        <w:t>n</w:t>
      </w:r>
      <w:r w:rsidRPr="0099152A">
        <w:rPr>
          <w:rFonts w:cs="Arial"/>
          <w:sz w:val="22"/>
        </w:rPr>
        <w:t>a</w:t>
      </w:r>
      <w:r w:rsidRPr="0099152A">
        <w:rPr>
          <w:rFonts w:cs="Arial"/>
          <w:spacing w:val="-1"/>
          <w:sz w:val="22"/>
        </w:rPr>
        <w:t>d</w:t>
      </w:r>
      <w:r w:rsidRPr="0099152A">
        <w:rPr>
          <w:rFonts w:cs="Arial"/>
          <w:spacing w:val="1"/>
          <w:sz w:val="22"/>
        </w:rPr>
        <w:t>e</w:t>
      </w:r>
      <w:r w:rsidRPr="0099152A">
        <w:rPr>
          <w:rFonts w:cs="Arial"/>
          <w:sz w:val="22"/>
        </w:rPr>
        <w:t>m</w:t>
      </w:r>
      <w:r w:rsidRPr="0099152A">
        <w:rPr>
          <w:rFonts w:cs="Arial"/>
          <w:spacing w:val="1"/>
          <w:sz w:val="22"/>
        </w:rPr>
        <w:t>p</w:t>
      </w:r>
      <w:r w:rsidRPr="0099152A">
        <w:rPr>
          <w:rFonts w:cs="Arial"/>
          <w:sz w:val="22"/>
        </w:rPr>
        <w:t>i</w:t>
      </w:r>
      <w:r w:rsidRPr="0099152A">
        <w:rPr>
          <w:rFonts w:cs="Arial"/>
          <w:spacing w:val="-2"/>
          <w:sz w:val="22"/>
        </w:rPr>
        <w:t>m</w:t>
      </w:r>
      <w:r w:rsidRPr="0099152A">
        <w:rPr>
          <w:rFonts w:cs="Arial"/>
          <w:spacing w:val="1"/>
          <w:sz w:val="22"/>
        </w:rPr>
        <w:t>e</w:t>
      </w:r>
      <w:r w:rsidRPr="0099152A">
        <w:rPr>
          <w:rFonts w:cs="Arial"/>
          <w:spacing w:val="-1"/>
          <w:sz w:val="22"/>
        </w:rPr>
        <w:t>n</w:t>
      </w:r>
      <w:r w:rsidRPr="0099152A">
        <w:rPr>
          <w:rFonts w:cs="Arial"/>
          <w:spacing w:val="1"/>
          <w:sz w:val="22"/>
        </w:rPr>
        <w:t>to</w:t>
      </w:r>
      <w:r w:rsidRPr="0099152A">
        <w:rPr>
          <w:rFonts w:cs="Arial"/>
          <w:sz w:val="22"/>
        </w:rPr>
        <w:t>.</w:t>
      </w:r>
      <w:r w:rsidRPr="0099152A">
        <w:rPr>
          <w:rFonts w:cs="Arial"/>
          <w:spacing w:val="2"/>
          <w:sz w:val="22"/>
        </w:rPr>
        <w:t xml:space="preserve"> </w:t>
      </w:r>
      <w:r w:rsidRPr="0099152A">
        <w:rPr>
          <w:rFonts w:cs="Arial"/>
          <w:sz w:val="22"/>
        </w:rPr>
        <w:t xml:space="preserve">Al </w:t>
      </w:r>
      <w:r w:rsidRPr="0099152A">
        <w:rPr>
          <w:rFonts w:cs="Arial"/>
          <w:spacing w:val="-1"/>
          <w:sz w:val="22"/>
        </w:rPr>
        <w:t>c</w:t>
      </w:r>
      <w:r w:rsidRPr="0099152A">
        <w:rPr>
          <w:rFonts w:cs="Arial"/>
          <w:sz w:val="22"/>
        </w:rPr>
        <w:t>i</w:t>
      </w:r>
      <w:r w:rsidRPr="0099152A">
        <w:rPr>
          <w:rFonts w:cs="Arial"/>
          <w:spacing w:val="1"/>
          <w:sz w:val="22"/>
        </w:rPr>
        <w:t>tt</w:t>
      </w:r>
      <w:r w:rsidRPr="0099152A">
        <w:rPr>
          <w:rFonts w:cs="Arial"/>
          <w:sz w:val="22"/>
        </w:rPr>
        <w:t>a</w:t>
      </w:r>
      <w:r w:rsidRPr="0099152A">
        <w:rPr>
          <w:rFonts w:cs="Arial"/>
          <w:spacing w:val="1"/>
          <w:sz w:val="22"/>
        </w:rPr>
        <w:t>d</w:t>
      </w:r>
      <w:r w:rsidRPr="0099152A">
        <w:rPr>
          <w:rFonts w:cs="Arial"/>
          <w:spacing w:val="-2"/>
          <w:sz w:val="22"/>
        </w:rPr>
        <w:t>i</w:t>
      </w:r>
      <w:r w:rsidRPr="0099152A">
        <w:rPr>
          <w:rFonts w:cs="Arial"/>
          <w:spacing w:val="1"/>
          <w:sz w:val="22"/>
        </w:rPr>
        <w:t>n</w:t>
      </w:r>
      <w:r w:rsidRPr="0099152A">
        <w:rPr>
          <w:rFonts w:cs="Arial"/>
          <w:sz w:val="22"/>
        </w:rPr>
        <w:t>o</w:t>
      </w:r>
      <w:r w:rsidRPr="0099152A">
        <w:rPr>
          <w:rFonts w:cs="Arial"/>
          <w:spacing w:val="1"/>
          <w:sz w:val="22"/>
        </w:rPr>
        <w:t xml:space="preserve"> </w:t>
      </w:r>
      <w:r w:rsidRPr="0099152A">
        <w:rPr>
          <w:rFonts w:cs="Arial"/>
          <w:sz w:val="22"/>
        </w:rPr>
        <w:t>è</w:t>
      </w:r>
      <w:r w:rsidRPr="0099152A">
        <w:rPr>
          <w:rFonts w:cs="Arial"/>
          <w:spacing w:val="3"/>
          <w:sz w:val="22"/>
        </w:rPr>
        <w:t xml:space="preserve"> </w:t>
      </w:r>
      <w:r w:rsidRPr="0099152A">
        <w:rPr>
          <w:rFonts w:cs="Arial"/>
          <w:spacing w:val="-2"/>
          <w:sz w:val="22"/>
        </w:rPr>
        <w:t>i</w:t>
      </w:r>
      <w:r w:rsidRPr="0099152A">
        <w:rPr>
          <w:rFonts w:cs="Arial"/>
          <w:spacing w:val="1"/>
          <w:sz w:val="22"/>
        </w:rPr>
        <w:t>no</w:t>
      </w:r>
      <w:r w:rsidRPr="0099152A">
        <w:rPr>
          <w:rFonts w:cs="Arial"/>
          <w:spacing w:val="-2"/>
          <w:sz w:val="22"/>
        </w:rPr>
        <w:t>l</w:t>
      </w:r>
      <w:r w:rsidRPr="0099152A">
        <w:rPr>
          <w:rFonts w:cs="Arial"/>
          <w:spacing w:val="1"/>
          <w:sz w:val="22"/>
        </w:rPr>
        <w:t>t</w:t>
      </w:r>
      <w:r w:rsidRPr="0099152A">
        <w:rPr>
          <w:rFonts w:cs="Arial"/>
          <w:sz w:val="22"/>
        </w:rPr>
        <w:t>re</w:t>
      </w:r>
      <w:r w:rsidRPr="0099152A">
        <w:rPr>
          <w:rFonts w:cs="Arial"/>
          <w:spacing w:val="3"/>
          <w:sz w:val="22"/>
        </w:rPr>
        <w:t xml:space="preserve"> </w:t>
      </w:r>
      <w:r w:rsidRPr="0099152A">
        <w:rPr>
          <w:rFonts w:cs="Arial"/>
          <w:sz w:val="22"/>
        </w:rPr>
        <w:t>g</w:t>
      </w:r>
      <w:r w:rsidRPr="0099152A">
        <w:rPr>
          <w:rFonts w:cs="Arial"/>
          <w:spacing w:val="-2"/>
          <w:sz w:val="22"/>
        </w:rPr>
        <w:t>a</w:t>
      </w:r>
      <w:r w:rsidRPr="0099152A">
        <w:rPr>
          <w:rFonts w:cs="Arial"/>
          <w:sz w:val="22"/>
        </w:rPr>
        <w:t>ra</w:t>
      </w:r>
      <w:r w:rsidRPr="0099152A">
        <w:rPr>
          <w:rFonts w:cs="Arial"/>
          <w:spacing w:val="-1"/>
          <w:sz w:val="22"/>
        </w:rPr>
        <w:t>n</w:t>
      </w:r>
      <w:r w:rsidRPr="0099152A">
        <w:rPr>
          <w:rFonts w:cs="Arial"/>
          <w:spacing w:val="1"/>
          <w:sz w:val="22"/>
        </w:rPr>
        <w:t>t</w:t>
      </w:r>
      <w:r w:rsidRPr="0099152A">
        <w:rPr>
          <w:rFonts w:cs="Arial"/>
          <w:sz w:val="22"/>
        </w:rPr>
        <w:t>i</w:t>
      </w:r>
      <w:r w:rsidRPr="0099152A">
        <w:rPr>
          <w:rFonts w:cs="Arial"/>
          <w:spacing w:val="1"/>
          <w:sz w:val="22"/>
        </w:rPr>
        <w:t>t</w:t>
      </w:r>
      <w:r w:rsidRPr="0099152A">
        <w:rPr>
          <w:rFonts w:cs="Arial"/>
          <w:sz w:val="22"/>
        </w:rPr>
        <w:t>o</w:t>
      </w:r>
      <w:r w:rsidRPr="0099152A">
        <w:rPr>
          <w:rFonts w:cs="Arial"/>
          <w:spacing w:val="1"/>
          <w:sz w:val="22"/>
        </w:rPr>
        <w:t xml:space="preserve"> </w:t>
      </w:r>
      <w:r w:rsidRPr="0099152A">
        <w:rPr>
          <w:rFonts w:cs="Arial"/>
          <w:sz w:val="22"/>
        </w:rPr>
        <w:t>l'</w:t>
      </w:r>
      <w:r w:rsidRPr="0099152A">
        <w:rPr>
          <w:rFonts w:cs="Arial"/>
          <w:spacing w:val="1"/>
          <w:sz w:val="22"/>
        </w:rPr>
        <w:t>e</w:t>
      </w:r>
      <w:r w:rsidRPr="0099152A">
        <w:rPr>
          <w:rFonts w:cs="Arial"/>
          <w:sz w:val="22"/>
        </w:rPr>
        <w:t>s</w:t>
      </w:r>
      <w:r w:rsidRPr="0099152A">
        <w:rPr>
          <w:rFonts w:cs="Arial"/>
          <w:spacing w:val="1"/>
          <w:sz w:val="22"/>
        </w:rPr>
        <w:t>e</w:t>
      </w:r>
      <w:r w:rsidRPr="0099152A">
        <w:rPr>
          <w:rFonts w:cs="Arial"/>
          <w:sz w:val="22"/>
        </w:rPr>
        <w:t>r</w:t>
      </w:r>
      <w:r w:rsidRPr="0099152A">
        <w:rPr>
          <w:rFonts w:cs="Arial"/>
          <w:spacing w:val="-1"/>
          <w:sz w:val="22"/>
        </w:rPr>
        <w:t>c</w:t>
      </w:r>
      <w:r w:rsidRPr="0099152A">
        <w:rPr>
          <w:rFonts w:cs="Arial"/>
          <w:spacing w:val="-2"/>
          <w:sz w:val="22"/>
        </w:rPr>
        <w:t>i</w:t>
      </w:r>
      <w:r w:rsidRPr="0099152A">
        <w:rPr>
          <w:rFonts w:cs="Arial"/>
          <w:spacing w:val="1"/>
          <w:sz w:val="22"/>
        </w:rPr>
        <w:t>z</w:t>
      </w:r>
      <w:r w:rsidRPr="0099152A">
        <w:rPr>
          <w:rFonts w:cs="Arial"/>
          <w:sz w:val="22"/>
        </w:rPr>
        <w:t>io</w:t>
      </w:r>
      <w:r w:rsidRPr="0099152A">
        <w:rPr>
          <w:rFonts w:cs="Arial"/>
          <w:spacing w:val="1"/>
          <w:sz w:val="22"/>
        </w:rPr>
        <w:t xml:space="preserve"> de</w:t>
      </w:r>
      <w:r w:rsidRPr="0099152A">
        <w:rPr>
          <w:rFonts w:cs="Arial"/>
          <w:sz w:val="22"/>
        </w:rPr>
        <w:t xml:space="preserve">l </w:t>
      </w:r>
      <w:r w:rsidRPr="0099152A">
        <w:rPr>
          <w:rFonts w:cs="Arial"/>
          <w:spacing w:val="1"/>
          <w:sz w:val="22"/>
        </w:rPr>
        <w:t>d</w:t>
      </w:r>
      <w:r w:rsidRPr="0099152A">
        <w:rPr>
          <w:rFonts w:cs="Arial"/>
          <w:sz w:val="22"/>
        </w:rPr>
        <w:t>ir</w:t>
      </w:r>
      <w:r w:rsidRPr="0099152A">
        <w:rPr>
          <w:rFonts w:cs="Arial"/>
          <w:spacing w:val="-2"/>
          <w:sz w:val="22"/>
        </w:rPr>
        <w:t>i</w:t>
      </w:r>
      <w:r w:rsidRPr="0099152A">
        <w:rPr>
          <w:rFonts w:cs="Arial"/>
          <w:spacing w:val="1"/>
          <w:sz w:val="22"/>
        </w:rPr>
        <w:t>t</w:t>
      </w:r>
      <w:r w:rsidRPr="0099152A">
        <w:rPr>
          <w:rFonts w:cs="Arial"/>
          <w:spacing w:val="-1"/>
          <w:sz w:val="22"/>
        </w:rPr>
        <w:t>t</w:t>
      </w:r>
      <w:r w:rsidRPr="0099152A">
        <w:rPr>
          <w:rFonts w:cs="Arial"/>
          <w:sz w:val="22"/>
        </w:rPr>
        <w:t>o</w:t>
      </w:r>
      <w:r w:rsidRPr="0099152A">
        <w:rPr>
          <w:rFonts w:cs="Arial"/>
          <w:spacing w:val="1"/>
          <w:sz w:val="22"/>
        </w:rPr>
        <w:t xml:space="preserve"> d</w:t>
      </w:r>
      <w:r w:rsidRPr="0099152A">
        <w:rPr>
          <w:rFonts w:cs="Arial"/>
          <w:sz w:val="22"/>
        </w:rPr>
        <w:t xml:space="preserve">i </w:t>
      </w:r>
      <w:r w:rsidRPr="0099152A">
        <w:rPr>
          <w:rFonts w:cs="Arial"/>
          <w:spacing w:val="1"/>
          <w:sz w:val="22"/>
        </w:rPr>
        <w:t>p</w:t>
      </w:r>
      <w:r w:rsidRPr="0099152A">
        <w:rPr>
          <w:rFonts w:cs="Arial"/>
          <w:sz w:val="22"/>
        </w:rPr>
        <w:t>a</w:t>
      </w:r>
      <w:r w:rsidRPr="0099152A">
        <w:rPr>
          <w:rFonts w:cs="Arial"/>
          <w:spacing w:val="-2"/>
          <w:sz w:val="22"/>
        </w:rPr>
        <w:t>r</w:t>
      </w:r>
      <w:r w:rsidRPr="0099152A">
        <w:rPr>
          <w:rFonts w:cs="Arial"/>
          <w:spacing w:val="1"/>
          <w:sz w:val="22"/>
        </w:rPr>
        <w:t>te</w:t>
      </w:r>
      <w:r w:rsidRPr="0099152A">
        <w:rPr>
          <w:rFonts w:cs="Arial"/>
          <w:spacing w:val="-1"/>
          <w:sz w:val="22"/>
        </w:rPr>
        <w:t>c</w:t>
      </w:r>
      <w:r w:rsidRPr="0099152A">
        <w:rPr>
          <w:rFonts w:cs="Arial"/>
          <w:sz w:val="22"/>
        </w:rPr>
        <w:t>i</w:t>
      </w:r>
      <w:r w:rsidRPr="0099152A">
        <w:rPr>
          <w:rFonts w:cs="Arial"/>
          <w:spacing w:val="1"/>
          <w:sz w:val="22"/>
        </w:rPr>
        <w:t>p</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pacing w:val="1"/>
          <w:sz w:val="22"/>
        </w:rPr>
        <w:t>e</w:t>
      </w:r>
      <w:r w:rsidRPr="0099152A">
        <w:rPr>
          <w:rFonts w:cs="Arial"/>
          <w:sz w:val="22"/>
        </w:rPr>
        <w:t>,</w:t>
      </w:r>
      <w:r w:rsidRPr="0099152A">
        <w:rPr>
          <w:rFonts w:ascii="Georgia" w:hAnsi="Georgia"/>
          <w:spacing w:val="2"/>
          <w:sz w:val="22"/>
        </w:rPr>
        <w:t xml:space="preserve"> </w:t>
      </w:r>
      <w:r w:rsidRPr="0099152A">
        <w:rPr>
          <w:rFonts w:cs="Arial"/>
          <w:sz w:val="22"/>
        </w:rPr>
        <w:t>a</w:t>
      </w:r>
      <w:r w:rsidRPr="0099152A">
        <w:rPr>
          <w:rFonts w:cs="Arial"/>
          <w:spacing w:val="-1"/>
          <w:sz w:val="22"/>
        </w:rPr>
        <w:t>cc</w:t>
      </w:r>
      <w:r w:rsidRPr="0099152A">
        <w:rPr>
          <w:rFonts w:cs="Arial"/>
          <w:spacing w:val="1"/>
          <w:sz w:val="22"/>
        </w:rPr>
        <w:t>e</w:t>
      </w:r>
      <w:r w:rsidRPr="0099152A">
        <w:rPr>
          <w:rFonts w:cs="Arial"/>
          <w:spacing w:val="-3"/>
          <w:sz w:val="22"/>
        </w:rPr>
        <w:t>s</w:t>
      </w:r>
      <w:r w:rsidRPr="0099152A">
        <w:rPr>
          <w:rFonts w:cs="Arial"/>
          <w:sz w:val="22"/>
        </w:rPr>
        <w:t>so</w:t>
      </w:r>
      <w:r w:rsidRPr="0099152A">
        <w:rPr>
          <w:rFonts w:cs="Arial"/>
          <w:spacing w:val="3"/>
          <w:sz w:val="22"/>
        </w:rPr>
        <w:t xml:space="preserve"> </w:t>
      </w:r>
      <w:r w:rsidRPr="0099152A">
        <w:rPr>
          <w:rFonts w:cs="Arial"/>
          <w:sz w:val="22"/>
        </w:rPr>
        <w:t>e</w:t>
      </w:r>
      <w:r w:rsidRPr="0099152A">
        <w:rPr>
          <w:rFonts w:cs="Arial"/>
          <w:spacing w:val="3"/>
          <w:sz w:val="22"/>
        </w:rPr>
        <w:t xml:space="preserve"> </w:t>
      </w:r>
      <w:r w:rsidRPr="0099152A">
        <w:rPr>
          <w:rFonts w:cs="Arial"/>
          <w:spacing w:val="-1"/>
          <w:sz w:val="22"/>
        </w:rPr>
        <w:t>c</w:t>
      </w:r>
      <w:r w:rsidRPr="0099152A">
        <w:rPr>
          <w:rFonts w:cs="Arial"/>
          <w:spacing w:val="-2"/>
          <w:sz w:val="22"/>
        </w:rPr>
        <w:t>o</w:t>
      </w:r>
      <w:r w:rsidRPr="0099152A">
        <w:rPr>
          <w:rFonts w:cs="Arial"/>
          <w:spacing w:val="1"/>
          <w:sz w:val="22"/>
        </w:rPr>
        <w:t>n</w:t>
      </w:r>
      <w:r w:rsidRPr="0099152A">
        <w:rPr>
          <w:rFonts w:cs="Arial"/>
          <w:sz w:val="22"/>
        </w:rPr>
        <w:t>s</w:t>
      </w:r>
      <w:r w:rsidRPr="0099152A">
        <w:rPr>
          <w:rFonts w:cs="Arial"/>
          <w:spacing w:val="1"/>
          <w:sz w:val="22"/>
        </w:rPr>
        <w:t>en</w:t>
      </w:r>
      <w:r w:rsidRPr="0099152A">
        <w:rPr>
          <w:rFonts w:cs="Arial"/>
          <w:spacing w:val="-3"/>
          <w:sz w:val="22"/>
        </w:rPr>
        <w:t>s</w:t>
      </w:r>
      <w:r w:rsidRPr="0099152A">
        <w:rPr>
          <w:rFonts w:cs="Arial"/>
          <w:sz w:val="22"/>
        </w:rPr>
        <w:t>o</w:t>
      </w:r>
      <w:r w:rsidRPr="0099152A">
        <w:rPr>
          <w:rFonts w:cs="Arial"/>
          <w:spacing w:val="3"/>
          <w:sz w:val="22"/>
        </w:rPr>
        <w:t xml:space="preserve"> </w:t>
      </w:r>
      <w:r w:rsidRPr="0099152A">
        <w:rPr>
          <w:rFonts w:cs="Arial"/>
          <w:spacing w:val="-2"/>
          <w:sz w:val="22"/>
        </w:rPr>
        <w:t>i</w:t>
      </w:r>
      <w:r w:rsidRPr="0099152A">
        <w:rPr>
          <w:rFonts w:cs="Arial"/>
          <w:spacing w:val="1"/>
          <w:sz w:val="22"/>
        </w:rPr>
        <w:t>nfo</w:t>
      </w:r>
      <w:r w:rsidRPr="0099152A">
        <w:rPr>
          <w:rFonts w:cs="Arial"/>
          <w:sz w:val="22"/>
        </w:rPr>
        <w:t>r</w:t>
      </w:r>
      <w:r w:rsidRPr="0099152A">
        <w:rPr>
          <w:rFonts w:cs="Arial"/>
          <w:spacing w:val="-2"/>
          <w:sz w:val="22"/>
        </w:rPr>
        <w:t>m</w:t>
      </w:r>
      <w:r w:rsidRPr="0099152A">
        <w:rPr>
          <w:rFonts w:cs="Arial"/>
          <w:sz w:val="22"/>
        </w:rPr>
        <w:t>a</w:t>
      </w:r>
      <w:r w:rsidRPr="0099152A">
        <w:rPr>
          <w:rFonts w:cs="Arial"/>
          <w:spacing w:val="1"/>
          <w:sz w:val="22"/>
        </w:rPr>
        <w:t>t</w:t>
      </w:r>
      <w:r w:rsidRPr="0099152A">
        <w:rPr>
          <w:rFonts w:cs="Arial"/>
          <w:sz w:val="22"/>
        </w:rPr>
        <w:t xml:space="preserve">o </w:t>
      </w:r>
      <w:r w:rsidRPr="0099152A">
        <w:rPr>
          <w:rFonts w:cs="Arial"/>
          <w:spacing w:val="-1"/>
          <w:sz w:val="22"/>
        </w:rPr>
        <w:t>c</w:t>
      </w:r>
      <w:r w:rsidRPr="0099152A">
        <w:rPr>
          <w:rFonts w:cs="Arial"/>
          <w:spacing w:val="1"/>
          <w:sz w:val="22"/>
        </w:rPr>
        <w:t>o</w:t>
      </w:r>
      <w:r w:rsidRPr="0099152A">
        <w:rPr>
          <w:rFonts w:cs="Arial"/>
          <w:sz w:val="22"/>
        </w:rPr>
        <w:t>n</w:t>
      </w:r>
      <w:r w:rsidRPr="0099152A">
        <w:rPr>
          <w:rFonts w:cs="Arial"/>
          <w:spacing w:val="-4"/>
          <w:sz w:val="22"/>
        </w:rPr>
        <w:t xml:space="preserve"> </w:t>
      </w:r>
      <w:r w:rsidRPr="0099152A">
        <w:rPr>
          <w:rFonts w:cs="Arial"/>
          <w:sz w:val="22"/>
        </w:rPr>
        <w:t>le</w:t>
      </w:r>
      <w:r w:rsidRPr="0099152A">
        <w:rPr>
          <w:rFonts w:cs="Arial"/>
          <w:spacing w:val="-4"/>
          <w:sz w:val="22"/>
        </w:rPr>
        <w:t xml:space="preserve"> </w:t>
      </w:r>
      <w:r w:rsidRPr="0099152A">
        <w:rPr>
          <w:rFonts w:cs="Arial"/>
          <w:sz w:val="22"/>
        </w:rPr>
        <w:t>m</w:t>
      </w:r>
      <w:r w:rsidRPr="0099152A">
        <w:rPr>
          <w:rFonts w:cs="Arial"/>
          <w:spacing w:val="-2"/>
          <w:sz w:val="22"/>
        </w:rPr>
        <w:t>o</w:t>
      </w:r>
      <w:r w:rsidRPr="0099152A">
        <w:rPr>
          <w:rFonts w:cs="Arial"/>
          <w:spacing w:val="1"/>
          <w:sz w:val="22"/>
        </w:rPr>
        <w:t>d</w:t>
      </w:r>
      <w:r w:rsidRPr="0099152A">
        <w:rPr>
          <w:rFonts w:cs="Arial"/>
          <w:sz w:val="22"/>
        </w:rPr>
        <w:t>ali</w:t>
      </w:r>
      <w:r w:rsidRPr="0099152A">
        <w:rPr>
          <w:rFonts w:cs="Arial"/>
          <w:spacing w:val="-1"/>
          <w:sz w:val="22"/>
        </w:rPr>
        <w:t>t</w:t>
      </w:r>
      <w:r w:rsidRPr="0099152A">
        <w:rPr>
          <w:rFonts w:cs="Arial"/>
          <w:sz w:val="22"/>
        </w:rPr>
        <w:t>à</w:t>
      </w:r>
      <w:r w:rsidRPr="0099152A">
        <w:rPr>
          <w:rFonts w:cs="Arial"/>
          <w:spacing w:val="-6"/>
          <w:sz w:val="22"/>
        </w:rPr>
        <w:t xml:space="preserve"> </w:t>
      </w:r>
      <w:r w:rsidRPr="0099152A">
        <w:rPr>
          <w:rFonts w:cs="Arial"/>
          <w:spacing w:val="1"/>
          <w:sz w:val="22"/>
        </w:rPr>
        <w:t>e</w:t>
      </w:r>
      <w:r w:rsidRPr="0099152A">
        <w:rPr>
          <w:rFonts w:cs="Arial"/>
          <w:sz w:val="22"/>
        </w:rPr>
        <w:t>d</w:t>
      </w:r>
      <w:r w:rsidRPr="0099152A">
        <w:rPr>
          <w:rFonts w:cs="Arial"/>
          <w:spacing w:val="-6"/>
          <w:sz w:val="22"/>
        </w:rPr>
        <w:t xml:space="preserve"> </w:t>
      </w:r>
      <w:r w:rsidRPr="0099152A">
        <w:rPr>
          <w:rFonts w:cs="Arial"/>
          <w:sz w:val="22"/>
        </w:rPr>
        <w:t>i</w:t>
      </w:r>
      <w:r w:rsidRPr="0099152A">
        <w:rPr>
          <w:rFonts w:cs="Arial"/>
          <w:spacing w:val="-5"/>
          <w:sz w:val="22"/>
        </w:rPr>
        <w:t xml:space="preserve"> </w:t>
      </w:r>
      <w:r w:rsidRPr="0099152A">
        <w:rPr>
          <w:rFonts w:cs="Arial"/>
          <w:sz w:val="22"/>
        </w:rPr>
        <w:t>limi</w:t>
      </w:r>
      <w:r w:rsidRPr="0099152A">
        <w:rPr>
          <w:rFonts w:cs="Arial"/>
          <w:spacing w:val="-1"/>
          <w:sz w:val="22"/>
        </w:rPr>
        <w:t>t</w:t>
      </w:r>
      <w:r w:rsidRPr="0099152A">
        <w:rPr>
          <w:rFonts w:cs="Arial"/>
          <w:sz w:val="22"/>
        </w:rPr>
        <w:t>i</w:t>
      </w:r>
      <w:r w:rsidRPr="0099152A">
        <w:rPr>
          <w:rFonts w:cs="Arial"/>
          <w:spacing w:val="-5"/>
          <w:sz w:val="22"/>
        </w:rPr>
        <w:t xml:space="preserve"> </w:t>
      </w:r>
      <w:r w:rsidRPr="0099152A">
        <w:rPr>
          <w:rFonts w:cs="Arial"/>
          <w:spacing w:val="1"/>
          <w:sz w:val="22"/>
        </w:rPr>
        <w:t>def</w:t>
      </w:r>
      <w:r w:rsidRPr="0099152A">
        <w:rPr>
          <w:rFonts w:cs="Arial"/>
          <w:spacing w:val="-2"/>
          <w:sz w:val="22"/>
        </w:rPr>
        <w:t>i</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i</w:t>
      </w:r>
      <w:r w:rsidRPr="0099152A">
        <w:rPr>
          <w:rFonts w:cs="Arial"/>
          <w:spacing w:val="-8"/>
          <w:sz w:val="22"/>
        </w:rPr>
        <w:t xml:space="preserve"> </w:t>
      </w:r>
      <w:r w:rsidRPr="0099152A">
        <w:rPr>
          <w:rFonts w:cs="Arial"/>
          <w:spacing w:val="1"/>
          <w:sz w:val="22"/>
        </w:rPr>
        <w:t>d</w:t>
      </w:r>
      <w:r w:rsidRPr="0099152A">
        <w:rPr>
          <w:rFonts w:cs="Arial"/>
          <w:sz w:val="22"/>
        </w:rPr>
        <w:t>alla</w:t>
      </w:r>
      <w:r w:rsidRPr="0099152A">
        <w:rPr>
          <w:rFonts w:cs="Arial"/>
          <w:spacing w:val="-6"/>
          <w:sz w:val="22"/>
        </w:rPr>
        <w:t xml:space="preserve"> </w:t>
      </w:r>
      <w:r w:rsidRPr="0099152A">
        <w:rPr>
          <w:rFonts w:cs="Arial"/>
          <w:spacing w:val="-2"/>
          <w:sz w:val="22"/>
        </w:rPr>
        <w:t>l</w:t>
      </w:r>
      <w:r w:rsidRPr="0099152A">
        <w:rPr>
          <w:rFonts w:cs="Arial"/>
          <w:spacing w:val="1"/>
          <w:sz w:val="22"/>
        </w:rPr>
        <w:t>e</w:t>
      </w:r>
      <w:r w:rsidRPr="0099152A">
        <w:rPr>
          <w:rFonts w:cs="Arial"/>
          <w:sz w:val="22"/>
        </w:rPr>
        <w:t>gge</w:t>
      </w:r>
      <w:r w:rsidRPr="0099152A">
        <w:rPr>
          <w:rFonts w:cs="Arial"/>
          <w:spacing w:val="-4"/>
          <w:sz w:val="22"/>
        </w:rPr>
        <w:t xml:space="preserve"> </w:t>
      </w:r>
      <w:r w:rsidRPr="0099152A">
        <w:rPr>
          <w:rFonts w:cs="Arial"/>
          <w:spacing w:val="1"/>
          <w:sz w:val="22"/>
        </w:rPr>
        <w:t>n</w:t>
      </w:r>
      <w:r w:rsidRPr="0099152A">
        <w:rPr>
          <w:rFonts w:cs="Arial"/>
          <w:sz w:val="22"/>
        </w:rPr>
        <w:t>.</w:t>
      </w:r>
      <w:r w:rsidRPr="0099152A">
        <w:rPr>
          <w:rFonts w:cs="Arial"/>
          <w:spacing w:val="-8"/>
          <w:sz w:val="22"/>
        </w:rPr>
        <w:t xml:space="preserve"> </w:t>
      </w:r>
      <w:r w:rsidRPr="0099152A">
        <w:rPr>
          <w:rFonts w:cs="Arial"/>
          <w:spacing w:val="1"/>
          <w:sz w:val="22"/>
        </w:rPr>
        <w:t>2</w:t>
      </w:r>
      <w:r w:rsidRPr="0099152A">
        <w:rPr>
          <w:rFonts w:cs="Arial"/>
          <w:spacing w:val="-2"/>
          <w:sz w:val="22"/>
        </w:rPr>
        <w:t>4</w:t>
      </w:r>
      <w:r w:rsidRPr="0099152A">
        <w:rPr>
          <w:rFonts w:cs="Arial"/>
          <w:spacing w:val="1"/>
          <w:sz w:val="22"/>
        </w:rPr>
        <w:t>1/1</w:t>
      </w:r>
      <w:r w:rsidRPr="0099152A">
        <w:rPr>
          <w:rFonts w:cs="Arial"/>
          <w:spacing w:val="-2"/>
          <w:sz w:val="22"/>
        </w:rPr>
        <w:t>9</w:t>
      </w:r>
      <w:r w:rsidRPr="0099152A">
        <w:rPr>
          <w:rFonts w:cs="Arial"/>
          <w:spacing w:val="1"/>
          <w:sz w:val="22"/>
        </w:rPr>
        <w:t>90</w:t>
      </w:r>
      <w:r w:rsidRPr="0099152A">
        <w:rPr>
          <w:rFonts w:cs="Arial"/>
          <w:sz w:val="22"/>
        </w:rPr>
        <w:t>,</w:t>
      </w:r>
      <w:r w:rsidRPr="0099152A">
        <w:rPr>
          <w:rFonts w:cs="Arial"/>
          <w:spacing w:val="-7"/>
          <w:sz w:val="22"/>
        </w:rPr>
        <w:t xml:space="preserve"> </w:t>
      </w:r>
      <w:r w:rsidRPr="0099152A">
        <w:rPr>
          <w:rFonts w:cs="Arial"/>
          <w:spacing w:val="1"/>
          <w:sz w:val="22"/>
        </w:rPr>
        <w:t>d</w:t>
      </w:r>
      <w:r w:rsidRPr="0099152A">
        <w:rPr>
          <w:rFonts w:cs="Arial"/>
          <w:sz w:val="22"/>
        </w:rPr>
        <w:t>al</w:t>
      </w:r>
      <w:r w:rsidRPr="0099152A">
        <w:rPr>
          <w:rFonts w:cs="Arial"/>
          <w:spacing w:val="-6"/>
          <w:sz w:val="22"/>
        </w:rPr>
        <w:t xml:space="preserve"> </w:t>
      </w:r>
      <w:r w:rsidRPr="0099152A">
        <w:rPr>
          <w:rFonts w:cs="Arial"/>
          <w:spacing w:val="1"/>
          <w:sz w:val="22"/>
        </w:rPr>
        <w:t>D</w:t>
      </w:r>
      <w:r w:rsidRPr="0099152A">
        <w:rPr>
          <w:rFonts w:cs="Arial"/>
          <w:sz w:val="22"/>
        </w:rPr>
        <w:t>.</w:t>
      </w:r>
      <w:r w:rsidRPr="0099152A">
        <w:rPr>
          <w:rFonts w:cs="Arial"/>
          <w:spacing w:val="-6"/>
          <w:sz w:val="22"/>
        </w:rPr>
        <w:t xml:space="preserve"> </w:t>
      </w:r>
      <w:proofErr w:type="spellStart"/>
      <w:r w:rsidRPr="0099152A">
        <w:rPr>
          <w:rFonts w:cs="Arial"/>
          <w:sz w:val="22"/>
        </w:rPr>
        <w:t>Lgs</w:t>
      </w:r>
      <w:proofErr w:type="spellEnd"/>
      <w:r w:rsidRPr="0099152A">
        <w:rPr>
          <w:rFonts w:cs="Arial"/>
          <w:sz w:val="22"/>
        </w:rPr>
        <w:t>.</w:t>
      </w:r>
      <w:r w:rsidRPr="0099152A">
        <w:rPr>
          <w:rFonts w:cs="Arial"/>
          <w:spacing w:val="-6"/>
          <w:sz w:val="22"/>
        </w:rPr>
        <w:t xml:space="preserve"> </w:t>
      </w:r>
      <w:r w:rsidRPr="0099152A">
        <w:rPr>
          <w:rFonts w:cs="Arial"/>
          <w:spacing w:val="1"/>
          <w:sz w:val="22"/>
        </w:rPr>
        <w:t>n</w:t>
      </w:r>
      <w:r w:rsidRPr="0099152A">
        <w:rPr>
          <w:rFonts w:cs="Arial"/>
          <w:sz w:val="22"/>
        </w:rPr>
        <w:t>.</w:t>
      </w:r>
      <w:r w:rsidRPr="0099152A">
        <w:rPr>
          <w:rFonts w:cs="Arial"/>
          <w:spacing w:val="-5"/>
          <w:sz w:val="22"/>
        </w:rPr>
        <w:t xml:space="preserve"> </w:t>
      </w:r>
      <w:r w:rsidRPr="0099152A">
        <w:rPr>
          <w:rFonts w:cs="Arial"/>
          <w:spacing w:val="-2"/>
          <w:sz w:val="22"/>
        </w:rPr>
        <w:t>19</w:t>
      </w:r>
      <w:r w:rsidRPr="0099152A">
        <w:rPr>
          <w:rFonts w:cs="Arial"/>
          <w:spacing w:val="1"/>
          <w:sz w:val="22"/>
        </w:rPr>
        <w:t>6/2</w:t>
      </w:r>
      <w:r w:rsidRPr="0099152A">
        <w:rPr>
          <w:rFonts w:cs="Arial"/>
          <w:spacing w:val="-2"/>
          <w:sz w:val="22"/>
        </w:rPr>
        <w:t>0</w:t>
      </w:r>
      <w:r w:rsidRPr="0099152A">
        <w:rPr>
          <w:rFonts w:cs="Arial"/>
          <w:spacing w:val="1"/>
          <w:sz w:val="22"/>
        </w:rPr>
        <w:t>0</w:t>
      </w:r>
      <w:r w:rsidRPr="0099152A">
        <w:rPr>
          <w:rFonts w:cs="Arial"/>
          <w:sz w:val="22"/>
        </w:rPr>
        <w:t xml:space="preserve">3 dal </w:t>
      </w:r>
      <w:proofErr w:type="spellStart"/>
      <w:r w:rsidRPr="0099152A">
        <w:rPr>
          <w:rFonts w:cs="Arial"/>
          <w:sz w:val="22"/>
        </w:rPr>
        <w:t>D.lgs</w:t>
      </w:r>
      <w:proofErr w:type="spellEnd"/>
      <w:r w:rsidRPr="0099152A">
        <w:rPr>
          <w:rFonts w:cs="Arial"/>
          <w:sz w:val="22"/>
        </w:rPr>
        <w:t xml:space="preserve"> 97/2016 che ha introdotto l’accesso civico generalizzato</w:t>
      </w:r>
      <w:r w:rsidRPr="0099152A">
        <w:rPr>
          <w:rStyle w:val="Rimandonotaapidipagina"/>
          <w:rFonts w:cs="Arial"/>
        </w:rPr>
        <w:footnoteReference w:id="69"/>
      </w:r>
      <w:r w:rsidRPr="0099152A">
        <w:rPr>
          <w:rFonts w:cs="Arial"/>
          <w:spacing w:val="-4"/>
          <w:sz w:val="22"/>
        </w:rPr>
        <w:t xml:space="preserve"> </w:t>
      </w:r>
      <w:r w:rsidRPr="0099152A">
        <w:rPr>
          <w:rFonts w:cs="Arial"/>
          <w:sz w:val="22"/>
        </w:rPr>
        <w:t>e</w:t>
      </w:r>
      <w:r w:rsidRPr="0099152A">
        <w:rPr>
          <w:rFonts w:cs="Arial"/>
          <w:spacing w:val="-7"/>
          <w:sz w:val="22"/>
        </w:rPr>
        <w:t xml:space="preserve"> </w:t>
      </w:r>
      <w:r w:rsidRPr="0099152A">
        <w:rPr>
          <w:rFonts w:cs="Arial"/>
          <w:spacing w:val="1"/>
          <w:sz w:val="22"/>
        </w:rPr>
        <w:t>d</w:t>
      </w:r>
      <w:r w:rsidRPr="0099152A">
        <w:rPr>
          <w:rFonts w:cs="Arial"/>
          <w:sz w:val="22"/>
        </w:rPr>
        <w:t>alla</w:t>
      </w:r>
      <w:r w:rsidRPr="0099152A">
        <w:rPr>
          <w:rFonts w:cs="Arial"/>
          <w:spacing w:val="-9"/>
          <w:sz w:val="22"/>
        </w:rPr>
        <w:t xml:space="preserve"> </w:t>
      </w:r>
      <w:r w:rsidRPr="0099152A">
        <w:rPr>
          <w:rFonts w:cs="Arial"/>
          <w:spacing w:val="1"/>
          <w:sz w:val="22"/>
        </w:rPr>
        <w:t>no</w:t>
      </w:r>
      <w:r w:rsidRPr="0099152A">
        <w:rPr>
          <w:rFonts w:cs="Arial"/>
          <w:sz w:val="22"/>
        </w:rPr>
        <w:t>rm</w:t>
      </w:r>
      <w:r w:rsidRPr="0099152A">
        <w:rPr>
          <w:rFonts w:cs="Arial"/>
          <w:spacing w:val="-2"/>
          <w:sz w:val="22"/>
        </w:rPr>
        <w:t>a</w:t>
      </w:r>
      <w:r w:rsidRPr="0099152A">
        <w:rPr>
          <w:rFonts w:cs="Arial"/>
          <w:spacing w:val="1"/>
          <w:sz w:val="22"/>
        </w:rPr>
        <w:t>t</w:t>
      </w:r>
      <w:r w:rsidRPr="0099152A">
        <w:rPr>
          <w:rFonts w:cs="Arial"/>
          <w:sz w:val="22"/>
        </w:rPr>
        <w:t>iva s</w:t>
      </w:r>
      <w:r w:rsidRPr="0099152A">
        <w:rPr>
          <w:rFonts w:cs="Arial"/>
          <w:spacing w:val="1"/>
          <w:sz w:val="22"/>
        </w:rPr>
        <w:t>pe</w:t>
      </w:r>
      <w:r w:rsidRPr="0099152A">
        <w:rPr>
          <w:rFonts w:cs="Arial"/>
          <w:spacing w:val="-1"/>
          <w:sz w:val="22"/>
        </w:rPr>
        <w:t>c</w:t>
      </w:r>
      <w:r w:rsidRPr="0099152A">
        <w:rPr>
          <w:rFonts w:cs="Arial"/>
          <w:sz w:val="22"/>
        </w:rPr>
        <w:t>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10"/>
          <w:sz w:val="22"/>
        </w:rPr>
        <w:t xml:space="preserve"> </w:t>
      </w:r>
      <w:r w:rsidRPr="0099152A">
        <w:rPr>
          <w:rFonts w:cs="Arial"/>
          <w:spacing w:val="1"/>
          <w:sz w:val="22"/>
        </w:rPr>
        <w:t>d</w:t>
      </w:r>
      <w:r w:rsidRPr="0099152A">
        <w:rPr>
          <w:rFonts w:cs="Arial"/>
          <w:sz w:val="22"/>
        </w:rPr>
        <w:t>i</w:t>
      </w:r>
      <w:r w:rsidRPr="0099152A">
        <w:rPr>
          <w:rFonts w:cs="Arial"/>
          <w:spacing w:val="-5"/>
          <w:sz w:val="22"/>
        </w:rPr>
        <w:t xml:space="preserve"> </w:t>
      </w:r>
      <w:r w:rsidRPr="0099152A">
        <w:rPr>
          <w:rFonts w:cs="Arial"/>
          <w:sz w:val="22"/>
        </w:rPr>
        <w:t>s</w:t>
      </w:r>
      <w:r w:rsidRPr="0099152A">
        <w:rPr>
          <w:rFonts w:cs="Arial"/>
          <w:spacing w:val="-2"/>
          <w:sz w:val="22"/>
        </w:rPr>
        <w:t>e</w:t>
      </w:r>
      <w:r w:rsidRPr="0099152A">
        <w:rPr>
          <w:rFonts w:cs="Arial"/>
          <w:spacing w:val="1"/>
          <w:sz w:val="22"/>
        </w:rPr>
        <w:t>tto</w:t>
      </w:r>
      <w:r w:rsidRPr="0099152A">
        <w:rPr>
          <w:rFonts w:cs="Arial"/>
          <w:spacing w:val="-2"/>
          <w:sz w:val="22"/>
        </w:rPr>
        <w:t>r</w:t>
      </w:r>
      <w:r w:rsidRPr="0099152A">
        <w:rPr>
          <w:rFonts w:cs="Arial"/>
          <w:sz w:val="22"/>
        </w:rPr>
        <w:t>e</w:t>
      </w:r>
      <w:r w:rsidRPr="0099152A">
        <w:rPr>
          <w:rFonts w:cs="Arial"/>
          <w:spacing w:val="-5"/>
          <w:sz w:val="22"/>
        </w:rPr>
        <w:t xml:space="preserve"> </w:t>
      </w:r>
      <w:r w:rsidRPr="0099152A">
        <w:rPr>
          <w:rFonts w:cs="Arial"/>
          <w:spacing w:val="-2"/>
          <w:sz w:val="22"/>
        </w:rPr>
        <w:t>i</w:t>
      </w:r>
      <w:r w:rsidRPr="0099152A">
        <w:rPr>
          <w:rFonts w:cs="Arial"/>
          <w:sz w:val="22"/>
        </w:rPr>
        <w:t>n</w:t>
      </w:r>
      <w:r w:rsidRPr="0099152A">
        <w:rPr>
          <w:rFonts w:cs="Arial"/>
          <w:spacing w:val="-6"/>
          <w:sz w:val="22"/>
        </w:rPr>
        <w:t xml:space="preserve"> </w:t>
      </w:r>
      <w:r w:rsidRPr="0099152A">
        <w:rPr>
          <w:rFonts w:cs="Arial"/>
          <w:spacing w:val="1"/>
          <w:sz w:val="22"/>
        </w:rPr>
        <w:t>t</w:t>
      </w:r>
      <w:r w:rsidRPr="0099152A">
        <w:rPr>
          <w:rFonts w:cs="Arial"/>
          <w:spacing w:val="-2"/>
          <w:sz w:val="22"/>
        </w:rPr>
        <w:t>e</w:t>
      </w:r>
      <w:r w:rsidRPr="0099152A">
        <w:rPr>
          <w:rFonts w:cs="Arial"/>
          <w:sz w:val="22"/>
        </w:rPr>
        <w:t>ma</w:t>
      </w:r>
      <w:r w:rsidRPr="0099152A">
        <w:rPr>
          <w:rFonts w:cs="Arial"/>
          <w:spacing w:val="-5"/>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p</w:t>
      </w:r>
      <w:r w:rsidRPr="0099152A">
        <w:rPr>
          <w:rFonts w:cs="Arial"/>
          <w:sz w:val="22"/>
        </w:rPr>
        <w:t>r</w:t>
      </w:r>
      <w:r w:rsidRPr="0099152A">
        <w:rPr>
          <w:rFonts w:cs="Arial"/>
          <w:spacing w:val="1"/>
          <w:sz w:val="22"/>
        </w:rPr>
        <w:t>e</w:t>
      </w:r>
      <w:r w:rsidRPr="0099152A">
        <w:rPr>
          <w:rFonts w:cs="Arial"/>
          <w:spacing w:val="-3"/>
          <w:sz w:val="22"/>
        </w:rPr>
        <w:t>s</w:t>
      </w:r>
      <w:r w:rsidRPr="0099152A">
        <w:rPr>
          <w:rFonts w:cs="Arial"/>
          <w:spacing w:val="1"/>
          <w:sz w:val="22"/>
        </w:rPr>
        <w:t>t</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on</w:t>
      </w:r>
      <w:r w:rsidRPr="0099152A">
        <w:rPr>
          <w:rFonts w:cs="Arial"/>
          <w:sz w:val="22"/>
        </w:rPr>
        <w:t>i</w:t>
      </w:r>
      <w:r w:rsidRPr="0099152A">
        <w:rPr>
          <w:rFonts w:cs="Arial"/>
          <w:spacing w:val="-10"/>
          <w:sz w:val="22"/>
        </w:rPr>
        <w:t xml:space="preserve"> </w:t>
      </w:r>
      <w:r w:rsidRPr="0099152A">
        <w:rPr>
          <w:rFonts w:cs="Arial"/>
          <w:sz w:val="22"/>
        </w:rPr>
        <w:t>sa</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ar</w:t>
      </w:r>
      <w:r w:rsidRPr="0099152A">
        <w:rPr>
          <w:rFonts w:cs="Arial"/>
          <w:spacing w:val="-2"/>
          <w:sz w:val="22"/>
        </w:rPr>
        <w:t>i</w:t>
      </w:r>
      <w:r w:rsidRPr="0099152A">
        <w:rPr>
          <w:rFonts w:cs="Arial"/>
          <w:spacing w:val="1"/>
          <w:sz w:val="22"/>
        </w:rPr>
        <w:t>e</w:t>
      </w:r>
      <w:r w:rsidRPr="0099152A">
        <w:rPr>
          <w:rFonts w:cs="Arial"/>
          <w:sz w:val="22"/>
        </w:rPr>
        <w:t>.</w:t>
      </w:r>
    </w:p>
    <w:p w:rsidR="000A5D4B" w:rsidRPr="0099152A" w:rsidRDefault="000A5D4B" w:rsidP="005A7715">
      <w:pPr>
        <w:pStyle w:val="Rientrocorpodeltesto2"/>
        <w:ind w:left="0"/>
        <w:jc w:val="both"/>
        <w:rPr>
          <w:rFonts w:cs="Arial"/>
          <w:sz w:val="22"/>
        </w:rPr>
      </w:pPr>
      <w:r w:rsidRPr="0099152A">
        <w:rPr>
          <w:rFonts w:cs="Arial"/>
          <w:sz w:val="22"/>
        </w:rPr>
        <w:t xml:space="preserve">L’attività periodica della </w:t>
      </w:r>
      <w:r w:rsidRPr="0099152A">
        <w:rPr>
          <w:rFonts w:cs="Arial"/>
          <w:b/>
          <w:sz w:val="22"/>
        </w:rPr>
        <w:t>Conferenza di Partecipazione</w:t>
      </w:r>
      <w:r w:rsidRPr="0099152A">
        <w:rPr>
          <w:rStyle w:val="Rimandonotaapidipagina"/>
          <w:rFonts w:cs="Arial"/>
        </w:rPr>
        <w:footnoteReference w:id="70"/>
      </w:r>
      <w:r w:rsidRPr="0099152A">
        <w:rPr>
          <w:rFonts w:cs="Arial"/>
          <w:sz w:val="22"/>
        </w:rPr>
        <w:t xml:space="preserve"> e la riattivazione dello sportello di </w:t>
      </w:r>
      <w:proofErr w:type="spellStart"/>
      <w:r w:rsidRPr="0099152A">
        <w:rPr>
          <w:rFonts w:cs="Arial"/>
          <w:sz w:val="22"/>
        </w:rPr>
        <w:t>Cittadinanzattiva</w:t>
      </w:r>
      <w:proofErr w:type="spellEnd"/>
      <w:r w:rsidRPr="0099152A">
        <w:rPr>
          <w:rFonts w:cs="Arial"/>
          <w:sz w:val="22"/>
        </w:rPr>
        <w:t xml:space="preserve"> all’interno dell’ospedale garantiscono l’attuazione del principio di partecipazione e consentono di raccogliere ed analizzare dati ulteriori oltre a quelli acquisiti dall’URP</w:t>
      </w:r>
      <w:r w:rsidRPr="0099152A">
        <w:rPr>
          <w:rStyle w:val="Rimandonotaapidipagina"/>
          <w:rFonts w:cs="Arial"/>
        </w:rPr>
        <w:footnoteReference w:id="71"/>
      </w:r>
      <w:r w:rsidRPr="0099152A">
        <w:rPr>
          <w:rFonts w:cs="Arial"/>
          <w:sz w:val="22"/>
        </w:rPr>
        <w:t xml:space="preserve"> e attraverso segnalazioni-reclami</w:t>
      </w:r>
      <w:r w:rsidRPr="0099152A">
        <w:rPr>
          <w:rStyle w:val="Rimandonotaapidipagina"/>
          <w:rFonts w:cs="Arial"/>
        </w:rPr>
        <w:footnoteReference w:id="72"/>
      </w:r>
      <w:r w:rsidRPr="0099152A">
        <w:rPr>
          <w:rFonts w:cs="Arial"/>
          <w:sz w:val="22"/>
        </w:rPr>
        <w:t xml:space="preserve"> ed indagini di soddisfazione. </w:t>
      </w:r>
      <w:proofErr w:type="spellStart"/>
      <w:r w:rsidRPr="0099152A">
        <w:rPr>
          <w:rFonts w:cs="Arial"/>
          <w:sz w:val="22"/>
        </w:rPr>
        <w:t>E’stata</w:t>
      </w:r>
      <w:proofErr w:type="spellEnd"/>
      <w:r w:rsidRPr="0099152A">
        <w:rPr>
          <w:rFonts w:cs="Arial"/>
          <w:sz w:val="22"/>
        </w:rPr>
        <w:t xml:space="preserve"> istituita la </w:t>
      </w:r>
      <w:r w:rsidRPr="0099152A">
        <w:rPr>
          <w:rFonts w:cs="Arial"/>
          <w:b/>
          <w:sz w:val="22"/>
        </w:rPr>
        <w:t>Commissione Mista Conciliativa</w:t>
      </w:r>
      <w:r w:rsidRPr="0099152A">
        <w:rPr>
          <w:rStyle w:val="Rimandonotaapidipagina"/>
          <w:rFonts w:cs="Arial"/>
        </w:rPr>
        <w:footnoteReference w:id="73"/>
      </w:r>
      <w:r w:rsidRPr="0099152A">
        <w:rPr>
          <w:rFonts w:cs="Arial"/>
          <w:sz w:val="22"/>
        </w:rPr>
        <w:t xml:space="preserve"> e pubblicato il Regolamento di Pubblica Tutela</w:t>
      </w:r>
      <w:r w:rsidRPr="0099152A">
        <w:rPr>
          <w:rStyle w:val="Rimandonotaapidipagina"/>
          <w:rFonts w:cs="Arial"/>
        </w:rPr>
        <w:footnoteReference w:id="74"/>
      </w:r>
      <w:r w:rsidRPr="0099152A">
        <w:rPr>
          <w:rFonts w:cs="Arial"/>
          <w:sz w:val="22"/>
        </w:rPr>
        <w:t>. Nel corso del 202</w:t>
      </w:r>
      <w:r w:rsidR="005A7715" w:rsidRPr="0099152A">
        <w:rPr>
          <w:rFonts w:cs="Arial"/>
          <w:sz w:val="22"/>
        </w:rPr>
        <w:t>1</w:t>
      </w:r>
      <w:r w:rsidRPr="0099152A">
        <w:rPr>
          <w:rFonts w:cs="Arial"/>
          <w:sz w:val="22"/>
        </w:rPr>
        <w:t xml:space="preserve"> non è mai stato necessario convocarla in quanto nessun utente ha contestato le risposte ricevute ai reclami.</w:t>
      </w:r>
    </w:p>
    <w:p w:rsidR="000A5D4B" w:rsidRPr="0099152A" w:rsidRDefault="000A5D4B" w:rsidP="005A7715">
      <w:pPr>
        <w:pStyle w:val="Rientrocorpodeltesto2"/>
        <w:ind w:left="0"/>
        <w:jc w:val="both"/>
        <w:rPr>
          <w:rFonts w:cs="Arial"/>
          <w:sz w:val="22"/>
        </w:rPr>
      </w:pPr>
      <w:r w:rsidRPr="0099152A">
        <w:rPr>
          <w:rFonts w:cs="Arial"/>
          <w:sz w:val="22"/>
        </w:rPr>
        <w:t>Nel corso del 202</w:t>
      </w:r>
      <w:r w:rsidR="008B503F" w:rsidRPr="0099152A">
        <w:rPr>
          <w:rFonts w:cs="Arial"/>
          <w:sz w:val="22"/>
        </w:rPr>
        <w:t>1</w:t>
      </w:r>
      <w:r w:rsidRPr="0099152A">
        <w:rPr>
          <w:rFonts w:cs="Arial"/>
          <w:sz w:val="22"/>
        </w:rPr>
        <w:t xml:space="preserve">, causa emergenza pandemica </w:t>
      </w:r>
      <w:r w:rsidR="008B503F" w:rsidRPr="0099152A">
        <w:rPr>
          <w:rFonts w:cs="Arial"/>
          <w:sz w:val="22"/>
        </w:rPr>
        <w:t>è</w:t>
      </w:r>
      <w:r w:rsidRPr="0099152A">
        <w:rPr>
          <w:rFonts w:cs="Arial"/>
          <w:sz w:val="22"/>
        </w:rPr>
        <w:t xml:space="preserve"> stata convocata </w:t>
      </w:r>
      <w:r w:rsidR="008B503F" w:rsidRPr="0099152A">
        <w:rPr>
          <w:rFonts w:cs="Arial"/>
          <w:sz w:val="22"/>
        </w:rPr>
        <w:t xml:space="preserve">una volta sola </w:t>
      </w:r>
      <w:proofErr w:type="gramStart"/>
      <w:r w:rsidRPr="0099152A">
        <w:rPr>
          <w:rFonts w:cs="Arial"/>
          <w:sz w:val="22"/>
        </w:rPr>
        <w:t>la  Conferenza</w:t>
      </w:r>
      <w:proofErr w:type="gramEnd"/>
      <w:r w:rsidRPr="0099152A">
        <w:rPr>
          <w:rFonts w:cs="Arial"/>
          <w:sz w:val="22"/>
        </w:rPr>
        <w:t xml:space="preserve"> di partecipazione alla quale era stato comunque presentato a fine 2019  il nuovo modello di rilevazione della soddisfazione dell’utenza che prevede una semplificazione negli </w:t>
      </w:r>
      <w:proofErr w:type="spellStart"/>
      <w:r w:rsidRPr="0099152A">
        <w:rPr>
          <w:rFonts w:cs="Arial"/>
          <w:sz w:val="22"/>
        </w:rPr>
        <w:t>items</w:t>
      </w:r>
      <w:proofErr w:type="spellEnd"/>
      <w:r w:rsidRPr="0099152A">
        <w:rPr>
          <w:rFonts w:cs="Arial"/>
          <w:sz w:val="22"/>
        </w:rPr>
        <w:t xml:space="preserve">, con conseguente riduzione del numero delle domande e della lunghezza del cartaceo, eliminando le parti storiche più direttamente connesse alla valutazione dei servizi. Il nuovo questionario è stato pretestato nel reparto di Medicina 3 appositamente allestito per l’emergenza influenza 2019-2020, inserito all’interno delle richieste previste in sede di Accreditamento Istituzionale e riesaminato con la collaborazione di </w:t>
      </w:r>
      <w:proofErr w:type="spellStart"/>
      <w:r w:rsidRPr="0099152A">
        <w:rPr>
          <w:rFonts w:cs="Arial"/>
          <w:sz w:val="22"/>
        </w:rPr>
        <w:t>Cittadinanzattiva</w:t>
      </w:r>
      <w:proofErr w:type="spellEnd"/>
      <w:r w:rsidRPr="0099152A">
        <w:rPr>
          <w:rFonts w:cs="Arial"/>
          <w:sz w:val="22"/>
        </w:rPr>
        <w:t xml:space="preserve"> che dovrebbe provvede, come nelle scorse edizioni, alla somministrazione degli stessi mentre la rielaborazione rimarrà a cura dell’URP.</w:t>
      </w:r>
    </w:p>
    <w:p w:rsidR="000A5D4B" w:rsidRPr="0099152A" w:rsidRDefault="000A5D4B" w:rsidP="005A7715">
      <w:pPr>
        <w:pStyle w:val="Rientrocorpodeltesto2"/>
        <w:ind w:left="0"/>
        <w:jc w:val="both"/>
        <w:rPr>
          <w:rFonts w:cs="Arial"/>
          <w:sz w:val="22"/>
        </w:rPr>
      </w:pPr>
      <w:r w:rsidRPr="0099152A">
        <w:rPr>
          <w:rFonts w:cs="Arial"/>
          <w:sz w:val="22"/>
        </w:rPr>
        <w:t>Sempre a causa della pandemia nel 202</w:t>
      </w:r>
      <w:r w:rsidR="008B503F" w:rsidRPr="0099152A">
        <w:rPr>
          <w:rFonts w:cs="Arial"/>
          <w:sz w:val="22"/>
        </w:rPr>
        <w:t>1</w:t>
      </w:r>
      <w:r w:rsidRPr="0099152A">
        <w:rPr>
          <w:rFonts w:cs="Arial"/>
          <w:sz w:val="22"/>
        </w:rPr>
        <w:t xml:space="preserve"> non si è proceduto all’effettuazione dell’indagine che viene riprogrammata, emergenza permettendo, per il 202</w:t>
      </w:r>
      <w:r w:rsidR="008B503F" w:rsidRPr="0099152A">
        <w:rPr>
          <w:rFonts w:cs="Arial"/>
          <w:sz w:val="22"/>
        </w:rPr>
        <w:t>2 dopo averne condiviso le linee con la costituenda Conferenza di Partecipazione.</w:t>
      </w:r>
    </w:p>
    <w:p w:rsidR="000A5D4B" w:rsidRPr="0099152A" w:rsidRDefault="000A5D4B" w:rsidP="00C846FF">
      <w:pPr>
        <w:pStyle w:val="Rientrocorpodeltesto2"/>
        <w:jc w:val="both"/>
        <w:rPr>
          <w:rFonts w:cs="Arial"/>
          <w:sz w:val="22"/>
        </w:rPr>
      </w:pPr>
    </w:p>
    <w:p w:rsidR="000A5D4B" w:rsidRPr="0099152A" w:rsidRDefault="000A5D4B" w:rsidP="005A7715">
      <w:pPr>
        <w:pStyle w:val="Rientrocorpodeltesto2"/>
        <w:ind w:left="0"/>
        <w:jc w:val="both"/>
        <w:rPr>
          <w:rFonts w:cs="Arial"/>
          <w:sz w:val="22"/>
        </w:rPr>
      </w:pPr>
      <w:r w:rsidRPr="0099152A">
        <w:rPr>
          <w:rFonts w:cs="Arial"/>
          <w:sz w:val="22"/>
        </w:rPr>
        <w:t xml:space="preserve">Non appena </w:t>
      </w:r>
      <w:r w:rsidR="005A7715" w:rsidRPr="0099152A">
        <w:rPr>
          <w:rFonts w:cs="Arial"/>
          <w:sz w:val="22"/>
        </w:rPr>
        <w:t>verranno fornite ulteriori indicazioni</w:t>
      </w:r>
      <w:r w:rsidRPr="0099152A">
        <w:rPr>
          <w:rFonts w:cs="Arial"/>
          <w:sz w:val="22"/>
        </w:rPr>
        <w:t xml:space="preserve"> per la gestione delle segnalazioni di illecito (</w:t>
      </w:r>
      <w:proofErr w:type="spellStart"/>
      <w:r w:rsidRPr="0099152A">
        <w:rPr>
          <w:rFonts w:cs="Arial"/>
          <w:i/>
          <w:sz w:val="22"/>
        </w:rPr>
        <w:t>whistleblowing</w:t>
      </w:r>
      <w:proofErr w:type="spellEnd"/>
      <w:r w:rsidRPr="0099152A">
        <w:rPr>
          <w:rFonts w:cs="Arial"/>
          <w:sz w:val="22"/>
        </w:rPr>
        <w:t>), in modo particolare per quanto riguarda il trattamento dati</w:t>
      </w:r>
      <w:r w:rsidR="005A7715" w:rsidRPr="0099152A">
        <w:rPr>
          <w:rFonts w:cs="Arial"/>
          <w:sz w:val="22"/>
        </w:rPr>
        <w:t xml:space="preserve"> e in relazione all’adozione del Regolamento Europeo</w:t>
      </w:r>
      <w:r w:rsidRPr="0099152A">
        <w:rPr>
          <w:rFonts w:cs="Arial"/>
          <w:sz w:val="22"/>
        </w:rPr>
        <w:t xml:space="preserve">, </w:t>
      </w:r>
      <w:r w:rsidR="005A7715" w:rsidRPr="0099152A">
        <w:rPr>
          <w:rFonts w:cs="Arial"/>
          <w:sz w:val="22"/>
        </w:rPr>
        <w:t>verrà riesaminata la procedura aziendale</w:t>
      </w:r>
      <w:r w:rsidR="005A7715" w:rsidRPr="0099152A">
        <w:rPr>
          <w:rStyle w:val="Rimandonotaapidipagina"/>
          <w:sz w:val="22"/>
        </w:rPr>
        <w:footnoteReference w:id="75"/>
      </w:r>
      <w:r w:rsidRPr="0099152A">
        <w:rPr>
          <w:rFonts w:cs="Arial"/>
          <w:sz w:val="22"/>
        </w:rPr>
        <w:t>.</w:t>
      </w:r>
    </w:p>
    <w:p w:rsidR="000A5D4B" w:rsidRPr="0099152A" w:rsidRDefault="000A5D4B" w:rsidP="005A7715">
      <w:pPr>
        <w:pStyle w:val="Rientrocorpodeltesto2"/>
        <w:ind w:left="0"/>
        <w:jc w:val="both"/>
        <w:rPr>
          <w:rFonts w:cs="Arial"/>
          <w:sz w:val="22"/>
        </w:rPr>
      </w:pPr>
    </w:p>
    <w:p w:rsidR="000A5D4B" w:rsidRPr="0099152A" w:rsidRDefault="000A5D4B" w:rsidP="005A7715">
      <w:pPr>
        <w:pStyle w:val="Rientrocorpodeltesto2"/>
        <w:ind w:left="0"/>
        <w:jc w:val="both"/>
        <w:rPr>
          <w:rFonts w:cs="Arial"/>
          <w:sz w:val="22"/>
        </w:rPr>
      </w:pPr>
      <w:r w:rsidRPr="0099152A">
        <w:rPr>
          <w:rFonts w:cs="Arial"/>
          <w:sz w:val="22"/>
        </w:rPr>
        <w:t xml:space="preserve">Lo stato di avanzamento delle ipotesi di lavoro che coinvolgono in maniera più evidente e documentabile gli </w:t>
      </w:r>
      <w:proofErr w:type="spellStart"/>
      <w:r w:rsidRPr="0099152A">
        <w:rPr>
          <w:rFonts w:cs="Arial"/>
          <w:sz w:val="22"/>
        </w:rPr>
        <w:t>stakeholders</w:t>
      </w:r>
      <w:proofErr w:type="spellEnd"/>
      <w:r w:rsidRPr="0099152A">
        <w:rPr>
          <w:rFonts w:cs="Arial"/>
          <w:sz w:val="22"/>
        </w:rPr>
        <w:t xml:space="preserve"> (portatori di interesse) convogliano nella Relazione </w:t>
      </w:r>
      <w:proofErr w:type="spellStart"/>
      <w:r w:rsidRPr="0099152A">
        <w:rPr>
          <w:rFonts w:cs="Arial"/>
          <w:sz w:val="22"/>
        </w:rPr>
        <w:t>Simivap</w:t>
      </w:r>
      <w:proofErr w:type="spellEnd"/>
      <w:r w:rsidRPr="0099152A">
        <w:rPr>
          <w:rFonts w:cs="Arial"/>
          <w:sz w:val="22"/>
        </w:rPr>
        <w:t>.</w:t>
      </w:r>
    </w:p>
    <w:p w:rsidR="000A5D4B" w:rsidRPr="0099152A" w:rsidRDefault="000A5D4B" w:rsidP="00275FE4">
      <w:pPr>
        <w:pStyle w:val="Rientrocorpodeltesto2"/>
        <w:jc w:val="both"/>
        <w:rPr>
          <w:rFonts w:cs="Arial"/>
          <w:spacing w:val="1"/>
          <w:position w:val="1"/>
          <w:sz w:val="22"/>
        </w:rPr>
      </w:pPr>
    </w:p>
    <w:p w:rsidR="000A5D4B" w:rsidRPr="0099152A" w:rsidRDefault="000A5D4B" w:rsidP="005A7715">
      <w:pPr>
        <w:pStyle w:val="Rientrocorpodeltesto2"/>
        <w:ind w:left="0"/>
        <w:jc w:val="both"/>
        <w:rPr>
          <w:rFonts w:cs="Arial"/>
          <w:b/>
          <w:spacing w:val="1"/>
          <w:position w:val="1"/>
          <w:sz w:val="22"/>
        </w:rPr>
      </w:pPr>
      <w:r w:rsidRPr="0099152A">
        <w:rPr>
          <w:rFonts w:cs="Arial"/>
          <w:b/>
          <w:spacing w:val="1"/>
          <w:position w:val="1"/>
          <w:sz w:val="22"/>
        </w:rPr>
        <w:t>Sviluppo della performance.</w:t>
      </w:r>
    </w:p>
    <w:p w:rsidR="000A5D4B" w:rsidRPr="0099152A" w:rsidRDefault="000A5D4B" w:rsidP="005A7715">
      <w:pPr>
        <w:autoSpaceDE w:val="0"/>
        <w:autoSpaceDN w:val="0"/>
        <w:adjustRightInd w:val="0"/>
        <w:jc w:val="both"/>
        <w:rPr>
          <w:rFonts w:ascii="Arial" w:hAnsi="Arial" w:cs="Arial"/>
          <w:sz w:val="22"/>
          <w:szCs w:val="22"/>
        </w:rPr>
      </w:pPr>
      <w:r w:rsidRPr="0099152A">
        <w:rPr>
          <w:rFonts w:ascii="Arial" w:hAnsi="Arial" w:cs="Arial"/>
          <w:sz w:val="22"/>
          <w:szCs w:val="22"/>
        </w:rPr>
        <w:t xml:space="preserve">Partendo dagli obiettivi triennali, l’amministrazione individua gli obiettivi per l’anno di riferimento, delineando i risultati attesi attraverso opportuni set di indicatori e relativi </w:t>
      </w:r>
      <w:r w:rsidRPr="0099152A">
        <w:rPr>
          <w:rFonts w:ascii="Arial" w:hAnsi="Arial" w:cs="Arial"/>
          <w:i/>
          <w:iCs/>
          <w:sz w:val="22"/>
          <w:szCs w:val="22"/>
        </w:rPr>
        <w:t>target</w:t>
      </w:r>
      <w:r w:rsidRPr="0099152A">
        <w:rPr>
          <w:rFonts w:ascii="Arial" w:hAnsi="Arial" w:cs="Arial"/>
          <w:sz w:val="22"/>
          <w:szCs w:val="22"/>
        </w:rPr>
        <w:t xml:space="preserve">. Gli obiettivi annuali rappresentano, quindi, i traguardi intermedi da raggiungere al fine di assicurare il conseguimento dell’obiettivo triennale cui si riferiscono. </w:t>
      </w:r>
    </w:p>
    <w:p w:rsidR="000A5D4B" w:rsidRPr="0099152A" w:rsidRDefault="000A5D4B" w:rsidP="005A7715">
      <w:pPr>
        <w:pStyle w:val="Rientrocorpodeltesto2"/>
        <w:ind w:left="0"/>
        <w:jc w:val="both"/>
        <w:rPr>
          <w:rFonts w:cs="Arial"/>
          <w:sz w:val="22"/>
          <w:szCs w:val="22"/>
        </w:rPr>
      </w:pPr>
      <w:r w:rsidRPr="0099152A">
        <w:rPr>
          <w:rFonts w:cs="Arial"/>
          <w:sz w:val="22"/>
          <w:szCs w:val="22"/>
        </w:rPr>
        <w:t xml:space="preserve">La </w:t>
      </w:r>
      <w:r w:rsidRPr="003E4FCA">
        <w:rPr>
          <w:rFonts w:cs="Arial"/>
          <w:iCs/>
          <w:sz w:val="22"/>
          <w:szCs w:val="22"/>
        </w:rPr>
        <w:t>performance</w:t>
      </w:r>
      <w:r w:rsidRPr="0099152A">
        <w:rPr>
          <w:rFonts w:cs="Arial"/>
          <w:i/>
          <w:iCs/>
          <w:sz w:val="22"/>
          <w:szCs w:val="22"/>
        </w:rPr>
        <w:t xml:space="preserve"> </w:t>
      </w:r>
      <w:r w:rsidRPr="0099152A">
        <w:rPr>
          <w:rFonts w:cs="Arial"/>
          <w:sz w:val="22"/>
          <w:szCs w:val="22"/>
        </w:rPr>
        <w:t>organizzativa annuale, che viene prevalentemente espressa in termini di efficacia ed efficienza, può essere riferita sia all’amministrazione nel suo complesso, sia alle singole strutture organizzative.</w:t>
      </w:r>
    </w:p>
    <w:p w:rsidR="000A5D4B" w:rsidRPr="0099152A" w:rsidRDefault="000A5D4B" w:rsidP="005A7715">
      <w:pPr>
        <w:pStyle w:val="Rientrocorpodeltesto2"/>
        <w:ind w:left="0"/>
        <w:jc w:val="both"/>
        <w:rPr>
          <w:rFonts w:cs="Arial"/>
          <w:sz w:val="22"/>
          <w:szCs w:val="22"/>
        </w:rPr>
      </w:pPr>
    </w:p>
    <w:p w:rsidR="000A5D4B" w:rsidRPr="0099152A" w:rsidRDefault="000A5D4B" w:rsidP="005A7715">
      <w:pPr>
        <w:pStyle w:val="Rientrocorpodeltesto2"/>
        <w:ind w:left="0"/>
        <w:jc w:val="both"/>
        <w:rPr>
          <w:rFonts w:cs="Arial"/>
          <w:spacing w:val="1"/>
          <w:position w:val="1"/>
          <w:sz w:val="22"/>
        </w:rPr>
      </w:pPr>
      <w:r w:rsidRPr="0099152A">
        <w:rPr>
          <w:rFonts w:cs="Arial"/>
          <w:spacing w:val="1"/>
          <w:position w:val="1"/>
          <w:sz w:val="22"/>
        </w:rPr>
        <w:t>In questa sezione del Piano, partendo dagli obiettivi triennali, la Direzione normalmente descrive le modalità ed il timing con cui gestisce la performance organizzativa. L’avanzamento del processo di budget sarà documentato dagli allegati pubblicati in tempo reale sull’apposita area di Amministrazione Trasparente</w:t>
      </w:r>
      <w:r w:rsidRPr="0099152A">
        <w:rPr>
          <w:rStyle w:val="Rimandonotaapidipagina"/>
          <w:rFonts w:cs="Arial"/>
          <w:spacing w:val="1"/>
          <w:position w:val="1"/>
          <w:sz w:val="22"/>
        </w:rPr>
        <w:footnoteReference w:id="76"/>
      </w:r>
      <w:r w:rsidRPr="0099152A">
        <w:rPr>
          <w:rFonts w:cs="Arial"/>
          <w:spacing w:val="1"/>
          <w:position w:val="1"/>
          <w:sz w:val="22"/>
        </w:rPr>
        <w:t>.</w:t>
      </w:r>
    </w:p>
    <w:p w:rsidR="000A5D4B" w:rsidRPr="0099152A" w:rsidRDefault="000A5D4B" w:rsidP="005A7715">
      <w:pPr>
        <w:pStyle w:val="Rientrocorpodeltesto2"/>
        <w:ind w:left="0"/>
        <w:jc w:val="both"/>
        <w:rPr>
          <w:rFonts w:cs="Arial"/>
          <w:spacing w:val="1"/>
          <w:position w:val="1"/>
          <w:sz w:val="22"/>
        </w:rPr>
      </w:pPr>
    </w:p>
    <w:p w:rsidR="000A5D4B" w:rsidRPr="0099152A" w:rsidRDefault="000A5D4B" w:rsidP="005A7715">
      <w:pPr>
        <w:pStyle w:val="Rientrocorpodeltesto2"/>
        <w:ind w:left="0"/>
        <w:jc w:val="both"/>
        <w:rPr>
          <w:rFonts w:cs="Arial"/>
          <w:spacing w:val="1"/>
          <w:position w:val="1"/>
          <w:sz w:val="22"/>
        </w:rPr>
      </w:pPr>
      <w:r w:rsidRPr="0099152A">
        <w:rPr>
          <w:rFonts w:cs="Arial"/>
          <w:spacing w:val="1"/>
          <w:position w:val="1"/>
          <w:sz w:val="22"/>
        </w:rPr>
        <w:t xml:space="preserve">Gli obiettivi per l’anno di riferimento, i risultati attesi che verranno misurati attraverso opportuni set di indicatori e relativi target, vengono normalmente discussi in sede di Comitato budget ed eventualmente ricalibrati in seguito all’assegnazione degli obiettivi regionali. </w:t>
      </w:r>
    </w:p>
    <w:p w:rsidR="000A5D4B" w:rsidRPr="0099152A" w:rsidRDefault="000A5D4B" w:rsidP="005A7715">
      <w:pPr>
        <w:pStyle w:val="Rientrocorpodeltesto2"/>
        <w:ind w:left="0"/>
        <w:jc w:val="both"/>
        <w:rPr>
          <w:rFonts w:cs="Arial"/>
          <w:spacing w:val="1"/>
          <w:position w:val="1"/>
          <w:sz w:val="22"/>
        </w:rPr>
      </w:pPr>
    </w:p>
    <w:p w:rsidR="000A5D4B" w:rsidRPr="0099152A" w:rsidRDefault="000A5D4B" w:rsidP="005A7715">
      <w:pPr>
        <w:pStyle w:val="Rientrocorpodeltesto2"/>
        <w:ind w:left="0"/>
        <w:jc w:val="both"/>
        <w:rPr>
          <w:rFonts w:cs="Arial"/>
          <w:spacing w:val="-1"/>
          <w:position w:val="1"/>
          <w:sz w:val="22"/>
        </w:rPr>
      </w:pPr>
      <w:r w:rsidRPr="0099152A">
        <w:rPr>
          <w:rFonts w:cs="Arial"/>
          <w:spacing w:val="-1"/>
          <w:position w:val="1"/>
          <w:sz w:val="22"/>
        </w:rPr>
        <w:t xml:space="preserve">La performance organizzativa annuale  viene prevalentemente espressa in termini di appropriatezza, efficacia ed efficienza sia a livello economico che organizzativo.  Alcuni obiettivi annuali coinvolgono l’intera amministrazione, mentre altri riguardano solo alcune unità. </w:t>
      </w:r>
    </w:p>
    <w:p w:rsidR="000A5D4B" w:rsidRPr="0099152A" w:rsidRDefault="000A5D4B" w:rsidP="005A7715">
      <w:pPr>
        <w:pStyle w:val="Rientrocorpodeltesto2"/>
        <w:ind w:left="0"/>
        <w:jc w:val="both"/>
        <w:rPr>
          <w:rFonts w:cs="Arial"/>
          <w:spacing w:val="-1"/>
          <w:position w:val="1"/>
          <w:sz w:val="22"/>
        </w:rPr>
      </w:pPr>
      <w:r w:rsidRPr="0099152A">
        <w:rPr>
          <w:rFonts w:cs="Arial"/>
          <w:spacing w:val="-1"/>
          <w:position w:val="1"/>
          <w:sz w:val="22"/>
        </w:rPr>
        <w:t xml:space="preserve">Come emerge dal format delle schede di budget, ormai consolidate, vengono individuate: </w:t>
      </w:r>
    </w:p>
    <w:p w:rsidR="000A5D4B" w:rsidRPr="0099152A" w:rsidRDefault="000A5D4B" w:rsidP="00517B1E">
      <w:pPr>
        <w:pStyle w:val="Rientrocorpodeltesto2"/>
        <w:numPr>
          <w:ilvl w:val="0"/>
          <w:numId w:val="19"/>
        </w:numPr>
        <w:jc w:val="both"/>
        <w:rPr>
          <w:rFonts w:cs="Arial"/>
          <w:spacing w:val="-1"/>
          <w:position w:val="1"/>
          <w:sz w:val="22"/>
        </w:rPr>
      </w:pPr>
      <w:r w:rsidRPr="0099152A">
        <w:rPr>
          <w:rFonts w:cs="Arial"/>
          <w:spacing w:val="-1"/>
          <w:position w:val="1"/>
          <w:sz w:val="22"/>
        </w:rPr>
        <w:t xml:space="preserve">le attività e i progetti da realizzare per il raggiungimento dell’obiettivo; </w:t>
      </w:r>
    </w:p>
    <w:p w:rsidR="000A5D4B" w:rsidRPr="0099152A" w:rsidRDefault="000A5D4B" w:rsidP="00517B1E">
      <w:pPr>
        <w:pStyle w:val="Rientrocorpodeltesto2"/>
        <w:numPr>
          <w:ilvl w:val="0"/>
          <w:numId w:val="19"/>
        </w:numPr>
        <w:jc w:val="both"/>
        <w:rPr>
          <w:rFonts w:cs="Arial"/>
          <w:spacing w:val="-1"/>
          <w:position w:val="1"/>
          <w:sz w:val="22"/>
        </w:rPr>
      </w:pPr>
      <w:r w:rsidRPr="0099152A">
        <w:rPr>
          <w:rFonts w:cs="Arial"/>
          <w:spacing w:val="-1"/>
          <w:position w:val="1"/>
          <w:sz w:val="22"/>
        </w:rPr>
        <w:t xml:space="preserve">i risultati attesi in termini quantitativi (quindi espressi con un set di indicatori e relativi target); </w:t>
      </w:r>
    </w:p>
    <w:p w:rsidR="000A5D4B" w:rsidRPr="0099152A" w:rsidRDefault="000A5D4B" w:rsidP="00517B1E">
      <w:pPr>
        <w:pStyle w:val="Rientrocorpodeltesto2"/>
        <w:numPr>
          <w:ilvl w:val="0"/>
          <w:numId w:val="19"/>
        </w:numPr>
        <w:jc w:val="both"/>
        <w:rPr>
          <w:rFonts w:cs="Arial"/>
          <w:spacing w:val="-1"/>
          <w:position w:val="1"/>
          <w:sz w:val="22"/>
        </w:rPr>
      </w:pPr>
      <w:r w:rsidRPr="0099152A">
        <w:rPr>
          <w:rFonts w:cs="Arial"/>
          <w:spacing w:val="-1"/>
          <w:position w:val="1"/>
          <w:sz w:val="22"/>
        </w:rPr>
        <w:t xml:space="preserve">il valore di partenza del/degli indicatori (baseline); </w:t>
      </w:r>
    </w:p>
    <w:p w:rsidR="000A5D4B" w:rsidRPr="0099152A" w:rsidRDefault="000A5D4B" w:rsidP="00517B1E">
      <w:pPr>
        <w:pStyle w:val="Rientrocorpodeltesto2"/>
        <w:numPr>
          <w:ilvl w:val="0"/>
          <w:numId w:val="19"/>
        </w:numPr>
        <w:jc w:val="both"/>
        <w:rPr>
          <w:rFonts w:cs="Arial"/>
          <w:spacing w:val="-1"/>
          <w:position w:val="1"/>
          <w:sz w:val="22"/>
        </w:rPr>
      </w:pPr>
      <w:r w:rsidRPr="0099152A">
        <w:rPr>
          <w:rFonts w:cs="Arial"/>
          <w:spacing w:val="-1"/>
          <w:position w:val="1"/>
          <w:sz w:val="22"/>
        </w:rPr>
        <w:t xml:space="preserve">le unità organizzative che devono contribuire al raggiungimento dei risultati attesi. </w:t>
      </w:r>
    </w:p>
    <w:p w:rsidR="000A5D4B" w:rsidRPr="0099152A" w:rsidRDefault="000A5D4B" w:rsidP="005A7715">
      <w:pPr>
        <w:pStyle w:val="Rientrocorpodeltesto2"/>
        <w:ind w:left="0"/>
        <w:jc w:val="both"/>
        <w:rPr>
          <w:rFonts w:cs="Arial"/>
          <w:position w:val="1"/>
          <w:sz w:val="22"/>
        </w:rPr>
      </w:pPr>
      <w:r w:rsidRPr="0099152A">
        <w:rPr>
          <w:rFonts w:cs="Arial"/>
          <w:position w:val="1"/>
          <w:sz w:val="22"/>
        </w:rPr>
        <w:t>Gli</w:t>
      </w:r>
      <w:r w:rsidRPr="0099152A">
        <w:rPr>
          <w:rFonts w:cs="Arial"/>
          <w:spacing w:val="2"/>
          <w:position w:val="1"/>
          <w:sz w:val="22"/>
        </w:rPr>
        <w:t xml:space="preserve"> </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 xml:space="preserve">ivi </w:t>
      </w:r>
      <w:r w:rsidRPr="0099152A">
        <w:rPr>
          <w:rFonts w:cs="Arial"/>
          <w:spacing w:val="1"/>
          <w:position w:val="1"/>
          <w:sz w:val="22"/>
        </w:rPr>
        <w:t>ope</w:t>
      </w:r>
      <w:r w:rsidRPr="0099152A">
        <w:rPr>
          <w:rFonts w:cs="Arial"/>
          <w:position w:val="1"/>
          <w:sz w:val="22"/>
        </w:rPr>
        <w:t>ra</w:t>
      </w:r>
      <w:r w:rsidRPr="0099152A">
        <w:rPr>
          <w:rFonts w:cs="Arial"/>
          <w:spacing w:val="1"/>
          <w:position w:val="1"/>
          <w:sz w:val="22"/>
        </w:rPr>
        <w:t>t</w:t>
      </w:r>
      <w:r w:rsidRPr="0099152A">
        <w:rPr>
          <w:rFonts w:cs="Arial"/>
          <w:position w:val="1"/>
          <w:sz w:val="22"/>
        </w:rPr>
        <w:t>ivi</w:t>
      </w:r>
      <w:r w:rsidRPr="0099152A">
        <w:rPr>
          <w:rFonts w:cs="Arial"/>
          <w:spacing w:val="2"/>
          <w:position w:val="1"/>
          <w:sz w:val="22"/>
        </w:rPr>
        <w:t xml:space="preserve"> </w:t>
      </w:r>
      <w:r w:rsidRPr="0099152A">
        <w:rPr>
          <w:rFonts w:cs="Arial"/>
          <w:position w:val="1"/>
          <w:sz w:val="22"/>
        </w:rPr>
        <w:t>s</w:t>
      </w:r>
      <w:r w:rsidRPr="0099152A">
        <w:rPr>
          <w:rFonts w:cs="Arial"/>
          <w:spacing w:val="-2"/>
          <w:position w:val="1"/>
          <w:sz w:val="22"/>
        </w:rPr>
        <w:t>o</w:t>
      </w:r>
      <w:r w:rsidRPr="0099152A">
        <w:rPr>
          <w:rFonts w:cs="Arial"/>
          <w:spacing w:val="1"/>
          <w:position w:val="1"/>
          <w:sz w:val="22"/>
        </w:rPr>
        <w:t>n</w:t>
      </w:r>
      <w:r w:rsidRPr="0099152A">
        <w:rPr>
          <w:rFonts w:cs="Arial"/>
          <w:position w:val="1"/>
          <w:sz w:val="22"/>
        </w:rPr>
        <w:t>o</w:t>
      </w:r>
      <w:r w:rsidRPr="0099152A">
        <w:rPr>
          <w:rFonts w:cs="Arial"/>
          <w:spacing w:val="3"/>
          <w:position w:val="1"/>
          <w:sz w:val="22"/>
        </w:rPr>
        <w:t xml:space="preserve"> </w:t>
      </w:r>
      <w:r w:rsidRPr="0099152A">
        <w:rPr>
          <w:rFonts w:cs="Arial"/>
          <w:spacing w:val="1"/>
          <w:position w:val="1"/>
          <w:sz w:val="22"/>
        </w:rPr>
        <w:t>d</w:t>
      </w:r>
      <w:r w:rsidRPr="0099152A">
        <w:rPr>
          <w:rFonts w:cs="Arial"/>
          <w:spacing w:val="-2"/>
          <w:position w:val="1"/>
          <w:sz w:val="22"/>
        </w:rPr>
        <w:t>e</w:t>
      </w:r>
      <w:r w:rsidRPr="0099152A">
        <w:rPr>
          <w:rFonts w:cs="Arial"/>
          <w:spacing w:val="1"/>
          <w:position w:val="1"/>
          <w:sz w:val="22"/>
        </w:rPr>
        <w:t>tt</w:t>
      </w:r>
      <w:r w:rsidRPr="0099152A">
        <w:rPr>
          <w:rFonts w:cs="Arial"/>
          <w:position w:val="1"/>
          <w:sz w:val="22"/>
        </w:rPr>
        <w:t>ag</w:t>
      </w:r>
      <w:r w:rsidRPr="0099152A">
        <w:rPr>
          <w:rFonts w:cs="Arial"/>
          <w:spacing w:val="-2"/>
          <w:position w:val="1"/>
          <w:sz w:val="22"/>
        </w:rPr>
        <w:t>li</w:t>
      </w:r>
      <w:r w:rsidRPr="0099152A">
        <w:rPr>
          <w:rFonts w:cs="Arial"/>
          <w:position w:val="1"/>
          <w:sz w:val="22"/>
        </w:rPr>
        <w:t>a</w:t>
      </w:r>
      <w:r w:rsidRPr="0099152A">
        <w:rPr>
          <w:rFonts w:cs="Arial"/>
          <w:spacing w:val="1"/>
          <w:position w:val="1"/>
          <w:sz w:val="22"/>
        </w:rPr>
        <w:t>t</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nelle schede di budget</w:t>
      </w:r>
      <w:r w:rsidRPr="0099152A">
        <w:rPr>
          <w:rFonts w:cs="Arial"/>
          <w:spacing w:val="2"/>
          <w:position w:val="1"/>
          <w:sz w:val="22"/>
        </w:rPr>
        <w:t xml:space="preserve"> </w:t>
      </w:r>
      <w:r w:rsidRPr="0099152A">
        <w:rPr>
          <w:rFonts w:cs="Arial"/>
          <w:position w:val="1"/>
          <w:sz w:val="22"/>
        </w:rPr>
        <w:t>in</w:t>
      </w:r>
      <w:r w:rsidRPr="0099152A">
        <w:rPr>
          <w:rFonts w:cs="Arial"/>
          <w:spacing w:val="1"/>
          <w:position w:val="1"/>
          <w:sz w:val="22"/>
        </w:rPr>
        <w:t xml:space="preserve"> </w:t>
      </w:r>
      <w:r w:rsidRPr="0099152A">
        <w:rPr>
          <w:rFonts w:cs="Arial"/>
          <w:spacing w:val="-1"/>
          <w:position w:val="1"/>
          <w:sz w:val="22"/>
        </w:rPr>
        <w:t>c</w:t>
      </w:r>
      <w:r w:rsidRPr="0099152A">
        <w:rPr>
          <w:rFonts w:cs="Arial"/>
          <w:spacing w:val="1"/>
          <w:position w:val="1"/>
          <w:sz w:val="22"/>
        </w:rPr>
        <w:t>u</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all’</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ivo</w:t>
      </w:r>
      <w:r w:rsidRPr="0099152A">
        <w:rPr>
          <w:rFonts w:cs="Arial"/>
          <w:spacing w:val="3"/>
          <w:position w:val="1"/>
          <w:sz w:val="22"/>
        </w:rPr>
        <w:t xml:space="preserve"> </w:t>
      </w:r>
      <w:r w:rsidRPr="0099152A">
        <w:rPr>
          <w:rFonts w:cs="Arial"/>
          <w:position w:val="1"/>
          <w:sz w:val="22"/>
        </w:rPr>
        <w:t>v</w:t>
      </w:r>
      <w:r w:rsidRPr="0099152A">
        <w:rPr>
          <w:rFonts w:cs="Arial"/>
          <w:spacing w:val="-2"/>
          <w:position w:val="1"/>
          <w:sz w:val="22"/>
        </w:rPr>
        <w:t>e</w:t>
      </w:r>
      <w:r w:rsidRPr="0099152A">
        <w:rPr>
          <w:rFonts w:cs="Arial"/>
          <w:spacing w:val="1"/>
          <w:position w:val="1"/>
          <w:sz w:val="22"/>
        </w:rPr>
        <w:t>n</w:t>
      </w:r>
      <w:r w:rsidRPr="0099152A">
        <w:rPr>
          <w:rFonts w:cs="Arial"/>
          <w:position w:val="1"/>
          <w:sz w:val="22"/>
        </w:rPr>
        <w:t>g</w:t>
      </w:r>
      <w:r w:rsidRPr="0099152A">
        <w:rPr>
          <w:rFonts w:cs="Arial"/>
          <w:spacing w:val="1"/>
          <w:position w:val="1"/>
          <w:sz w:val="22"/>
        </w:rPr>
        <w:t>o</w:t>
      </w:r>
      <w:r w:rsidRPr="0099152A">
        <w:rPr>
          <w:rFonts w:cs="Arial"/>
          <w:spacing w:val="-1"/>
          <w:position w:val="1"/>
          <w:sz w:val="22"/>
        </w:rPr>
        <w:t>n</w:t>
      </w:r>
      <w:r w:rsidRPr="0099152A">
        <w:rPr>
          <w:rFonts w:cs="Arial"/>
          <w:position w:val="1"/>
          <w:sz w:val="22"/>
        </w:rPr>
        <w:t>o ass</w:t>
      </w:r>
      <w:r w:rsidRPr="0099152A">
        <w:rPr>
          <w:rFonts w:cs="Arial"/>
          <w:spacing w:val="1"/>
          <w:position w:val="1"/>
          <w:sz w:val="22"/>
        </w:rPr>
        <w:t>o</w:t>
      </w:r>
      <w:r w:rsidRPr="0099152A">
        <w:rPr>
          <w:rFonts w:cs="Arial"/>
          <w:spacing w:val="-1"/>
          <w:position w:val="1"/>
          <w:sz w:val="22"/>
        </w:rPr>
        <w:t>c</w:t>
      </w:r>
      <w:r w:rsidRPr="0099152A">
        <w:rPr>
          <w:rFonts w:cs="Arial"/>
          <w:position w:val="1"/>
          <w:sz w:val="22"/>
        </w:rPr>
        <w:t>ia</w:t>
      </w:r>
      <w:r w:rsidRPr="0099152A">
        <w:rPr>
          <w:rFonts w:cs="Arial"/>
          <w:spacing w:val="1"/>
          <w:position w:val="1"/>
          <w:sz w:val="22"/>
        </w:rPr>
        <w:t>t</w:t>
      </w:r>
      <w:r w:rsidRPr="0099152A">
        <w:rPr>
          <w:rFonts w:cs="Arial"/>
          <w:position w:val="1"/>
          <w:sz w:val="22"/>
        </w:rPr>
        <w:t>i</w:t>
      </w:r>
      <w:r w:rsidRPr="0099152A">
        <w:rPr>
          <w:rFonts w:cs="Arial"/>
          <w:spacing w:val="-9"/>
          <w:position w:val="1"/>
          <w:sz w:val="22"/>
        </w:rPr>
        <w:t xml:space="preserve"> </w:t>
      </w:r>
      <w:r w:rsidRPr="0099152A">
        <w:rPr>
          <w:rFonts w:cs="Arial"/>
          <w:position w:val="1"/>
          <w:sz w:val="22"/>
        </w:rPr>
        <w:t>i</w:t>
      </w:r>
      <w:r w:rsidRPr="0099152A">
        <w:rPr>
          <w:rFonts w:cs="Arial"/>
          <w:spacing w:val="-1"/>
          <w:position w:val="1"/>
          <w:sz w:val="22"/>
        </w:rPr>
        <w:t>n</w:t>
      </w:r>
      <w:r w:rsidRPr="0099152A">
        <w:rPr>
          <w:rFonts w:cs="Arial"/>
          <w:spacing w:val="1"/>
          <w:position w:val="1"/>
          <w:sz w:val="22"/>
        </w:rPr>
        <w:t>d</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t</w:t>
      </w:r>
      <w:r w:rsidRPr="0099152A">
        <w:rPr>
          <w:rFonts w:cs="Arial"/>
          <w:spacing w:val="-2"/>
          <w:position w:val="1"/>
          <w:sz w:val="22"/>
        </w:rPr>
        <w:t>o</w:t>
      </w:r>
      <w:r w:rsidRPr="0099152A">
        <w:rPr>
          <w:rFonts w:cs="Arial"/>
          <w:position w:val="1"/>
          <w:sz w:val="22"/>
        </w:rPr>
        <w:t>ri,</w:t>
      </w:r>
      <w:r w:rsidRPr="0099152A">
        <w:rPr>
          <w:rFonts w:cs="Arial"/>
          <w:spacing w:val="-6"/>
          <w:position w:val="1"/>
          <w:sz w:val="22"/>
        </w:rPr>
        <w:t xml:space="preserve"> </w:t>
      </w:r>
      <w:r w:rsidRPr="0099152A">
        <w:rPr>
          <w:rFonts w:cs="Arial"/>
          <w:spacing w:val="-1"/>
          <w:position w:val="1"/>
          <w:sz w:val="22"/>
        </w:rPr>
        <w:t>t</w:t>
      </w:r>
      <w:r w:rsidRPr="0099152A">
        <w:rPr>
          <w:rFonts w:cs="Arial"/>
          <w:position w:val="1"/>
          <w:sz w:val="22"/>
        </w:rPr>
        <w:t>arg</w:t>
      </w:r>
      <w:r w:rsidRPr="0099152A">
        <w:rPr>
          <w:rFonts w:cs="Arial"/>
          <w:spacing w:val="-2"/>
          <w:position w:val="1"/>
          <w:sz w:val="22"/>
        </w:rPr>
        <w:t>e</w:t>
      </w:r>
      <w:r w:rsidRPr="0099152A">
        <w:rPr>
          <w:rFonts w:cs="Arial"/>
          <w:spacing w:val="1"/>
          <w:position w:val="1"/>
          <w:sz w:val="22"/>
        </w:rPr>
        <w:t>t</w:t>
      </w:r>
      <w:r w:rsidRPr="0099152A">
        <w:rPr>
          <w:rFonts w:cs="Arial"/>
          <w:position w:val="1"/>
          <w:sz w:val="22"/>
        </w:rPr>
        <w:t xml:space="preserve"> e ar</w:t>
      </w:r>
      <w:r w:rsidRPr="0099152A">
        <w:rPr>
          <w:rFonts w:cs="Arial"/>
          <w:spacing w:val="1"/>
          <w:position w:val="1"/>
          <w:sz w:val="22"/>
        </w:rPr>
        <w:t>t</w:t>
      </w:r>
      <w:r w:rsidRPr="0099152A">
        <w:rPr>
          <w:rFonts w:cs="Arial"/>
          <w:position w:val="1"/>
          <w:sz w:val="22"/>
        </w:rPr>
        <w:t>i</w:t>
      </w:r>
      <w:r w:rsidRPr="0099152A">
        <w:rPr>
          <w:rFonts w:cs="Arial"/>
          <w:spacing w:val="-1"/>
          <w:position w:val="1"/>
          <w:sz w:val="22"/>
        </w:rPr>
        <w:t>c</w:t>
      </w:r>
      <w:r w:rsidRPr="0099152A">
        <w:rPr>
          <w:rFonts w:cs="Arial"/>
          <w:spacing w:val="1"/>
          <w:position w:val="1"/>
          <w:sz w:val="22"/>
        </w:rPr>
        <w:t>o</w:t>
      </w:r>
      <w:r w:rsidRPr="0099152A">
        <w:rPr>
          <w:rFonts w:cs="Arial"/>
          <w:spacing w:val="-2"/>
          <w:position w:val="1"/>
          <w:sz w:val="22"/>
        </w:rPr>
        <w:t>l</w:t>
      </w:r>
      <w:r w:rsidRPr="0099152A">
        <w:rPr>
          <w:rFonts w:cs="Arial"/>
          <w:position w:val="1"/>
          <w:sz w:val="22"/>
        </w:rPr>
        <w:t>a</w:t>
      </w:r>
      <w:r w:rsidRPr="0099152A">
        <w:rPr>
          <w:rFonts w:cs="Arial"/>
          <w:spacing w:val="1"/>
          <w:position w:val="1"/>
          <w:sz w:val="22"/>
        </w:rPr>
        <w:t>z</w:t>
      </w:r>
      <w:r w:rsidRPr="0099152A">
        <w:rPr>
          <w:rFonts w:cs="Arial"/>
          <w:position w:val="1"/>
          <w:sz w:val="22"/>
        </w:rPr>
        <w:t>i</w:t>
      </w:r>
      <w:r w:rsidRPr="0099152A">
        <w:rPr>
          <w:rFonts w:cs="Arial"/>
          <w:spacing w:val="-2"/>
          <w:position w:val="1"/>
          <w:sz w:val="22"/>
        </w:rPr>
        <w:t>o</w:t>
      </w:r>
      <w:r w:rsidRPr="0099152A">
        <w:rPr>
          <w:rFonts w:cs="Arial"/>
          <w:spacing w:val="1"/>
          <w:position w:val="1"/>
          <w:sz w:val="22"/>
        </w:rPr>
        <w:t>n</w:t>
      </w:r>
      <w:r w:rsidRPr="0099152A">
        <w:rPr>
          <w:rFonts w:cs="Arial"/>
          <w:position w:val="1"/>
          <w:sz w:val="22"/>
        </w:rPr>
        <w:t>e</w:t>
      </w:r>
      <w:r w:rsidRPr="0099152A">
        <w:rPr>
          <w:rFonts w:cs="Arial"/>
          <w:spacing w:val="-10"/>
          <w:position w:val="1"/>
          <w:sz w:val="22"/>
        </w:rPr>
        <w:t xml:space="preserve"> </w:t>
      </w:r>
      <w:r w:rsidRPr="0099152A">
        <w:rPr>
          <w:rFonts w:cs="Arial"/>
          <w:spacing w:val="1"/>
          <w:position w:val="1"/>
          <w:sz w:val="22"/>
        </w:rPr>
        <w:t>te</w:t>
      </w:r>
      <w:r w:rsidRPr="0099152A">
        <w:rPr>
          <w:rFonts w:cs="Arial"/>
          <w:position w:val="1"/>
          <w:sz w:val="22"/>
        </w:rPr>
        <w:t>m</w:t>
      </w:r>
      <w:r w:rsidRPr="0099152A">
        <w:rPr>
          <w:rFonts w:cs="Arial"/>
          <w:spacing w:val="-1"/>
          <w:position w:val="1"/>
          <w:sz w:val="22"/>
        </w:rPr>
        <w:t>p</w:t>
      </w:r>
      <w:r w:rsidRPr="0099152A">
        <w:rPr>
          <w:rFonts w:cs="Arial"/>
          <w:spacing w:val="1"/>
          <w:position w:val="1"/>
          <w:sz w:val="22"/>
        </w:rPr>
        <w:t>o</w:t>
      </w:r>
      <w:r w:rsidRPr="0099152A">
        <w:rPr>
          <w:rFonts w:cs="Arial"/>
          <w:position w:val="1"/>
          <w:sz w:val="22"/>
        </w:rPr>
        <w:t>ral</w:t>
      </w:r>
      <w:r w:rsidRPr="0099152A">
        <w:rPr>
          <w:rFonts w:cs="Arial"/>
          <w:spacing w:val="1"/>
          <w:position w:val="1"/>
          <w:sz w:val="22"/>
        </w:rPr>
        <w:t>e</w:t>
      </w:r>
      <w:r w:rsidRPr="0099152A">
        <w:rPr>
          <w:rFonts w:cs="Arial"/>
          <w:position w:val="1"/>
          <w:sz w:val="22"/>
        </w:rPr>
        <w:t>,</w:t>
      </w:r>
      <w:r w:rsidRPr="0099152A">
        <w:rPr>
          <w:rFonts w:cs="Arial"/>
          <w:spacing w:val="-8"/>
          <w:position w:val="1"/>
          <w:sz w:val="22"/>
        </w:rPr>
        <w:t xml:space="preserve"> </w:t>
      </w:r>
      <w:r w:rsidR="008B1511" w:rsidRPr="0099152A">
        <w:rPr>
          <w:rFonts w:cs="Arial"/>
          <w:position w:val="1"/>
          <w:sz w:val="22"/>
        </w:rPr>
        <w:t>R</w:t>
      </w:r>
      <w:r w:rsidRPr="0099152A">
        <w:rPr>
          <w:rFonts w:cs="Arial"/>
          <w:spacing w:val="1"/>
          <w:position w:val="1"/>
          <w:sz w:val="22"/>
        </w:rPr>
        <w:t>e</w:t>
      </w:r>
      <w:r w:rsidRPr="0099152A">
        <w:rPr>
          <w:rFonts w:cs="Arial"/>
          <w:position w:val="1"/>
          <w:sz w:val="22"/>
        </w:rPr>
        <w:t>s</w:t>
      </w:r>
      <w:r w:rsidRPr="0099152A">
        <w:rPr>
          <w:rFonts w:cs="Arial"/>
          <w:spacing w:val="1"/>
          <w:position w:val="1"/>
          <w:sz w:val="22"/>
        </w:rPr>
        <w:t>p</w:t>
      </w:r>
      <w:r w:rsidRPr="0099152A">
        <w:rPr>
          <w:rFonts w:cs="Arial"/>
          <w:spacing w:val="-2"/>
          <w:position w:val="1"/>
          <w:sz w:val="22"/>
        </w:rPr>
        <w:t>o</w:t>
      </w:r>
      <w:r w:rsidRPr="0099152A">
        <w:rPr>
          <w:rFonts w:cs="Arial"/>
          <w:spacing w:val="1"/>
          <w:position w:val="1"/>
          <w:sz w:val="22"/>
        </w:rPr>
        <w:t>n</w:t>
      </w:r>
      <w:r w:rsidRPr="0099152A">
        <w:rPr>
          <w:rFonts w:cs="Arial"/>
          <w:position w:val="1"/>
          <w:sz w:val="22"/>
        </w:rPr>
        <w:t>sa</w:t>
      </w:r>
      <w:r w:rsidRPr="0099152A">
        <w:rPr>
          <w:rFonts w:cs="Arial"/>
          <w:spacing w:val="-1"/>
          <w:position w:val="1"/>
          <w:sz w:val="22"/>
        </w:rPr>
        <w:t>b</w:t>
      </w:r>
      <w:r w:rsidRPr="0099152A">
        <w:rPr>
          <w:rFonts w:cs="Arial"/>
          <w:position w:val="1"/>
          <w:sz w:val="22"/>
        </w:rPr>
        <w:t>ili</w:t>
      </w:r>
      <w:r w:rsidRPr="0099152A">
        <w:rPr>
          <w:rFonts w:cs="Arial"/>
          <w:spacing w:val="-8"/>
          <w:position w:val="1"/>
          <w:sz w:val="22"/>
        </w:rPr>
        <w:t xml:space="preserve"> </w:t>
      </w:r>
      <w:r w:rsidRPr="0099152A">
        <w:rPr>
          <w:rFonts w:cs="Arial"/>
          <w:position w:val="1"/>
          <w:sz w:val="22"/>
        </w:rPr>
        <w:t>e</w:t>
      </w:r>
      <w:r w:rsidRPr="0099152A">
        <w:rPr>
          <w:rFonts w:cs="Arial"/>
          <w:spacing w:val="-4"/>
          <w:position w:val="1"/>
          <w:sz w:val="22"/>
        </w:rPr>
        <w:t xml:space="preserve"> </w:t>
      </w:r>
      <w:r w:rsidRPr="0099152A">
        <w:rPr>
          <w:rFonts w:cs="Arial"/>
          <w:position w:val="1"/>
          <w:sz w:val="22"/>
        </w:rPr>
        <w:t>ris</w:t>
      </w:r>
      <w:r w:rsidRPr="0099152A">
        <w:rPr>
          <w:rFonts w:cs="Arial"/>
          <w:spacing w:val="1"/>
          <w:position w:val="1"/>
          <w:sz w:val="22"/>
        </w:rPr>
        <w:t>o</w:t>
      </w:r>
      <w:r w:rsidRPr="0099152A">
        <w:rPr>
          <w:rFonts w:cs="Arial"/>
          <w:position w:val="1"/>
          <w:sz w:val="22"/>
        </w:rPr>
        <w:t>r</w:t>
      </w:r>
      <w:r w:rsidRPr="0099152A">
        <w:rPr>
          <w:rFonts w:cs="Arial"/>
          <w:spacing w:val="-3"/>
          <w:position w:val="1"/>
          <w:sz w:val="22"/>
        </w:rPr>
        <w:t>s</w:t>
      </w:r>
      <w:r w:rsidRPr="0099152A">
        <w:rPr>
          <w:rFonts w:cs="Arial"/>
          <w:position w:val="1"/>
          <w:sz w:val="22"/>
        </w:rPr>
        <w:t>e</w:t>
      </w:r>
      <w:r w:rsidRPr="0099152A">
        <w:rPr>
          <w:rFonts w:cs="Arial"/>
          <w:spacing w:val="-6"/>
          <w:position w:val="1"/>
          <w:sz w:val="22"/>
        </w:rPr>
        <w:t xml:space="preserve"> </w:t>
      </w:r>
      <w:r w:rsidRPr="0099152A">
        <w:rPr>
          <w:rFonts w:cs="Arial"/>
          <w:position w:val="1"/>
          <w:sz w:val="22"/>
        </w:rPr>
        <w:t>ass</w:t>
      </w:r>
      <w:r w:rsidRPr="0099152A">
        <w:rPr>
          <w:rFonts w:cs="Arial"/>
          <w:spacing w:val="1"/>
          <w:position w:val="1"/>
          <w:sz w:val="22"/>
        </w:rPr>
        <w:t>e</w:t>
      </w:r>
      <w:r w:rsidRPr="0099152A">
        <w:rPr>
          <w:rFonts w:cs="Arial"/>
          <w:position w:val="1"/>
          <w:sz w:val="22"/>
        </w:rPr>
        <w:t>g</w:t>
      </w:r>
      <w:r w:rsidRPr="0099152A">
        <w:rPr>
          <w:rFonts w:cs="Arial"/>
          <w:spacing w:val="-1"/>
          <w:position w:val="1"/>
          <w:sz w:val="22"/>
        </w:rPr>
        <w:t>n</w:t>
      </w:r>
      <w:r w:rsidRPr="0099152A">
        <w:rPr>
          <w:rFonts w:cs="Arial"/>
          <w:position w:val="1"/>
          <w:sz w:val="22"/>
        </w:rPr>
        <w:t>a</w:t>
      </w:r>
      <w:r w:rsidRPr="0099152A">
        <w:rPr>
          <w:rFonts w:cs="Arial"/>
          <w:spacing w:val="1"/>
          <w:position w:val="1"/>
          <w:sz w:val="22"/>
        </w:rPr>
        <w:t>te</w:t>
      </w:r>
      <w:r w:rsidRPr="0099152A">
        <w:rPr>
          <w:rFonts w:cs="Arial"/>
          <w:position w:val="1"/>
          <w:sz w:val="22"/>
        </w:rPr>
        <w:t>.</w:t>
      </w:r>
    </w:p>
    <w:p w:rsidR="000A5D4B" w:rsidRPr="0099152A" w:rsidRDefault="000A5D4B" w:rsidP="005A7715">
      <w:pPr>
        <w:pStyle w:val="Rientrocorpodeltesto2"/>
        <w:ind w:left="0"/>
        <w:jc w:val="both"/>
        <w:rPr>
          <w:rFonts w:cs="Arial"/>
          <w:sz w:val="22"/>
        </w:rPr>
      </w:pPr>
    </w:p>
    <w:p w:rsidR="000A5D4B" w:rsidRPr="0099152A" w:rsidRDefault="000A5D4B" w:rsidP="005A7715">
      <w:pPr>
        <w:pStyle w:val="Rientrocorpodeltesto2"/>
        <w:ind w:left="0"/>
        <w:jc w:val="both"/>
        <w:rPr>
          <w:rFonts w:cs="Arial"/>
          <w:spacing w:val="1"/>
          <w:position w:val="1"/>
          <w:sz w:val="22"/>
        </w:rPr>
      </w:pPr>
      <w:r w:rsidRPr="0099152A">
        <w:rPr>
          <w:rFonts w:cs="Arial"/>
          <w:spacing w:val="1"/>
          <w:position w:val="1"/>
          <w:sz w:val="22"/>
        </w:rPr>
        <w:t xml:space="preserve">Nella definizione dei risultati attesi per ciascun obiettivo dell’amministrazione, riveste particolare importanza il processo di condivisione dei contenuti del Piano a tutti i livelli dell’organizzazione. </w:t>
      </w:r>
    </w:p>
    <w:p w:rsidR="000A5D4B" w:rsidRPr="0099152A" w:rsidRDefault="000A5D4B" w:rsidP="005A7715">
      <w:pPr>
        <w:pStyle w:val="Rientrocorpodeltesto2"/>
        <w:ind w:left="0"/>
        <w:jc w:val="both"/>
        <w:rPr>
          <w:rFonts w:cs="Arial"/>
          <w:sz w:val="22"/>
        </w:rPr>
      </w:pPr>
    </w:p>
    <w:p w:rsidR="000A5D4B" w:rsidRPr="0099152A" w:rsidRDefault="000A5D4B" w:rsidP="005A7715">
      <w:pPr>
        <w:pStyle w:val="Rientrocorpodeltesto2"/>
        <w:ind w:left="0"/>
        <w:jc w:val="both"/>
        <w:rPr>
          <w:rFonts w:cs="Arial"/>
          <w:sz w:val="22"/>
        </w:rPr>
      </w:pPr>
      <w:r w:rsidRPr="0099152A">
        <w:rPr>
          <w:rFonts w:cs="Arial"/>
          <w:sz w:val="22"/>
        </w:rPr>
        <w:t>Il</w:t>
      </w:r>
      <w:r w:rsidRPr="0099152A">
        <w:rPr>
          <w:rFonts w:cs="Arial"/>
          <w:spacing w:val="51"/>
          <w:sz w:val="22"/>
        </w:rPr>
        <w:t xml:space="preserve"> </w:t>
      </w:r>
      <w:r w:rsidRPr="0099152A">
        <w:rPr>
          <w:rFonts w:cs="Arial"/>
          <w:spacing w:val="1"/>
          <w:sz w:val="22"/>
        </w:rPr>
        <w:t>P</w:t>
      </w:r>
      <w:r w:rsidRPr="0099152A">
        <w:rPr>
          <w:rFonts w:cs="Arial"/>
          <w:sz w:val="22"/>
        </w:rPr>
        <w:t>ia</w:t>
      </w:r>
      <w:r w:rsidRPr="0099152A">
        <w:rPr>
          <w:rFonts w:cs="Arial"/>
          <w:spacing w:val="1"/>
          <w:sz w:val="22"/>
        </w:rPr>
        <w:t>n</w:t>
      </w:r>
      <w:r w:rsidRPr="0099152A">
        <w:rPr>
          <w:rFonts w:cs="Arial"/>
          <w:sz w:val="22"/>
        </w:rPr>
        <w:t>o</w:t>
      </w:r>
      <w:r w:rsidRPr="0099152A">
        <w:rPr>
          <w:rFonts w:cs="Arial"/>
          <w:spacing w:val="48"/>
          <w:sz w:val="22"/>
        </w:rPr>
        <w:t xml:space="preserve"> </w:t>
      </w:r>
      <w:r w:rsidRPr="0099152A">
        <w:rPr>
          <w:rFonts w:cs="Arial"/>
          <w:spacing w:val="1"/>
          <w:sz w:val="22"/>
        </w:rPr>
        <w:t>de</w:t>
      </w:r>
      <w:r w:rsidRPr="0099152A">
        <w:rPr>
          <w:rFonts w:cs="Arial"/>
          <w:sz w:val="22"/>
        </w:rPr>
        <w:t>lla</w:t>
      </w:r>
      <w:r w:rsidRPr="0099152A">
        <w:rPr>
          <w:rFonts w:cs="Arial"/>
          <w:spacing w:val="47"/>
          <w:sz w:val="22"/>
        </w:rPr>
        <w:t xml:space="preserve"> </w:t>
      </w:r>
      <w:r w:rsidRPr="0099152A">
        <w:rPr>
          <w:rFonts w:cs="Arial"/>
          <w:spacing w:val="1"/>
          <w:sz w:val="22"/>
        </w:rPr>
        <w:t>pe</w:t>
      </w:r>
      <w:r w:rsidRPr="0099152A">
        <w:rPr>
          <w:rFonts w:cs="Arial"/>
          <w:spacing w:val="-2"/>
          <w:sz w:val="22"/>
        </w:rPr>
        <w:t>r</w:t>
      </w:r>
      <w:r w:rsidRPr="0099152A">
        <w:rPr>
          <w:rFonts w:cs="Arial"/>
          <w:spacing w:val="1"/>
          <w:sz w:val="22"/>
        </w:rPr>
        <w:t>fo</w:t>
      </w:r>
      <w:r w:rsidRPr="0099152A">
        <w:rPr>
          <w:rFonts w:cs="Arial"/>
          <w:sz w:val="22"/>
        </w:rPr>
        <w:t>rm</w:t>
      </w:r>
      <w:r w:rsidRPr="0099152A">
        <w:rPr>
          <w:rFonts w:cs="Arial"/>
          <w:spacing w:val="-2"/>
          <w:sz w:val="22"/>
        </w:rPr>
        <w:t>a</w:t>
      </w:r>
      <w:r w:rsidRPr="0099152A">
        <w:rPr>
          <w:rFonts w:cs="Arial"/>
          <w:spacing w:val="1"/>
          <w:sz w:val="22"/>
        </w:rPr>
        <w:t>n</w:t>
      </w:r>
      <w:r w:rsidRPr="0099152A">
        <w:rPr>
          <w:rFonts w:cs="Arial"/>
          <w:spacing w:val="-1"/>
          <w:sz w:val="22"/>
        </w:rPr>
        <w:t>c</w:t>
      </w:r>
      <w:r w:rsidRPr="0099152A">
        <w:rPr>
          <w:rFonts w:cs="Arial"/>
          <w:sz w:val="22"/>
        </w:rPr>
        <w:t>e</w:t>
      </w:r>
      <w:r w:rsidRPr="0099152A">
        <w:rPr>
          <w:rFonts w:cs="Arial"/>
          <w:spacing w:val="49"/>
          <w:sz w:val="22"/>
        </w:rPr>
        <w:t xml:space="preserve"> </w:t>
      </w:r>
      <w:r w:rsidRPr="0099152A">
        <w:rPr>
          <w:rFonts w:cs="Arial"/>
          <w:spacing w:val="-1"/>
          <w:sz w:val="22"/>
        </w:rPr>
        <w:t>(</w:t>
      </w:r>
      <w:r w:rsidRPr="0099152A">
        <w:rPr>
          <w:rFonts w:cs="Arial"/>
          <w:sz w:val="22"/>
        </w:rPr>
        <w:t>ar</w:t>
      </w:r>
      <w:r w:rsidRPr="0099152A">
        <w:rPr>
          <w:rFonts w:cs="Arial"/>
          <w:spacing w:val="1"/>
          <w:sz w:val="22"/>
        </w:rPr>
        <w:t>t</w:t>
      </w:r>
      <w:r w:rsidRPr="0099152A">
        <w:rPr>
          <w:rFonts w:cs="Arial"/>
          <w:sz w:val="22"/>
        </w:rPr>
        <w:t>.</w:t>
      </w:r>
      <w:r w:rsidRPr="0099152A">
        <w:rPr>
          <w:rFonts w:cs="Arial"/>
          <w:spacing w:val="49"/>
          <w:sz w:val="22"/>
        </w:rPr>
        <w:t xml:space="preserve"> </w:t>
      </w:r>
      <w:r w:rsidRPr="0099152A">
        <w:rPr>
          <w:rFonts w:cs="Arial"/>
          <w:spacing w:val="1"/>
          <w:sz w:val="22"/>
        </w:rPr>
        <w:t>5</w:t>
      </w:r>
      <w:r w:rsidRPr="0099152A">
        <w:rPr>
          <w:rFonts w:cs="Arial"/>
          <w:sz w:val="22"/>
        </w:rPr>
        <w:t>,</w:t>
      </w:r>
      <w:r w:rsidRPr="0099152A">
        <w:rPr>
          <w:rFonts w:cs="Arial"/>
          <w:spacing w:val="51"/>
          <w:sz w:val="22"/>
        </w:rPr>
        <w:t xml:space="preserve"> </w:t>
      </w:r>
      <w:r w:rsidRPr="0099152A">
        <w:rPr>
          <w:rFonts w:cs="Arial"/>
          <w:spacing w:val="-1"/>
          <w:sz w:val="22"/>
        </w:rPr>
        <w:t>c</w:t>
      </w:r>
      <w:r w:rsidRPr="0099152A">
        <w:rPr>
          <w:rFonts w:cs="Arial"/>
          <w:spacing w:val="-2"/>
          <w:sz w:val="22"/>
        </w:rPr>
        <w:t>o</w:t>
      </w:r>
      <w:r w:rsidRPr="0099152A">
        <w:rPr>
          <w:rFonts w:cs="Arial"/>
          <w:sz w:val="22"/>
        </w:rPr>
        <w:t>mma</w:t>
      </w:r>
      <w:r w:rsidRPr="0099152A">
        <w:rPr>
          <w:rFonts w:cs="Arial"/>
          <w:spacing w:val="50"/>
          <w:sz w:val="22"/>
        </w:rPr>
        <w:t xml:space="preserve"> </w:t>
      </w:r>
      <w:r w:rsidRPr="0099152A">
        <w:rPr>
          <w:rFonts w:cs="Arial"/>
          <w:sz w:val="22"/>
        </w:rPr>
        <w:t>1</w:t>
      </w:r>
      <w:r w:rsidRPr="0099152A">
        <w:rPr>
          <w:rFonts w:cs="Arial"/>
          <w:spacing w:val="49"/>
          <w:sz w:val="22"/>
        </w:rPr>
        <w:t xml:space="preserve"> </w:t>
      </w:r>
      <w:r w:rsidRPr="0099152A">
        <w:rPr>
          <w:rFonts w:cs="Arial"/>
          <w:sz w:val="22"/>
        </w:rPr>
        <w:t>e</w:t>
      </w:r>
      <w:r w:rsidRPr="0099152A">
        <w:rPr>
          <w:rFonts w:cs="Arial"/>
          <w:spacing w:val="51"/>
          <w:sz w:val="22"/>
        </w:rPr>
        <w:t xml:space="preserve"> </w:t>
      </w:r>
      <w:r w:rsidRPr="0099152A">
        <w:rPr>
          <w:rFonts w:cs="Arial"/>
          <w:sz w:val="22"/>
        </w:rPr>
        <w:t>ar</w:t>
      </w:r>
      <w:r w:rsidRPr="0099152A">
        <w:rPr>
          <w:rFonts w:cs="Arial"/>
          <w:spacing w:val="1"/>
          <w:sz w:val="22"/>
        </w:rPr>
        <w:t>t</w:t>
      </w:r>
      <w:r w:rsidRPr="0099152A">
        <w:rPr>
          <w:rFonts w:cs="Arial"/>
          <w:sz w:val="22"/>
        </w:rPr>
        <w:t>.</w:t>
      </w:r>
      <w:r w:rsidRPr="0099152A">
        <w:rPr>
          <w:rFonts w:cs="Arial"/>
          <w:spacing w:val="49"/>
          <w:sz w:val="22"/>
        </w:rPr>
        <w:t xml:space="preserve"> </w:t>
      </w:r>
      <w:r w:rsidRPr="0099152A">
        <w:rPr>
          <w:rFonts w:cs="Arial"/>
          <w:spacing w:val="-2"/>
          <w:sz w:val="22"/>
        </w:rPr>
        <w:t>1</w:t>
      </w:r>
      <w:r w:rsidRPr="0099152A">
        <w:rPr>
          <w:rFonts w:cs="Arial"/>
          <w:spacing w:val="1"/>
          <w:sz w:val="22"/>
        </w:rPr>
        <w:t>0</w:t>
      </w:r>
      <w:r w:rsidRPr="0099152A">
        <w:rPr>
          <w:rFonts w:cs="Arial"/>
          <w:sz w:val="22"/>
        </w:rPr>
        <w:t>,</w:t>
      </w:r>
      <w:r w:rsidRPr="0099152A">
        <w:rPr>
          <w:rFonts w:cs="Arial"/>
          <w:spacing w:val="51"/>
          <w:sz w:val="22"/>
        </w:rPr>
        <w:t xml:space="preserve"> </w:t>
      </w:r>
      <w:r w:rsidRPr="0099152A">
        <w:rPr>
          <w:rFonts w:cs="Arial"/>
          <w:spacing w:val="-1"/>
          <w:sz w:val="22"/>
        </w:rPr>
        <w:t>c</w:t>
      </w:r>
      <w:r w:rsidRPr="0099152A">
        <w:rPr>
          <w:rFonts w:cs="Arial"/>
          <w:spacing w:val="1"/>
          <w:sz w:val="22"/>
        </w:rPr>
        <w:t>o</w:t>
      </w:r>
      <w:r w:rsidRPr="0099152A">
        <w:rPr>
          <w:rFonts w:cs="Arial"/>
          <w:sz w:val="22"/>
        </w:rPr>
        <w:t>mma</w:t>
      </w:r>
      <w:r w:rsidRPr="0099152A">
        <w:rPr>
          <w:rFonts w:cs="Arial"/>
          <w:spacing w:val="47"/>
          <w:sz w:val="22"/>
        </w:rPr>
        <w:t xml:space="preserve"> </w:t>
      </w:r>
      <w:r w:rsidRPr="0099152A">
        <w:rPr>
          <w:rFonts w:cs="Arial"/>
          <w:sz w:val="22"/>
        </w:rPr>
        <w:t>1</w:t>
      </w:r>
      <w:r w:rsidRPr="0099152A">
        <w:rPr>
          <w:rFonts w:cs="Arial"/>
          <w:spacing w:val="51"/>
          <w:sz w:val="22"/>
        </w:rPr>
        <w:t xml:space="preserve"> </w:t>
      </w:r>
      <w:r w:rsidRPr="0099152A">
        <w:rPr>
          <w:rFonts w:cs="Arial"/>
          <w:spacing w:val="-1"/>
          <w:sz w:val="22"/>
        </w:rPr>
        <w:t>d</w:t>
      </w:r>
      <w:r w:rsidRPr="0099152A">
        <w:rPr>
          <w:rFonts w:cs="Arial"/>
          <w:spacing w:val="-2"/>
          <w:sz w:val="22"/>
        </w:rPr>
        <w:t>e</w:t>
      </w:r>
      <w:r w:rsidRPr="0099152A">
        <w:rPr>
          <w:rFonts w:cs="Arial"/>
          <w:sz w:val="22"/>
        </w:rPr>
        <w:t>l</w:t>
      </w:r>
      <w:r w:rsidRPr="0099152A">
        <w:rPr>
          <w:rFonts w:cs="Arial"/>
          <w:spacing w:val="51"/>
          <w:sz w:val="22"/>
        </w:rPr>
        <w:t xml:space="preserve"> </w:t>
      </w:r>
      <w:proofErr w:type="spellStart"/>
      <w:r w:rsidRPr="0099152A">
        <w:rPr>
          <w:rFonts w:cs="Arial"/>
          <w:spacing w:val="1"/>
          <w:sz w:val="22"/>
        </w:rPr>
        <w:t>D</w:t>
      </w:r>
      <w:r w:rsidRPr="0099152A">
        <w:rPr>
          <w:rFonts w:cs="Arial"/>
          <w:spacing w:val="-1"/>
          <w:sz w:val="22"/>
        </w:rPr>
        <w:t>.</w:t>
      </w:r>
      <w:r w:rsidRPr="0099152A">
        <w:rPr>
          <w:rFonts w:cs="Arial"/>
          <w:sz w:val="22"/>
        </w:rPr>
        <w:t>Lgs</w:t>
      </w:r>
      <w:proofErr w:type="spellEnd"/>
      <w:r w:rsidRPr="0099152A">
        <w:rPr>
          <w:rFonts w:cs="Arial"/>
          <w:spacing w:val="48"/>
          <w:sz w:val="22"/>
        </w:rPr>
        <w:t xml:space="preserve"> </w:t>
      </w:r>
      <w:r w:rsidRPr="0099152A">
        <w:rPr>
          <w:rFonts w:cs="Arial"/>
          <w:spacing w:val="1"/>
          <w:sz w:val="22"/>
        </w:rPr>
        <w:t>15</w:t>
      </w:r>
      <w:r w:rsidRPr="0099152A">
        <w:rPr>
          <w:rFonts w:cs="Arial"/>
          <w:spacing w:val="-2"/>
          <w:sz w:val="22"/>
        </w:rPr>
        <w:t>0</w:t>
      </w:r>
      <w:r w:rsidRPr="0099152A">
        <w:rPr>
          <w:rFonts w:cs="Arial"/>
          <w:spacing w:val="1"/>
          <w:sz w:val="22"/>
        </w:rPr>
        <w:t>/2</w:t>
      </w:r>
      <w:r w:rsidRPr="0099152A">
        <w:rPr>
          <w:rFonts w:cs="Arial"/>
          <w:spacing w:val="-2"/>
          <w:sz w:val="22"/>
        </w:rPr>
        <w:t>0</w:t>
      </w:r>
      <w:r w:rsidRPr="0099152A">
        <w:rPr>
          <w:rFonts w:cs="Arial"/>
          <w:spacing w:val="1"/>
          <w:sz w:val="22"/>
        </w:rPr>
        <w:t xml:space="preserve">09 e </w:t>
      </w:r>
      <w:proofErr w:type="spellStart"/>
      <w:r w:rsidRPr="0099152A">
        <w:rPr>
          <w:rFonts w:cs="Arial"/>
          <w:spacing w:val="1"/>
          <w:sz w:val="22"/>
        </w:rPr>
        <w:t>ss.mm.ii</w:t>
      </w:r>
      <w:proofErr w:type="spellEnd"/>
      <w:r w:rsidRPr="0099152A">
        <w:rPr>
          <w:rFonts w:cs="Arial"/>
          <w:spacing w:val="-1"/>
          <w:sz w:val="22"/>
        </w:rPr>
        <w:t>)</w:t>
      </w:r>
      <w:r w:rsidRPr="0099152A">
        <w:rPr>
          <w:rFonts w:cs="Arial"/>
          <w:sz w:val="22"/>
        </w:rPr>
        <w:t>,</w:t>
      </w:r>
      <w:r w:rsidRPr="0099152A">
        <w:rPr>
          <w:rFonts w:cs="Arial"/>
          <w:spacing w:val="51"/>
          <w:sz w:val="22"/>
        </w:rPr>
        <w:t xml:space="preserve"> </w:t>
      </w:r>
      <w:r w:rsidRPr="0099152A">
        <w:rPr>
          <w:rFonts w:cs="Arial"/>
          <w:sz w:val="22"/>
        </w:rPr>
        <w:t>vi</w:t>
      </w:r>
      <w:r w:rsidRPr="0099152A">
        <w:rPr>
          <w:rFonts w:cs="Arial"/>
          <w:spacing w:val="1"/>
          <w:sz w:val="22"/>
        </w:rPr>
        <w:t>e</w:t>
      </w:r>
      <w:r w:rsidRPr="0099152A">
        <w:rPr>
          <w:rFonts w:cs="Arial"/>
          <w:spacing w:val="-1"/>
          <w:sz w:val="22"/>
        </w:rPr>
        <w:t>n</w:t>
      </w:r>
      <w:r w:rsidRPr="0099152A">
        <w:rPr>
          <w:rFonts w:cs="Arial"/>
          <w:sz w:val="22"/>
        </w:rPr>
        <w:t xml:space="preserve">e </w:t>
      </w:r>
      <w:r w:rsidRPr="0099152A">
        <w:rPr>
          <w:rFonts w:cs="Arial"/>
          <w:spacing w:val="1"/>
          <w:sz w:val="22"/>
        </w:rPr>
        <w:t>e</w:t>
      </w:r>
      <w:r w:rsidRPr="0099152A">
        <w:rPr>
          <w:rFonts w:cs="Arial"/>
          <w:sz w:val="22"/>
        </w:rPr>
        <w:t>la</w:t>
      </w:r>
      <w:r w:rsidRPr="0099152A">
        <w:rPr>
          <w:rFonts w:cs="Arial"/>
          <w:spacing w:val="1"/>
          <w:sz w:val="22"/>
        </w:rPr>
        <w:t>bo</w:t>
      </w:r>
      <w:r w:rsidRPr="0099152A">
        <w:rPr>
          <w:rFonts w:cs="Arial"/>
          <w:sz w:val="22"/>
        </w:rPr>
        <w:t>r</w:t>
      </w:r>
      <w:r w:rsidRPr="0099152A">
        <w:rPr>
          <w:rFonts w:cs="Arial"/>
          <w:spacing w:val="-2"/>
          <w:sz w:val="22"/>
        </w:rPr>
        <w:t>a</w:t>
      </w:r>
      <w:r w:rsidRPr="0099152A">
        <w:rPr>
          <w:rFonts w:cs="Arial"/>
          <w:spacing w:val="1"/>
          <w:sz w:val="22"/>
        </w:rPr>
        <w:t>t</w:t>
      </w:r>
      <w:r w:rsidRPr="0099152A">
        <w:rPr>
          <w:rFonts w:cs="Arial"/>
          <w:sz w:val="22"/>
        </w:rPr>
        <w:t>o</w:t>
      </w:r>
      <w:r w:rsidRPr="0099152A">
        <w:rPr>
          <w:rFonts w:cs="Arial"/>
          <w:spacing w:val="-8"/>
          <w:sz w:val="22"/>
        </w:rPr>
        <w:t xml:space="preserve"> </w:t>
      </w:r>
      <w:r w:rsidRPr="0099152A">
        <w:rPr>
          <w:rFonts w:cs="Arial"/>
          <w:sz w:val="22"/>
        </w:rPr>
        <w:t>in</w:t>
      </w:r>
      <w:r w:rsidRPr="0099152A">
        <w:rPr>
          <w:rFonts w:cs="Arial"/>
          <w:spacing w:val="-4"/>
          <w:sz w:val="22"/>
        </w:rPr>
        <w:t xml:space="preserve"> </w:t>
      </w:r>
      <w:r w:rsidRPr="0099152A">
        <w:rPr>
          <w:rFonts w:cs="Arial"/>
          <w:spacing w:val="-1"/>
          <w:sz w:val="22"/>
        </w:rPr>
        <w:t>c</w:t>
      </w:r>
      <w:r w:rsidRPr="0099152A">
        <w:rPr>
          <w:rFonts w:cs="Arial"/>
          <w:spacing w:val="-2"/>
          <w:sz w:val="22"/>
        </w:rPr>
        <w:t>o</w:t>
      </w:r>
      <w:r w:rsidRPr="0099152A">
        <w:rPr>
          <w:rFonts w:cs="Arial"/>
          <w:spacing w:val="1"/>
          <w:sz w:val="22"/>
        </w:rPr>
        <w:t>e</w:t>
      </w:r>
      <w:r w:rsidRPr="0099152A">
        <w:rPr>
          <w:rFonts w:cs="Arial"/>
          <w:sz w:val="22"/>
        </w:rPr>
        <w:t>r</w:t>
      </w:r>
      <w:r w:rsidRPr="0099152A">
        <w:rPr>
          <w:rFonts w:cs="Arial"/>
          <w:spacing w:val="1"/>
          <w:sz w:val="22"/>
        </w:rPr>
        <w:t>e</w:t>
      </w:r>
      <w:r w:rsidRPr="0099152A">
        <w:rPr>
          <w:rFonts w:cs="Arial"/>
          <w:spacing w:val="-1"/>
          <w:sz w:val="22"/>
        </w:rPr>
        <w:t>n</w:t>
      </w:r>
      <w:r w:rsidRPr="0099152A">
        <w:rPr>
          <w:rFonts w:cs="Arial"/>
          <w:spacing w:val="1"/>
          <w:sz w:val="22"/>
        </w:rPr>
        <w:t>z</w:t>
      </w:r>
      <w:r w:rsidRPr="0099152A">
        <w:rPr>
          <w:rFonts w:cs="Arial"/>
          <w:sz w:val="22"/>
        </w:rPr>
        <w:t>a</w:t>
      </w:r>
      <w:r w:rsidRPr="0099152A">
        <w:rPr>
          <w:rFonts w:cs="Arial"/>
          <w:spacing w:val="-6"/>
          <w:sz w:val="22"/>
        </w:rPr>
        <w:t xml:space="preserve"> </w:t>
      </w:r>
      <w:r w:rsidRPr="0099152A">
        <w:rPr>
          <w:rFonts w:cs="Arial"/>
          <w:spacing w:val="-1"/>
          <w:sz w:val="22"/>
        </w:rPr>
        <w:t>c</w:t>
      </w:r>
      <w:r w:rsidRPr="0099152A">
        <w:rPr>
          <w:rFonts w:cs="Arial"/>
          <w:spacing w:val="-2"/>
          <w:sz w:val="22"/>
        </w:rPr>
        <w:t>o</w:t>
      </w:r>
      <w:r w:rsidRPr="0099152A">
        <w:rPr>
          <w:rFonts w:cs="Arial"/>
          <w:sz w:val="22"/>
        </w:rPr>
        <w:t>n</w:t>
      </w:r>
      <w:r w:rsidRPr="0099152A">
        <w:rPr>
          <w:rFonts w:cs="Arial"/>
          <w:spacing w:val="-4"/>
          <w:sz w:val="22"/>
        </w:rPr>
        <w:t xml:space="preserve"> </w:t>
      </w:r>
      <w:r w:rsidRPr="0099152A">
        <w:rPr>
          <w:rFonts w:cs="Arial"/>
          <w:sz w:val="22"/>
        </w:rPr>
        <w:t>i</w:t>
      </w:r>
      <w:r w:rsidRPr="0099152A">
        <w:rPr>
          <w:rFonts w:cs="Arial"/>
          <w:spacing w:val="-5"/>
          <w:sz w:val="22"/>
        </w:rPr>
        <w:t xml:space="preserve"> </w:t>
      </w:r>
      <w:r w:rsidRPr="0099152A">
        <w:rPr>
          <w:rFonts w:cs="Arial"/>
          <w:spacing w:val="-1"/>
          <w:sz w:val="22"/>
        </w:rPr>
        <w:t>c</w:t>
      </w:r>
      <w:r w:rsidRPr="0099152A">
        <w:rPr>
          <w:rFonts w:cs="Arial"/>
          <w:spacing w:val="-2"/>
          <w:sz w:val="22"/>
        </w:rPr>
        <w:t>o</w:t>
      </w:r>
      <w:r w:rsidRPr="0099152A">
        <w:rPr>
          <w:rFonts w:cs="Arial"/>
          <w:spacing w:val="1"/>
          <w:sz w:val="22"/>
        </w:rPr>
        <w:t>nt</w:t>
      </w:r>
      <w:r w:rsidRPr="0099152A">
        <w:rPr>
          <w:rFonts w:cs="Arial"/>
          <w:spacing w:val="-2"/>
          <w:sz w:val="22"/>
        </w:rPr>
        <w:t>e</w:t>
      </w:r>
      <w:r w:rsidRPr="0099152A">
        <w:rPr>
          <w:rFonts w:cs="Arial"/>
          <w:spacing w:val="1"/>
          <w:sz w:val="22"/>
        </w:rPr>
        <w:t>n</w:t>
      </w:r>
      <w:r w:rsidRPr="0099152A">
        <w:rPr>
          <w:rFonts w:cs="Arial"/>
          <w:spacing w:val="-1"/>
          <w:sz w:val="22"/>
        </w:rPr>
        <w:t>u</w:t>
      </w:r>
      <w:r w:rsidRPr="0099152A">
        <w:rPr>
          <w:rFonts w:cs="Arial"/>
          <w:spacing w:val="1"/>
          <w:sz w:val="22"/>
        </w:rPr>
        <w:t>t</w:t>
      </w:r>
      <w:r w:rsidRPr="0099152A">
        <w:rPr>
          <w:rFonts w:cs="Arial"/>
          <w:sz w:val="22"/>
        </w:rPr>
        <w:t>i</w:t>
      </w:r>
      <w:r w:rsidRPr="0099152A">
        <w:rPr>
          <w:rFonts w:cs="Arial"/>
          <w:spacing w:val="-7"/>
          <w:sz w:val="22"/>
        </w:rPr>
        <w:t xml:space="preserve"> </w:t>
      </w:r>
      <w:r w:rsidRPr="0099152A">
        <w:rPr>
          <w:rFonts w:cs="Arial"/>
          <w:spacing w:val="1"/>
          <w:sz w:val="22"/>
        </w:rPr>
        <w:t>e</w:t>
      </w:r>
      <w:r w:rsidRPr="0099152A">
        <w:rPr>
          <w:rFonts w:cs="Arial"/>
          <w:sz w:val="22"/>
        </w:rPr>
        <w:t>d</w:t>
      </w:r>
      <w:r w:rsidRPr="0099152A">
        <w:rPr>
          <w:rFonts w:cs="Arial"/>
          <w:spacing w:val="-4"/>
          <w:sz w:val="22"/>
        </w:rPr>
        <w:t xml:space="preserve"> </w:t>
      </w:r>
      <w:r w:rsidRPr="0099152A">
        <w:rPr>
          <w:rFonts w:cs="Arial"/>
          <w:sz w:val="22"/>
        </w:rPr>
        <w:t>il</w:t>
      </w:r>
      <w:r w:rsidRPr="0099152A">
        <w:rPr>
          <w:rFonts w:cs="Arial"/>
          <w:spacing w:val="-7"/>
          <w:sz w:val="22"/>
        </w:rPr>
        <w:t xml:space="preserve"> </w:t>
      </w:r>
      <w:r w:rsidRPr="0099152A">
        <w:rPr>
          <w:rFonts w:cs="Arial"/>
          <w:spacing w:val="-1"/>
          <w:sz w:val="22"/>
        </w:rPr>
        <w:t>c</w:t>
      </w:r>
      <w:r w:rsidRPr="0099152A">
        <w:rPr>
          <w:rFonts w:cs="Arial"/>
          <w:sz w:val="22"/>
        </w:rPr>
        <w:t>i</w:t>
      </w:r>
      <w:r w:rsidRPr="0099152A">
        <w:rPr>
          <w:rFonts w:cs="Arial"/>
          <w:spacing w:val="-1"/>
          <w:sz w:val="22"/>
        </w:rPr>
        <w:t>c</w:t>
      </w:r>
      <w:r w:rsidRPr="0099152A">
        <w:rPr>
          <w:rFonts w:cs="Arial"/>
          <w:sz w:val="22"/>
        </w:rPr>
        <w:t>lo</w:t>
      </w:r>
      <w:r w:rsidRPr="0099152A">
        <w:rPr>
          <w:rFonts w:cs="Arial"/>
          <w:spacing w:val="-6"/>
          <w:sz w:val="22"/>
        </w:rPr>
        <w:t xml:space="preserve"> </w:t>
      </w:r>
      <w:r w:rsidRPr="0099152A">
        <w:rPr>
          <w:rFonts w:cs="Arial"/>
          <w:spacing w:val="-1"/>
          <w:sz w:val="22"/>
        </w:rPr>
        <w:t>d</w:t>
      </w:r>
      <w:r w:rsidRPr="0099152A">
        <w:rPr>
          <w:rFonts w:cs="Arial"/>
          <w:spacing w:val="1"/>
          <w:sz w:val="22"/>
        </w:rPr>
        <w:t>e</w:t>
      </w:r>
      <w:r w:rsidRPr="0099152A">
        <w:rPr>
          <w:rFonts w:cs="Arial"/>
          <w:sz w:val="22"/>
        </w:rPr>
        <w:t>lla</w:t>
      </w:r>
      <w:r w:rsidRPr="0099152A">
        <w:rPr>
          <w:rFonts w:cs="Arial"/>
          <w:spacing w:val="-5"/>
          <w:sz w:val="22"/>
        </w:rPr>
        <w:t xml:space="preserve"> </w:t>
      </w:r>
      <w:r w:rsidRPr="0099152A">
        <w:rPr>
          <w:rFonts w:cs="Arial"/>
          <w:spacing w:val="1"/>
          <w:sz w:val="22"/>
        </w:rPr>
        <w:t>p</w:t>
      </w:r>
      <w:r w:rsidRPr="0099152A">
        <w:rPr>
          <w:rFonts w:cs="Arial"/>
          <w:spacing w:val="-2"/>
          <w:sz w:val="22"/>
        </w:rPr>
        <w:t>r</w:t>
      </w:r>
      <w:r w:rsidRPr="0099152A">
        <w:rPr>
          <w:rFonts w:cs="Arial"/>
          <w:spacing w:val="1"/>
          <w:sz w:val="22"/>
        </w:rPr>
        <w:t>o</w:t>
      </w:r>
      <w:r w:rsidRPr="0099152A">
        <w:rPr>
          <w:rFonts w:cs="Arial"/>
          <w:sz w:val="22"/>
        </w:rPr>
        <w:t>gramm</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10"/>
          <w:sz w:val="22"/>
        </w:rPr>
        <w:t xml:space="preserve"> </w:t>
      </w:r>
      <w:r w:rsidRPr="0099152A">
        <w:rPr>
          <w:rFonts w:cs="Arial"/>
          <w:spacing w:val="1"/>
          <w:sz w:val="22"/>
        </w:rPr>
        <w:t>f</w:t>
      </w:r>
      <w:r w:rsidRPr="0099152A">
        <w:rPr>
          <w:rFonts w:cs="Arial"/>
          <w:sz w:val="22"/>
        </w:rPr>
        <w:t>i</w:t>
      </w:r>
      <w:r w:rsidRPr="0099152A">
        <w:rPr>
          <w:rFonts w:cs="Arial"/>
          <w:spacing w:val="-1"/>
          <w:sz w:val="22"/>
        </w:rPr>
        <w:t>n</w:t>
      </w:r>
      <w:r w:rsidRPr="0099152A">
        <w:rPr>
          <w:rFonts w:cs="Arial"/>
          <w:sz w:val="22"/>
        </w:rPr>
        <w:t>a</w:t>
      </w:r>
      <w:r w:rsidRPr="0099152A">
        <w:rPr>
          <w:rFonts w:cs="Arial"/>
          <w:spacing w:val="1"/>
          <w:sz w:val="22"/>
        </w:rPr>
        <w:t>nz</w:t>
      </w:r>
      <w:r w:rsidRPr="0099152A">
        <w:rPr>
          <w:rFonts w:cs="Arial"/>
          <w:sz w:val="22"/>
        </w:rPr>
        <w:t>iaria</w:t>
      </w:r>
      <w:r w:rsidRPr="0099152A">
        <w:rPr>
          <w:rFonts w:cs="Arial"/>
          <w:spacing w:val="-12"/>
          <w:sz w:val="22"/>
        </w:rPr>
        <w:t xml:space="preserve"> </w:t>
      </w:r>
      <w:r w:rsidRPr="0099152A">
        <w:rPr>
          <w:rFonts w:cs="Arial"/>
          <w:sz w:val="22"/>
        </w:rPr>
        <w:t>e</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b</w:t>
      </w:r>
      <w:r w:rsidRPr="0099152A">
        <w:rPr>
          <w:rFonts w:cs="Arial"/>
          <w:sz w:val="22"/>
        </w:rPr>
        <w:t>ila</w:t>
      </w:r>
      <w:r w:rsidRPr="0099152A">
        <w:rPr>
          <w:rFonts w:cs="Arial"/>
          <w:spacing w:val="1"/>
          <w:sz w:val="22"/>
        </w:rPr>
        <w:t>n</w:t>
      </w:r>
      <w:r w:rsidRPr="0099152A">
        <w:rPr>
          <w:rFonts w:cs="Arial"/>
          <w:spacing w:val="-1"/>
          <w:sz w:val="22"/>
        </w:rPr>
        <w:t>c</w:t>
      </w:r>
      <w:r w:rsidRPr="0099152A">
        <w:rPr>
          <w:rFonts w:cs="Arial"/>
          <w:spacing w:val="-2"/>
          <w:sz w:val="22"/>
        </w:rPr>
        <w:t>i</w:t>
      </w:r>
      <w:r w:rsidRPr="0099152A">
        <w:rPr>
          <w:rFonts w:cs="Arial"/>
          <w:spacing w:val="1"/>
          <w:sz w:val="22"/>
        </w:rPr>
        <w:t>o</w:t>
      </w:r>
      <w:r w:rsidRPr="0099152A">
        <w:rPr>
          <w:rFonts w:cs="Arial"/>
          <w:sz w:val="22"/>
        </w:rPr>
        <w:t xml:space="preserve">. </w:t>
      </w:r>
    </w:p>
    <w:p w:rsidR="000A5D4B" w:rsidRPr="0099152A" w:rsidRDefault="000A5D4B" w:rsidP="00801033">
      <w:pPr>
        <w:pStyle w:val="Rientrocorpodeltesto2"/>
        <w:ind w:left="0"/>
        <w:jc w:val="both"/>
        <w:rPr>
          <w:rFonts w:cs="Arial"/>
          <w:sz w:val="22"/>
        </w:rPr>
      </w:pPr>
      <w:r w:rsidRPr="0099152A">
        <w:rPr>
          <w:rFonts w:cs="Arial"/>
          <w:sz w:val="22"/>
        </w:rPr>
        <w:t>La Direzione, sentiti gli obiettivi che la Regione intende assegnare (allegato obiettivi regionali)</w:t>
      </w:r>
    </w:p>
    <w:p w:rsidR="000A5D4B" w:rsidRPr="0099152A" w:rsidRDefault="000A5D4B" w:rsidP="00517B1E">
      <w:pPr>
        <w:pStyle w:val="Rientrocorpodeltesto2"/>
        <w:numPr>
          <w:ilvl w:val="0"/>
          <w:numId w:val="20"/>
        </w:numPr>
        <w:jc w:val="both"/>
        <w:rPr>
          <w:rFonts w:cs="Arial"/>
          <w:sz w:val="22"/>
        </w:rPr>
      </w:pPr>
      <w:r w:rsidRPr="0099152A">
        <w:rPr>
          <w:rFonts w:cs="Arial"/>
          <w:sz w:val="22"/>
        </w:rPr>
        <w:t>stila e diffonde le linee di indirizzo ai propri dipartimenti ed agli staff</w:t>
      </w:r>
      <w:r w:rsidR="00801033" w:rsidRPr="0099152A">
        <w:rPr>
          <w:rFonts w:cs="Arial"/>
          <w:sz w:val="22"/>
        </w:rPr>
        <w:t>,</w:t>
      </w:r>
    </w:p>
    <w:p w:rsidR="000A5D4B" w:rsidRPr="0099152A" w:rsidRDefault="000A5D4B" w:rsidP="00517B1E">
      <w:pPr>
        <w:pStyle w:val="Rientrocorpodeltesto2"/>
        <w:numPr>
          <w:ilvl w:val="0"/>
          <w:numId w:val="20"/>
        </w:numPr>
        <w:jc w:val="both"/>
        <w:rPr>
          <w:rFonts w:cs="Arial"/>
          <w:position w:val="1"/>
          <w:sz w:val="22"/>
        </w:rPr>
      </w:pPr>
      <w:r w:rsidRPr="0099152A">
        <w:rPr>
          <w:rFonts w:cs="Arial"/>
          <w:position w:val="1"/>
          <w:sz w:val="22"/>
        </w:rPr>
        <w:t xml:space="preserve">sulla base di queste indicazioni trasmette ai </w:t>
      </w:r>
      <w:r w:rsidR="000E2394" w:rsidRPr="0099152A">
        <w:rPr>
          <w:rFonts w:cs="Arial"/>
          <w:position w:val="1"/>
          <w:sz w:val="22"/>
        </w:rPr>
        <w:t>D</w:t>
      </w:r>
      <w:r w:rsidRPr="0099152A">
        <w:rPr>
          <w:rFonts w:cs="Arial"/>
          <w:position w:val="1"/>
          <w:sz w:val="22"/>
        </w:rPr>
        <w:t xml:space="preserve">irettori di </w:t>
      </w:r>
      <w:r w:rsidR="000E2394" w:rsidRPr="0099152A">
        <w:rPr>
          <w:rFonts w:cs="Arial"/>
          <w:position w:val="1"/>
          <w:sz w:val="22"/>
        </w:rPr>
        <w:t>S</w:t>
      </w:r>
      <w:r w:rsidRPr="0099152A">
        <w:rPr>
          <w:rFonts w:cs="Arial"/>
          <w:position w:val="1"/>
          <w:sz w:val="22"/>
        </w:rPr>
        <w:t>truttura le schede sulle quali devono inserire le proposte di budget (</w:t>
      </w:r>
      <w:proofErr w:type="spellStart"/>
      <w:r w:rsidRPr="0099152A">
        <w:rPr>
          <w:rFonts w:cs="Arial"/>
          <w:position w:val="1"/>
          <w:sz w:val="22"/>
        </w:rPr>
        <w:t>cfr</w:t>
      </w:r>
      <w:proofErr w:type="spellEnd"/>
      <w:r w:rsidRPr="0099152A">
        <w:rPr>
          <w:rFonts w:cs="Arial"/>
          <w:position w:val="1"/>
          <w:sz w:val="22"/>
        </w:rPr>
        <w:t xml:space="preserve"> allegati relativi alla modulistica)</w:t>
      </w:r>
    </w:p>
    <w:p w:rsidR="000A5D4B" w:rsidRPr="0099152A" w:rsidRDefault="000A5D4B" w:rsidP="00FF7630">
      <w:pPr>
        <w:pStyle w:val="Rientrocorpodeltesto2"/>
        <w:ind w:left="1068"/>
        <w:jc w:val="both"/>
        <w:rPr>
          <w:rFonts w:ascii="Georgia" w:hAnsi="Georgia"/>
          <w:spacing w:val="-1"/>
          <w:sz w:val="22"/>
        </w:rPr>
      </w:pPr>
    </w:p>
    <w:p w:rsidR="000A5D4B" w:rsidRPr="0099152A" w:rsidRDefault="000A5D4B" w:rsidP="00801033">
      <w:pPr>
        <w:pStyle w:val="Rientrocorpodeltesto2"/>
        <w:ind w:left="0"/>
        <w:jc w:val="both"/>
        <w:rPr>
          <w:rFonts w:cs="Arial"/>
          <w:spacing w:val="-9"/>
          <w:position w:val="1"/>
          <w:sz w:val="22"/>
        </w:rPr>
      </w:pPr>
      <w:proofErr w:type="gramStart"/>
      <w:r w:rsidRPr="0099152A">
        <w:rPr>
          <w:rFonts w:cs="Arial"/>
          <w:position w:val="1"/>
          <w:sz w:val="22"/>
        </w:rPr>
        <w:t>L’al</w:t>
      </w:r>
      <w:r w:rsidRPr="0099152A">
        <w:rPr>
          <w:rFonts w:cs="Arial"/>
          <w:spacing w:val="1"/>
          <w:position w:val="1"/>
          <w:sz w:val="22"/>
        </w:rPr>
        <w:t>be</w:t>
      </w:r>
      <w:r w:rsidRPr="0099152A">
        <w:rPr>
          <w:rFonts w:cs="Arial"/>
          <w:position w:val="1"/>
          <w:sz w:val="22"/>
        </w:rPr>
        <w:t xml:space="preserve">ro  </w:t>
      </w:r>
      <w:r w:rsidRPr="0099152A">
        <w:rPr>
          <w:rFonts w:cs="Arial"/>
          <w:spacing w:val="1"/>
          <w:position w:val="1"/>
          <w:sz w:val="22"/>
        </w:rPr>
        <w:t>de</w:t>
      </w:r>
      <w:r w:rsidRPr="0099152A">
        <w:rPr>
          <w:rFonts w:cs="Arial"/>
          <w:position w:val="1"/>
          <w:sz w:val="22"/>
        </w:rPr>
        <w:t>l</w:t>
      </w:r>
      <w:r w:rsidRPr="0099152A">
        <w:rPr>
          <w:rFonts w:cs="Arial"/>
          <w:spacing w:val="-2"/>
          <w:position w:val="1"/>
          <w:sz w:val="22"/>
        </w:rPr>
        <w:t>l</w:t>
      </w:r>
      <w:r w:rsidRPr="0099152A">
        <w:rPr>
          <w:rFonts w:cs="Arial"/>
          <w:position w:val="1"/>
          <w:sz w:val="22"/>
        </w:rPr>
        <w:t>a</w:t>
      </w:r>
      <w:proofErr w:type="gramEnd"/>
      <w:r w:rsidRPr="0099152A">
        <w:rPr>
          <w:rFonts w:cs="Arial"/>
          <w:position w:val="1"/>
          <w:sz w:val="22"/>
        </w:rPr>
        <w:t xml:space="preserve"> </w:t>
      </w:r>
      <w:r w:rsidRPr="0099152A">
        <w:rPr>
          <w:rFonts w:cs="Arial"/>
          <w:spacing w:val="2"/>
          <w:position w:val="1"/>
          <w:sz w:val="22"/>
        </w:rPr>
        <w:t xml:space="preserve"> </w:t>
      </w:r>
      <w:r w:rsidR="003E4FCA">
        <w:rPr>
          <w:rFonts w:cs="Arial"/>
          <w:spacing w:val="1"/>
          <w:position w:val="1"/>
          <w:sz w:val="22"/>
        </w:rPr>
        <w:t>P</w:t>
      </w:r>
      <w:r w:rsidRPr="0099152A">
        <w:rPr>
          <w:rFonts w:cs="Arial"/>
          <w:spacing w:val="-2"/>
          <w:position w:val="1"/>
          <w:sz w:val="22"/>
        </w:rPr>
        <w:t>e</w:t>
      </w:r>
      <w:r w:rsidRPr="0099152A">
        <w:rPr>
          <w:rFonts w:cs="Arial"/>
          <w:position w:val="1"/>
          <w:sz w:val="22"/>
        </w:rPr>
        <w:t>r</w:t>
      </w:r>
      <w:r w:rsidRPr="0099152A">
        <w:rPr>
          <w:rFonts w:cs="Arial"/>
          <w:spacing w:val="1"/>
          <w:position w:val="1"/>
          <w:sz w:val="22"/>
        </w:rPr>
        <w:t>fo</w:t>
      </w:r>
      <w:r w:rsidRPr="0099152A">
        <w:rPr>
          <w:rFonts w:cs="Arial"/>
          <w:spacing w:val="-2"/>
          <w:position w:val="1"/>
          <w:sz w:val="22"/>
        </w:rPr>
        <w:t>r</w:t>
      </w:r>
      <w:r w:rsidRPr="0099152A">
        <w:rPr>
          <w:rFonts w:cs="Arial"/>
          <w:position w:val="1"/>
          <w:sz w:val="22"/>
        </w:rPr>
        <w:t>m</w:t>
      </w:r>
      <w:r w:rsidRPr="0099152A">
        <w:rPr>
          <w:rFonts w:cs="Arial"/>
          <w:spacing w:val="-2"/>
          <w:position w:val="1"/>
          <w:sz w:val="22"/>
        </w:rPr>
        <w:t>a</w:t>
      </w:r>
      <w:r w:rsidRPr="0099152A">
        <w:rPr>
          <w:rFonts w:cs="Arial"/>
          <w:spacing w:val="1"/>
          <w:position w:val="1"/>
          <w:sz w:val="22"/>
        </w:rPr>
        <w:t>n</w:t>
      </w:r>
      <w:r w:rsidRPr="0099152A">
        <w:rPr>
          <w:rFonts w:cs="Arial"/>
          <w:spacing w:val="-1"/>
          <w:position w:val="1"/>
          <w:sz w:val="22"/>
        </w:rPr>
        <w:t>c</w:t>
      </w:r>
      <w:r w:rsidRPr="0099152A">
        <w:rPr>
          <w:rFonts w:cs="Arial"/>
          <w:position w:val="1"/>
          <w:sz w:val="22"/>
        </w:rPr>
        <w:t xml:space="preserve">e </w:t>
      </w:r>
      <w:r w:rsidRPr="0099152A">
        <w:rPr>
          <w:rFonts w:cs="Arial"/>
          <w:spacing w:val="3"/>
          <w:position w:val="1"/>
          <w:sz w:val="22"/>
        </w:rPr>
        <w:t xml:space="preserve"> </w:t>
      </w:r>
      <w:r w:rsidRPr="0099152A">
        <w:rPr>
          <w:rFonts w:cs="Arial"/>
          <w:position w:val="1"/>
          <w:sz w:val="22"/>
        </w:rPr>
        <w:t xml:space="preserve">è  </w:t>
      </w:r>
      <w:r w:rsidRPr="0099152A">
        <w:rPr>
          <w:rFonts w:cs="Arial"/>
          <w:spacing w:val="1"/>
          <w:position w:val="1"/>
          <w:sz w:val="22"/>
        </w:rPr>
        <w:t>un</w:t>
      </w:r>
      <w:r w:rsidRPr="0099152A">
        <w:rPr>
          <w:rFonts w:cs="Arial"/>
          <w:position w:val="1"/>
          <w:sz w:val="22"/>
        </w:rPr>
        <w:t>a  ma</w:t>
      </w:r>
      <w:r w:rsidRPr="0099152A">
        <w:rPr>
          <w:rFonts w:cs="Arial"/>
          <w:spacing w:val="-1"/>
          <w:position w:val="1"/>
          <w:sz w:val="22"/>
        </w:rPr>
        <w:t>p</w:t>
      </w:r>
      <w:r w:rsidRPr="0099152A">
        <w:rPr>
          <w:rFonts w:cs="Arial"/>
          <w:spacing w:val="1"/>
          <w:position w:val="1"/>
          <w:sz w:val="22"/>
        </w:rPr>
        <w:t>p</w:t>
      </w:r>
      <w:r w:rsidRPr="0099152A">
        <w:rPr>
          <w:rFonts w:cs="Arial"/>
          <w:position w:val="1"/>
          <w:sz w:val="22"/>
        </w:rPr>
        <w:t xml:space="preserve">a </w:t>
      </w:r>
      <w:r w:rsidRPr="0099152A">
        <w:rPr>
          <w:rFonts w:cs="Arial"/>
          <w:spacing w:val="2"/>
          <w:position w:val="1"/>
          <w:sz w:val="22"/>
        </w:rPr>
        <w:t xml:space="preserve"> </w:t>
      </w:r>
      <w:r w:rsidRPr="0099152A">
        <w:rPr>
          <w:rFonts w:cs="Arial"/>
          <w:spacing w:val="-2"/>
          <w:position w:val="1"/>
          <w:sz w:val="22"/>
        </w:rPr>
        <w:t>l</w:t>
      </w:r>
      <w:r w:rsidRPr="0099152A">
        <w:rPr>
          <w:rFonts w:cs="Arial"/>
          <w:spacing w:val="1"/>
          <w:position w:val="1"/>
          <w:sz w:val="22"/>
        </w:rPr>
        <w:t>o</w:t>
      </w:r>
      <w:r w:rsidRPr="0099152A">
        <w:rPr>
          <w:rFonts w:cs="Arial"/>
          <w:position w:val="1"/>
          <w:sz w:val="22"/>
        </w:rPr>
        <w:t>g</w:t>
      </w:r>
      <w:r w:rsidRPr="0099152A">
        <w:rPr>
          <w:rFonts w:cs="Arial"/>
          <w:spacing w:val="-2"/>
          <w:position w:val="1"/>
          <w:sz w:val="22"/>
        </w:rPr>
        <w:t>i</w:t>
      </w:r>
      <w:r w:rsidRPr="0099152A">
        <w:rPr>
          <w:rFonts w:cs="Arial"/>
          <w:spacing w:val="-1"/>
          <w:position w:val="1"/>
          <w:sz w:val="22"/>
        </w:rPr>
        <w:t>c</w:t>
      </w:r>
      <w:r w:rsidRPr="0099152A">
        <w:rPr>
          <w:rFonts w:cs="Arial"/>
          <w:position w:val="1"/>
          <w:sz w:val="22"/>
        </w:rPr>
        <w:t xml:space="preserve">a </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h</w:t>
      </w:r>
      <w:r w:rsidRPr="0099152A">
        <w:rPr>
          <w:rFonts w:cs="Arial"/>
          <w:position w:val="1"/>
          <w:sz w:val="22"/>
        </w:rPr>
        <w:t xml:space="preserve">e </w:t>
      </w:r>
      <w:r w:rsidRPr="0099152A">
        <w:rPr>
          <w:rFonts w:cs="Arial"/>
          <w:spacing w:val="3"/>
          <w:position w:val="1"/>
          <w:sz w:val="22"/>
        </w:rPr>
        <w:t xml:space="preserve"> </w:t>
      </w:r>
      <w:r w:rsidRPr="0099152A">
        <w:rPr>
          <w:rFonts w:cs="Arial"/>
          <w:position w:val="1"/>
          <w:sz w:val="22"/>
        </w:rPr>
        <w:t>r</w:t>
      </w:r>
      <w:r w:rsidRPr="0099152A">
        <w:rPr>
          <w:rFonts w:cs="Arial"/>
          <w:spacing w:val="-2"/>
          <w:position w:val="1"/>
          <w:sz w:val="22"/>
        </w:rPr>
        <w:t>a</w:t>
      </w:r>
      <w:r w:rsidRPr="0099152A">
        <w:rPr>
          <w:rFonts w:cs="Arial"/>
          <w:spacing w:val="1"/>
          <w:position w:val="1"/>
          <w:sz w:val="22"/>
        </w:rPr>
        <w:t>pp</w:t>
      </w:r>
      <w:r w:rsidRPr="0099152A">
        <w:rPr>
          <w:rFonts w:cs="Arial"/>
          <w:spacing w:val="-2"/>
          <w:position w:val="1"/>
          <w:sz w:val="22"/>
        </w:rPr>
        <w:t>r</w:t>
      </w:r>
      <w:r w:rsidRPr="0099152A">
        <w:rPr>
          <w:rFonts w:cs="Arial"/>
          <w:spacing w:val="1"/>
          <w:position w:val="1"/>
          <w:sz w:val="22"/>
        </w:rPr>
        <w:t>e</w:t>
      </w:r>
      <w:r w:rsidRPr="0099152A">
        <w:rPr>
          <w:rFonts w:cs="Arial"/>
          <w:position w:val="1"/>
          <w:sz w:val="22"/>
        </w:rPr>
        <w:t>s</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 xml:space="preserve">a </w:t>
      </w:r>
      <w:r w:rsidRPr="0099152A">
        <w:rPr>
          <w:rFonts w:cs="Arial"/>
          <w:spacing w:val="2"/>
          <w:position w:val="1"/>
          <w:sz w:val="22"/>
        </w:rPr>
        <w:t xml:space="preserve"> </w:t>
      </w:r>
      <w:r w:rsidRPr="0099152A">
        <w:rPr>
          <w:rFonts w:cs="Arial"/>
          <w:position w:val="1"/>
          <w:sz w:val="22"/>
        </w:rPr>
        <w:t>g</w:t>
      </w:r>
      <w:r w:rsidRPr="0099152A">
        <w:rPr>
          <w:rFonts w:cs="Arial"/>
          <w:spacing w:val="-2"/>
          <w:position w:val="1"/>
          <w:sz w:val="22"/>
        </w:rPr>
        <w:t>r</w:t>
      </w:r>
      <w:r w:rsidRPr="0099152A">
        <w:rPr>
          <w:rFonts w:cs="Arial"/>
          <w:position w:val="1"/>
          <w:sz w:val="22"/>
        </w:rPr>
        <w:t>a</w:t>
      </w:r>
      <w:r w:rsidRPr="0099152A">
        <w:rPr>
          <w:rFonts w:cs="Arial"/>
          <w:spacing w:val="1"/>
          <w:position w:val="1"/>
          <w:sz w:val="22"/>
        </w:rPr>
        <w:t>f</w:t>
      </w:r>
      <w:r w:rsidRPr="0099152A">
        <w:rPr>
          <w:rFonts w:cs="Arial"/>
          <w:position w:val="1"/>
          <w:sz w:val="22"/>
        </w:rPr>
        <w:t>i</w:t>
      </w:r>
      <w:r w:rsidRPr="0099152A">
        <w:rPr>
          <w:rFonts w:cs="Arial"/>
          <w:spacing w:val="-1"/>
          <w:position w:val="1"/>
          <w:sz w:val="22"/>
        </w:rPr>
        <w:t>c</w:t>
      </w:r>
      <w:r w:rsidRPr="0099152A">
        <w:rPr>
          <w:rFonts w:cs="Arial"/>
          <w:position w:val="1"/>
          <w:sz w:val="22"/>
        </w:rPr>
        <w:t>am</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 xml:space="preserve">e </w:t>
      </w:r>
      <w:r w:rsidRPr="0099152A">
        <w:rPr>
          <w:rFonts w:cs="Arial"/>
          <w:spacing w:val="3"/>
          <w:position w:val="1"/>
          <w:sz w:val="22"/>
        </w:rPr>
        <w:t xml:space="preserve"> </w:t>
      </w:r>
      <w:r w:rsidRPr="0099152A">
        <w:rPr>
          <w:rFonts w:cs="Arial"/>
          <w:position w:val="1"/>
          <w:sz w:val="22"/>
        </w:rPr>
        <w:t>i  l</w:t>
      </w:r>
      <w:r w:rsidRPr="0099152A">
        <w:rPr>
          <w:rFonts w:cs="Arial"/>
          <w:spacing w:val="1"/>
          <w:position w:val="1"/>
          <w:sz w:val="22"/>
        </w:rPr>
        <w:t>e</w:t>
      </w:r>
      <w:r w:rsidRPr="0099152A">
        <w:rPr>
          <w:rFonts w:cs="Arial"/>
          <w:position w:val="1"/>
          <w:sz w:val="22"/>
        </w:rPr>
        <w:t xml:space="preserve">gami  </w:t>
      </w:r>
      <w:r w:rsidRPr="0099152A">
        <w:rPr>
          <w:rFonts w:cs="Arial"/>
          <w:spacing w:val="1"/>
          <w:position w:val="1"/>
          <w:sz w:val="22"/>
        </w:rPr>
        <w:t>t</w:t>
      </w:r>
      <w:r w:rsidRPr="0099152A">
        <w:rPr>
          <w:rFonts w:cs="Arial"/>
          <w:spacing w:val="-2"/>
          <w:position w:val="1"/>
          <w:sz w:val="22"/>
        </w:rPr>
        <w:t>r</w:t>
      </w:r>
      <w:r w:rsidRPr="0099152A">
        <w:rPr>
          <w:rFonts w:cs="Arial"/>
          <w:position w:val="1"/>
          <w:sz w:val="22"/>
        </w:rPr>
        <w:t>a ma</w:t>
      </w:r>
      <w:r w:rsidRPr="0099152A">
        <w:rPr>
          <w:rFonts w:cs="Arial"/>
          <w:spacing w:val="1"/>
          <w:position w:val="1"/>
          <w:sz w:val="22"/>
        </w:rPr>
        <w:t>nd</w:t>
      </w:r>
      <w:r w:rsidRPr="0099152A">
        <w:rPr>
          <w:rFonts w:cs="Arial"/>
          <w:spacing w:val="-2"/>
          <w:position w:val="1"/>
          <w:sz w:val="22"/>
        </w:rPr>
        <w:t>a</w:t>
      </w:r>
      <w:r w:rsidRPr="0099152A">
        <w:rPr>
          <w:rFonts w:cs="Arial"/>
          <w:spacing w:val="1"/>
          <w:position w:val="1"/>
          <w:sz w:val="22"/>
        </w:rPr>
        <w:t>t</w:t>
      </w:r>
      <w:r w:rsidRPr="0099152A">
        <w:rPr>
          <w:rFonts w:cs="Arial"/>
          <w:position w:val="1"/>
          <w:sz w:val="22"/>
        </w:rPr>
        <w:t>o</w:t>
      </w:r>
      <w:r w:rsidRPr="0099152A">
        <w:rPr>
          <w:rFonts w:cs="Arial"/>
          <w:spacing w:val="3"/>
          <w:position w:val="1"/>
          <w:sz w:val="22"/>
        </w:rPr>
        <w:t xml:space="preserve"> </w:t>
      </w:r>
      <w:r w:rsidRPr="0099152A">
        <w:rPr>
          <w:rFonts w:cs="Arial"/>
          <w:position w:val="1"/>
          <w:sz w:val="22"/>
        </w:rPr>
        <w:t>is</w:t>
      </w:r>
      <w:r w:rsidRPr="0099152A">
        <w:rPr>
          <w:rFonts w:cs="Arial"/>
          <w:spacing w:val="1"/>
          <w:position w:val="1"/>
          <w:sz w:val="22"/>
        </w:rPr>
        <w:t>t</w:t>
      </w:r>
      <w:r w:rsidRPr="0099152A">
        <w:rPr>
          <w:rFonts w:cs="Arial"/>
          <w:spacing w:val="-2"/>
          <w:position w:val="1"/>
          <w:sz w:val="22"/>
        </w:rPr>
        <w:t>i</w:t>
      </w:r>
      <w:r w:rsidRPr="0099152A">
        <w:rPr>
          <w:rFonts w:cs="Arial"/>
          <w:spacing w:val="1"/>
          <w:position w:val="1"/>
          <w:sz w:val="22"/>
        </w:rPr>
        <w:t>t</w:t>
      </w:r>
      <w:r w:rsidRPr="0099152A">
        <w:rPr>
          <w:rFonts w:cs="Arial"/>
          <w:spacing w:val="-1"/>
          <w:position w:val="1"/>
          <w:sz w:val="22"/>
        </w:rPr>
        <w:t>u</w:t>
      </w:r>
      <w:r w:rsidRPr="0099152A">
        <w:rPr>
          <w:rFonts w:cs="Arial"/>
          <w:spacing w:val="1"/>
          <w:position w:val="1"/>
          <w:sz w:val="22"/>
        </w:rPr>
        <w:t>z</w:t>
      </w:r>
      <w:r w:rsidRPr="0099152A">
        <w:rPr>
          <w:rFonts w:cs="Arial"/>
          <w:position w:val="1"/>
          <w:sz w:val="22"/>
        </w:rPr>
        <w:t>i</w:t>
      </w:r>
      <w:r w:rsidRPr="0099152A">
        <w:rPr>
          <w:rFonts w:cs="Arial"/>
          <w:spacing w:val="1"/>
          <w:position w:val="1"/>
          <w:sz w:val="22"/>
        </w:rPr>
        <w:t>on</w:t>
      </w:r>
      <w:r w:rsidRPr="0099152A">
        <w:rPr>
          <w:rFonts w:cs="Arial"/>
          <w:spacing w:val="-2"/>
          <w:position w:val="1"/>
          <w:sz w:val="22"/>
        </w:rPr>
        <w:t>a</w:t>
      </w:r>
      <w:r w:rsidRPr="0099152A">
        <w:rPr>
          <w:rFonts w:cs="Arial"/>
          <w:position w:val="1"/>
          <w:sz w:val="22"/>
        </w:rPr>
        <w:t>l</w:t>
      </w:r>
      <w:r w:rsidRPr="0099152A">
        <w:rPr>
          <w:rFonts w:cs="Arial"/>
          <w:spacing w:val="1"/>
          <w:position w:val="1"/>
          <w:sz w:val="22"/>
        </w:rPr>
        <w:t>e</w:t>
      </w:r>
      <w:r w:rsidRPr="0099152A">
        <w:rPr>
          <w:rFonts w:cs="Arial"/>
          <w:position w:val="1"/>
          <w:sz w:val="22"/>
        </w:rPr>
        <w:t>,</w:t>
      </w:r>
      <w:r w:rsidRPr="0099152A">
        <w:rPr>
          <w:rFonts w:cs="Arial"/>
          <w:spacing w:val="2"/>
          <w:position w:val="1"/>
          <w:sz w:val="22"/>
        </w:rPr>
        <w:t xml:space="preserve"> </w:t>
      </w:r>
      <w:proofErr w:type="spellStart"/>
      <w:r w:rsidRPr="0099152A">
        <w:rPr>
          <w:rFonts w:cs="Arial"/>
          <w:i/>
          <w:position w:val="1"/>
          <w:sz w:val="22"/>
        </w:rPr>
        <w:t>missi</w:t>
      </w:r>
      <w:r w:rsidRPr="0099152A">
        <w:rPr>
          <w:rFonts w:cs="Arial"/>
          <w:i/>
          <w:spacing w:val="1"/>
          <w:position w:val="1"/>
          <w:sz w:val="22"/>
        </w:rPr>
        <w:t>on</w:t>
      </w:r>
      <w:proofErr w:type="spellEnd"/>
      <w:r w:rsidRPr="0099152A">
        <w:rPr>
          <w:rFonts w:cs="Arial"/>
          <w:position w:val="1"/>
          <w:sz w:val="22"/>
        </w:rPr>
        <w:t>,</w:t>
      </w:r>
      <w:r w:rsidRPr="0099152A">
        <w:rPr>
          <w:rFonts w:cs="Arial"/>
          <w:spacing w:val="2"/>
          <w:position w:val="1"/>
          <w:sz w:val="22"/>
        </w:rPr>
        <w:t xml:space="preserve"> </w:t>
      </w:r>
      <w:r w:rsidRPr="0099152A">
        <w:rPr>
          <w:rFonts w:cs="Arial"/>
          <w:position w:val="1"/>
          <w:sz w:val="22"/>
        </w:rPr>
        <w:t>ar</w:t>
      </w:r>
      <w:r w:rsidRPr="0099152A">
        <w:rPr>
          <w:rFonts w:cs="Arial"/>
          <w:spacing w:val="1"/>
          <w:position w:val="1"/>
          <w:sz w:val="22"/>
        </w:rPr>
        <w:t>e</w:t>
      </w:r>
      <w:r w:rsidRPr="0099152A">
        <w:rPr>
          <w:rFonts w:cs="Arial"/>
          <w:position w:val="1"/>
          <w:sz w:val="22"/>
        </w:rPr>
        <w:t>e</w:t>
      </w:r>
      <w:r w:rsidRPr="0099152A">
        <w:rPr>
          <w:rFonts w:cs="Arial"/>
          <w:spacing w:val="3"/>
          <w:position w:val="1"/>
          <w:sz w:val="22"/>
        </w:rPr>
        <w:t xml:space="preserve"> </w:t>
      </w:r>
      <w:r w:rsidRPr="0099152A">
        <w:rPr>
          <w:rFonts w:cs="Arial"/>
          <w:position w:val="1"/>
          <w:sz w:val="22"/>
        </w:rPr>
        <w:t>s</w:t>
      </w:r>
      <w:r w:rsidRPr="0099152A">
        <w:rPr>
          <w:rFonts w:cs="Arial"/>
          <w:spacing w:val="-1"/>
          <w:position w:val="1"/>
          <w:sz w:val="22"/>
        </w:rPr>
        <w:t>t</w:t>
      </w:r>
      <w:r w:rsidRPr="0099152A">
        <w:rPr>
          <w:rFonts w:cs="Arial"/>
          <w:position w:val="1"/>
          <w:sz w:val="22"/>
        </w:rPr>
        <w:t>ra</w:t>
      </w:r>
      <w:r w:rsidRPr="0099152A">
        <w:rPr>
          <w:rFonts w:cs="Arial"/>
          <w:spacing w:val="1"/>
          <w:position w:val="1"/>
          <w:sz w:val="22"/>
        </w:rPr>
        <w:t>te</w:t>
      </w:r>
      <w:r w:rsidRPr="0099152A">
        <w:rPr>
          <w:rFonts w:cs="Arial"/>
          <w:position w:val="1"/>
          <w:sz w:val="22"/>
        </w:rPr>
        <w:t>gi</w:t>
      </w:r>
      <w:r w:rsidRPr="0099152A">
        <w:rPr>
          <w:rFonts w:cs="Arial"/>
          <w:spacing w:val="-3"/>
          <w:position w:val="1"/>
          <w:sz w:val="22"/>
        </w:rPr>
        <w:t>c</w:t>
      </w:r>
      <w:r w:rsidRPr="0099152A">
        <w:rPr>
          <w:rFonts w:cs="Arial"/>
          <w:spacing w:val="1"/>
          <w:position w:val="1"/>
          <w:sz w:val="22"/>
        </w:rPr>
        <w:t>he</w:t>
      </w:r>
      <w:r w:rsidRPr="0099152A">
        <w:rPr>
          <w:rFonts w:cs="Arial"/>
          <w:position w:val="1"/>
          <w:sz w:val="22"/>
        </w:rPr>
        <w:t>,</w:t>
      </w:r>
      <w:r w:rsidRPr="0099152A">
        <w:rPr>
          <w:rFonts w:cs="Arial"/>
          <w:spacing w:val="2"/>
          <w:position w:val="1"/>
          <w:sz w:val="22"/>
        </w:rPr>
        <w:t xml:space="preserve"> </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ivi</w:t>
      </w:r>
      <w:r w:rsidRPr="0099152A">
        <w:rPr>
          <w:rFonts w:cs="Arial"/>
          <w:spacing w:val="2"/>
          <w:position w:val="1"/>
          <w:sz w:val="22"/>
        </w:rPr>
        <w:t xml:space="preserve"> </w:t>
      </w:r>
      <w:r w:rsidRPr="0099152A">
        <w:rPr>
          <w:rFonts w:cs="Arial"/>
          <w:position w:val="1"/>
          <w:sz w:val="22"/>
        </w:rPr>
        <w:t>s</w:t>
      </w:r>
      <w:r w:rsidRPr="0099152A">
        <w:rPr>
          <w:rFonts w:cs="Arial"/>
          <w:spacing w:val="-1"/>
          <w:position w:val="1"/>
          <w:sz w:val="22"/>
        </w:rPr>
        <w:t>t</w:t>
      </w:r>
      <w:r w:rsidRPr="0099152A">
        <w:rPr>
          <w:rFonts w:cs="Arial"/>
          <w:position w:val="1"/>
          <w:sz w:val="22"/>
        </w:rPr>
        <w:t>ra</w:t>
      </w:r>
      <w:r w:rsidRPr="0099152A">
        <w:rPr>
          <w:rFonts w:cs="Arial"/>
          <w:spacing w:val="1"/>
          <w:position w:val="1"/>
          <w:sz w:val="22"/>
        </w:rPr>
        <w:t>te</w:t>
      </w:r>
      <w:r w:rsidRPr="0099152A">
        <w:rPr>
          <w:rFonts w:cs="Arial"/>
          <w:position w:val="1"/>
          <w:sz w:val="22"/>
        </w:rPr>
        <w:t>gi</w:t>
      </w:r>
      <w:r w:rsidRPr="0099152A">
        <w:rPr>
          <w:rFonts w:cs="Arial"/>
          <w:spacing w:val="-1"/>
          <w:position w:val="1"/>
          <w:sz w:val="22"/>
        </w:rPr>
        <w:t>c</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 xml:space="preserve">e </w:t>
      </w:r>
      <w:r w:rsidRPr="0099152A">
        <w:rPr>
          <w:rFonts w:cs="Arial"/>
          <w:spacing w:val="1"/>
          <w:position w:val="1"/>
          <w:sz w:val="22"/>
        </w:rPr>
        <w:t>p</w:t>
      </w:r>
      <w:r w:rsidRPr="0099152A">
        <w:rPr>
          <w:rFonts w:cs="Arial"/>
          <w:position w:val="1"/>
          <w:sz w:val="22"/>
        </w:rPr>
        <w:t>ia</w:t>
      </w:r>
      <w:r w:rsidRPr="0099152A">
        <w:rPr>
          <w:rFonts w:cs="Arial"/>
          <w:spacing w:val="1"/>
          <w:position w:val="1"/>
          <w:sz w:val="22"/>
        </w:rPr>
        <w:t>n</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op</w:t>
      </w:r>
      <w:r w:rsidRPr="0099152A">
        <w:rPr>
          <w:rFonts w:cs="Arial"/>
          <w:spacing w:val="-2"/>
          <w:position w:val="1"/>
          <w:sz w:val="22"/>
        </w:rPr>
        <w:t>e</w:t>
      </w:r>
      <w:r w:rsidRPr="0099152A">
        <w:rPr>
          <w:rFonts w:cs="Arial"/>
          <w:position w:val="1"/>
          <w:sz w:val="22"/>
        </w:rPr>
        <w:t>ra</w:t>
      </w:r>
      <w:r w:rsidRPr="0099152A">
        <w:rPr>
          <w:rFonts w:cs="Arial"/>
          <w:spacing w:val="1"/>
          <w:position w:val="1"/>
          <w:sz w:val="22"/>
        </w:rPr>
        <w:t>t</w:t>
      </w:r>
      <w:r w:rsidRPr="0099152A">
        <w:rPr>
          <w:rFonts w:cs="Arial"/>
          <w:position w:val="1"/>
          <w:sz w:val="22"/>
        </w:rPr>
        <w:t xml:space="preserve">ivi, dimostrando </w:t>
      </w:r>
      <w:r w:rsidRPr="0099152A">
        <w:rPr>
          <w:rFonts w:cs="Arial"/>
          <w:spacing w:val="-1"/>
          <w:position w:val="1"/>
          <w:sz w:val="22"/>
        </w:rPr>
        <w:t>c</w:t>
      </w:r>
      <w:r w:rsidRPr="0099152A">
        <w:rPr>
          <w:rFonts w:cs="Arial"/>
          <w:spacing w:val="1"/>
          <w:position w:val="1"/>
          <w:sz w:val="22"/>
        </w:rPr>
        <w:t>o</w:t>
      </w:r>
      <w:r w:rsidRPr="0099152A">
        <w:rPr>
          <w:rFonts w:cs="Arial"/>
          <w:spacing w:val="-2"/>
          <w:position w:val="1"/>
          <w:sz w:val="22"/>
        </w:rPr>
        <w:t>m</w:t>
      </w:r>
      <w:r w:rsidRPr="0099152A">
        <w:rPr>
          <w:rFonts w:cs="Arial"/>
          <w:position w:val="1"/>
          <w:sz w:val="22"/>
        </w:rPr>
        <w:t>e</w:t>
      </w:r>
      <w:r w:rsidRPr="0099152A">
        <w:rPr>
          <w:rFonts w:cs="Arial"/>
          <w:spacing w:val="5"/>
          <w:position w:val="1"/>
          <w:sz w:val="22"/>
        </w:rPr>
        <w:t xml:space="preserve"> </w:t>
      </w:r>
      <w:r w:rsidRPr="0099152A">
        <w:rPr>
          <w:rFonts w:cs="Arial"/>
          <w:position w:val="1"/>
          <w:sz w:val="22"/>
        </w:rPr>
        <w:t>gli</w:t>
      </w:r>
      <w:r w:rsidRPr="0099152A">
        <w:rPr>
          <w:rFonts w:cs="Arial"/>
          <w:spacing w:val="2"/>
          <w:position w:val="1"/>
          <w:sz w:val="22"/>
        </w:rPr>
        <w:t xml:space="preserve"> </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ivi ai</w:t>
      </w:r>
      <w:r w:rsidRPr="0099152A">
        <w:rPr>
          <w:rFonts w:cs="Arial"/>
          <w:spacing w:val="5"/>
          <w:position w:val="1"/>
          <w:sz w:val="22"/>
        </w:rPr>
        <w:t xml:space="preserve"> </w:t>
      </w:r>
      <w:r w:rsidRPr="0099152A">
        <w:rPr>
          <w:rFonts w:cs="Arial"/>
          <w:position w:val="1"/>
          <w:sz w:val="22"/>
        </w:rPr>
        <w:t>vari</w:t>
      </w:r>
      <w:r w:rsidRPr="0099152A">
        <w:rPr>
          <w:rFonts w:cs="Arial"/>
          <w:spacing w:val="5"/>
          <w:position w:val="1"/>
          <w:sz w:val="22"/>
        </w:rPr>
        <w:t xml:space="preserve"> </w:t>
      </w:r>
      <w:r w:rsidRPr="0099152A">
        <w:rPr>
          <w:rFonts w:cs="Arial"/>
          <w:position w:val="1"/>
          <w:sz w:val="22"/>
        </w:rPr>
        <w:t>liv</w:t>
      </w:r>
      <w:r w:rsidRPr="0099152A">
        <w:rPr>
          <w:rFonts w:cs="Arial"/>
          <w:spacing w:val="1"/>
          <w:position w:val="1"/>
          <w:sz w:val="22"/>
        </w:rPr>
        <w:t>e</w:t>
      </w:r>
      <w:r w:rsidRPr="0099152A">
        <w:rPr>
          <w:rFonts w:cs="Arial"/>
          <w:position w:val="1"/>
          <w:sz w:val="22"/>
        </w:rPr>
        <w:t>lli</w:t>
      </w:r>
      <w:r w:rsidRPr="0099152A">
        <w:rPr>
          <w:rFonts w:cs="Arial"/>
          <w:spacing w:val="2"/>
          <w:position w:val="1"/>
          <w:sz w:val="22"/>
        </w:rPr>
        <w:t xml:space="preserve"> </w:t>
      </w:r>
      <w:r w:rsidRPr="0099152A">
        <w:rPr>
          <w:rFonts w:cs="Arial"/>
          <w:position w:val="1"/>
          <w:sz w:val="22"/>
        </w:rPr>
        <w:t>e</w:t>
      </w:r>
      <w:r w:rsidRPr="0099152A">
        <w:rPr>
          <w:rFonts w:cs="Arial"/>
          <w:spacing w:val="3"/>
          <w:position w:val="1"/>
          <w:sz w:val="22"/>
        </w:rPr>
        <w:t xml:space="preserve"> </w:t>
      </w:r>
      <w:r w:rsidRPr="0099152A">
        <w:rPr>
          <w:rFonts w:cs="Arial"/>
          <w:spacing w:val="1"/>
          <w:position w:val="1"/>
          <w:sz w:val="22"/>
        </w:rPr>
        <w:t>d</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d</w:t>
      </w:r>
      <w:r w:rsidRPr="0099152A">
        <w:rPr>
          <w:rFonts w:cs="Arial"/>
          <w:position w:val="1"/>
          <w:sz w:val="22"/>
        </w:rPr>
        <w:t>iv</w:t>
      </w:r>
      <w:r w:rsidRPr="0099152A">
        <w:rPr>
          <w:rFonts w:cs="Arial"/>
          <w:spacing w:val="1"/>
          <w:position w:val="1"/>
          <w:sz w:val="22"/>
        </w:rPr>
        <w:t>e</w:t>
      </w:r>
      <w:r w:rsidRPr="0099152A">
        <w:rPr>
          <w:rFonts w:cs="Arial"/>
          <w:position w:val="1"/>
          <w:sz w:val="22"/>
        </w:rPr>
        <w:t>rsa</w:t>
      </w:r>
      <w:r w:rsidRPr="0099152A">
        <w:rPr>
          <w:rFonts w:cs="Arial"/>
          <w:spacing w:val="3"/>
          <w:position w:val="1"/>
          <w:sz w:val="22"/>
        </w:rPr>
        <w:t xml:space="preserve"> </w:t>
      </w:r>
      <w:r w:rsidRPr="0099152A">
        <w:rPr>
          <w:rFonts w:cs="Arial"/>
          <w:spacing w:val="1"/>
          <w:position w:val="1"/>
          <w:sz w:val="22"/>
        </w:rPr>
        <w:t>n</w:t>
      </w:r>
      <w:r w:rsidRPr="0099152A">
        <w:rPr>
          <w:rFonts w:cs="Arial"/>
          <w:position w:val="1"/>
          <w:sz w:val="22"/>
        </w:rPr>
        <w:t>a</w:t>
      </w:r>
      <w:r w:rsidRPr="0099152A">
        <w:rPr>
          <w:rFonts w:cs="Arial"/>
          <w:spacing w:val="-1"/>
          <w:position w:val="1"/>
          <w:sz w:val="22"/>
        </w:rPr>
        <w:t>t</w:t>
      </w:r>
      <w:r w:rsidRPr="0099152A">
        <w:rPr>
          <w:rFonts w:cs="Arial"/>
          <w:spacing w:val="1"/>
          <w:position w:val="1"/>
          <w:sz w:val="22"/>
        </w:rPr>
        <w:t>u</w:t>
      </w:r>
      <w:r w:rsidRPr="0099152A">
        <w:rPr>
          <w:rFonts w:cs="Arial"/>
          <w:position w:val="1"/>
          <w:sz w:val="22"/>
        </w:rPr>
        <w:t>ra,</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on</w:t>
      </w:r>
      <w:r w:rsidRPr="0099152A">
        <w:rPr>
          <w:rFonts w:cs="Arial"/>
          <w:spacing w:val="-1"/>
          <w:position w:val="1"/>
          <w:sz w:val="22"/>
        </w:rPr>
        <w:t>t</w:t>
      </w:r>
      <w:r w:rsidRPr="0099152A">
        <w:rPr>
          <w:rFonts w:cs="Arial"/>
          <w:position w:val="1"/>
          <w:sz w:val="22"/>
        </w:rPr>
        <w:t>ri</w:t>
      </w:r>
      <w:r w:rsidRPr="0099152A">
        <w:rPr>
          <w:rFonts w:cs="Arial"/>
          <w:spacing w:val="-1"/>
          <w:position w:val="1"/>
          <w:sz w:val="22"/>
        </w:rPr>
        <w:t>b</w:t>
      </w:r>
      <w:r w:rsidRPr="0099152A">
        <w:rPr>
          <w:rFonts w:cs="Arial"/>
          <w:spacing w:val="1"/>
          <w:position w:val="1"/>
          <w:sz w:val="22"/>
        </w:rPr>
        <w:t>u</w:t>
      </w:r>
      <w:r w:rsidRPr="0099152A">
        <w:rPr>
          <w:rFonts w:cs="Arial"/>
          <w:position w:val="1"/>
          <w:sz w:val="22"/>
        </w:rPr>
        <w:t>is</w:t>
      </w:r>
      <w:r w:rsidRPr="0099152A">
        <w:rPr>
          <w:rFonts w:cs="Arial"/>
          <w:spacing w:val="-1"/>
          <w:position w:val="1"/>
          <w:sz w:val="22"/>
        </w:rPr>
        <w:t>c</w:t>
      </w:r>
      <w:r w:rsidRPr="0099152A">
        <w:rPr>
          <w:rFonts w:cs="Arial"/>
          <w:position w:val="1"/>
          <w:sz w:val="22"/>
        </w:rPr>
        <w:t>a</w:t>
      </w:r>
      <w:r w:rsidRPr="0099152A">
        <w:rPr>
          <w:rFonts w:cs="Arial"/>
          <w:spacing w:val="1"/>
          <w:position w:val="1"/>
          <w:sz w:val="22"/>
        </w:rPr>
        <w:t>no</w:t>
      </w:r>
      <w:r w:rsidRPr="0099152A">
        <w:rPr>
          <w:rFonts w:cs="Arial"/>
          <w:position w:val="1"/>
          <w:sz w:val="22"/>
        </w:rPr>
        <w:t>, all’i</w:t>
      </w:r>
      <w:r w:rsidRPr="0099152A">
        <w:rPr>
          <w:rFonts w:cs="Arial"/>
          <w:spacing w:val="1"/>
          <w:position w:val="1"/>
          <w:sz w:val="22"/>
        </w:rPr>
        <w:t>nt</w:t>
      </w:r>
      <w:r w:rsidRPr="0099152A">
        <w:rPr>
          <w:rFonts w:cs="Arial"/>
          <w:spacing w:val="-2"/>
          <w:position w:val="1"/>
          <w:sz w:val="22"/>
        </w:rPr>
        <w:t>e</w:t>
      </w:r>
      <w:r w:rsidRPr="0099152A">
        <w:rPr>
          <w:rFonts w:cs="Arial"/>
          <w:position w:val="1"/>
          <w:sz w:val="22"/>
        </w:rPr>
        <w:t>r</w:t>
      </w:r>
      <w:r w:rsidRPr="0099152A">
        <w:rPr>
          <w:rFonts w:cs="Arial"/>
          <w:spacing w:val="1"/>
          <w:position w:val="1"/>
          <w:sz w:val="22"/>
        </w:rPr>
        <w:t>n</w:t>
      </w:r>
      <w:r w:rsidRPr="0099152A">
        <w:rPr>
          <w:rFonts w:cs="Arial"/>
          <w:position w:val="1"/>
          <w:sz w:val="22"/>
        </w:rPr>
        <w:t>o</w:t>
      </w:r>
      <w:r w:rsidRPr="0099152A">
        <w:rPr>
          <w:rFonts w:cs="Arial"/>
          <w:spacing w:val="3"/>
          <w:position w:val="1"/>
          <w:sz w:val="22"/>
        </w:rPr>
        <w:t xml:space="preserve"> </w:t>
      </w:r>
      <w:r w:rsidRPr="0099152A">
        <w:rPr>
          <w:rFonts w:cs="Arial"/>
          <w:spacing w:val="1"/>
          <w:position w:val="1"/>
          <w:sz w:val="22"/>
        </w:rPr>
        <w:t>d</w:t>
      </w:r>
      <w:r w:rsidRPr="0099152A">
        <w:rPr>
          <w:rFonts w:cs="Arial"/>
          <w:position w:val="1"/>
          <w:sz w:val="22"/>
        </w:rPr>
        <w:t xml:space="preserve">i </w:t>
      </w:r>
      <w:r w:rsidRPr="0099152A">
        <w:rPr>
          <w:rFonts w:cs="Arial"/>
          <w:spacing w:val="1"/>
          <w:position w:val="1"/>
          <w:sz w:val="22"/>
        </w:rPr>
        <w:t>u</w:t>
      </w:r>
      <w:r w:rsidRPr="0099152A">
        <w:rPr>
          <w:rFonts w:cs="Arial"/>
          <w:position w:val="1"/>
          <w:sz w:val="22"/>
        </w:rPr>
        <w:t>n</w:t>
      </w:r>
      <w:r w:rsidRPr="0099152A">
        <w:rPr>
          <w:rFonts w:cs="Arial"/>
          <w:spacing w:val="3"/>
          <w:position w:val="1"/>
          <w:sz w:val="22"/>
        </w:rPr>
        <w:t xml:space="preserve"> </w:t>
      </w:r>
      <w:r w:rsidRPr="0099152A">
        <w:rPr>
          <w:rFonts w:cs="Arial"/>
          <w:spacing w:val="1"/>
          <w:position w:val="1"/>
          <w:sz w:val="22"/>
        </w:rPr>
        <w:t>d</w:t>
      </w:r>
      <w:r w:rsidRPr="0099152A">
        <w:rPr>
          <w:rFonts w:cs="Arial"/>
          <w:position w:val="1"/>
          <w:sz w:val="22"/>
        </w:rPr>
        <w:t>is</w:t>
      </w:r>
      <w:r w:rsidRPr="0099152A">
        <w:rPr>
          <w:rFonts w:cs="Arial"/>
          <w:spacing w:val="1"/>
          <w:position w:val="1"/>
          <w:sz w:val="22"/>
        </w:rPr>
        <w:t>e</w:t>
      </w:r>
      <w:r w:rsidRPr="0099152A">
        <w:rPr>
          <w:rFonts w:cs="Arial"/>
          <w:spacing w:val="-3"/>
          <w:position w:val="1"/>
          <w:sz w:val="22"/>
        </w:rPr>
        <w:t>g</w:t>
      </w:r>
      <w:r w:rsidRPr="0099152A">
        <w:rPr>
          <w:rFonts w:cs="Arial"/>
          <w:spacing w:val="1"/>
          <w:position w:val="1"/>
          <w:sz w:val="22"/>
        </w:rPr>
        <w:t>n</w:t>
      </w:r>
      <w:r w:rsidRPr="0099152A">
        <w:rPr>
          <w:rFonts w:cs="Arial"/>
          <w:position w:val="1"/>
          <w:sz w:val="22"/>
        </w:rPr>
        <w:t>o</w:t>
      </w:r>
      <w:r w:rsidRPr="0099152A">
        <w:rPr>
          <w:rFonts w:cs="Arial"/>
          <w:spacing w:val="3"/>
          <w:position w:val="1"/>
          <w:sz w:val="22"/>
        </w:rPr>
        <w:t xml:space="preserve"> </w:t>
      </w:r>
      <w:r w:rsidRPr="0099152A">
        <w:rPr>
          <w:rFonts w:cs="Arial"/>
          <w:position w:val="1"/>
          <w:sz w:val="22"/>
        </w:rPr>
        <w:t>s</w:t>
      </w:r>
      <w:r w:rsidRPr="0099152A">
        <w:rPr>
          <w:rFonts w:cs="Arial"/>
          <w:spacing w:val="1"/>
          <w:position w:val="1"/>
          <w:sz w:val="22"/>
        </w:rPr>
        <w:t>t</w:t>
      </w:r>
      <w:r w:rsidRPr="0099152A">
        <w:rPr>
          <w:rFonts w:cs="Arial"/>
          <w:position w:val="1"/>
          <w:sz w:val="22"/>
        </w:rPr>
        <w:t>ra</w:t>
      </w:r>
      <w:r w:rsidRPr="0099152A">
        <w:rPr>
          <w:rFonts w:cs="Arial"/>
          <w:spacing w:val="-1"/>
          <w:position w:val="1"/>
          <w:sz w:val="22"/>
        </w:rPr>
        <w:t>t</w:t>
      </w:r>
      <w:r w:rsidRPr="0099152A">
        <w:rPr>
          <w:rFonts w:cs="Arial"/>
          <w:spacing w:val="1"/>
          <w:position w:val="1"/>
          <w:sz w:val="22"/>
        </w:rPr>
        <w:t>e</w:t>
      </w:r>
      <w:r w:rsidRPr="0099152A">
        <w:rPr>
          <w:rFonts w:cs="Arial"/>
          <w:position w:val="1"/>
          <w:sz w:val="22"/>
        </w:rPr>
        <w:t>gi</w:t>
      </w:r>
      <w:r w:rsidRPr="0099152A">
        <w:rPr>
          <w:rFonts w:cs="Arial"/>
          <w:spacing w:val="-1"/>
          <w:position w:val="1"/>
          <w:sz w:val="22"/>
        </w:rPr>
        <w:t>c</w:t>
      </w:r>
      <w:r w:rsidRPr="0099152A">
        <w:rPr>
          <w:rFonts w:cs="Arial"/>
          <w:position w:val="1"/>
          <w:sz w:val="22"/>
        </w:rPr>
        <w:t>o</w:t>
      </w:r>
      <w:r w:rsidRPr="0099152A">
        <w:rPr>
          <w:rFonts w:cs="Arial"/>
          <w:spacing w:val="3"/>
          <w:position w:val="1"/>
          <w:sz w:val="22"/>
        </w:rPr>
        <w:t xml:space="preserve"> </w:t>
      </w:r>
      <w:r w:rsidRPr="0099152A">
        <w:rPr>
          <w:rFonts w:cs="Arial"/>
          <w:spacing w:val="-1"/>
          <w:position w:val="1"/>
          <w:sz w:val="22"/>
        </w:rPr>
        <w:t>c</w:t>
      </w:r>
      <w:r w:rsidRPr="0099152A">
        <w:rPr>
          <w:rFonts w:cs="Arial"/>
          <w:spacing w:val="1"/>
          <w:position w:val="1"/>
          <w:sz w:val="22"/>
        </w:rPr>
        <w:t>o</w:t>
      </w:r>
      <w:r w:rsidRPr="0099152A">
        <w:rPr>
          <w:rFonts w:cs="Arial"/>
          <w:position w:val="1"/>
          <w:sz w:val="22"/>
        </w:rPr>
        <w:t>m</w:t>
      </w:r>
      <w:r w:rsidRPr="0099152A">
        <w:rPr>
          <w:rFonts w:cs="Arial"/>
          <w:spacing w:val="1"/>
          <w:position w:val="1"/>
          <w:sz w:val="22"/>
        </w:rPr>
        <w:t>p</w:t>
      </w:r>
      <w:r w:rsidRPr="0099152A">
        <w:rPr>
          <w:rFonts w:cs="Arial"/>
          <w:position w:val="1"/>
          <w:sz w:val="22"/>
        </w:rPr>
        <w:t>l</w:t>
      </w:r>
      <w:r w:rsidRPr="0099152A">
        <w:rPr>
          <w:rFonts w:cs="Arial"/>
          <w:spacing w:val="1"/>
          <w:position w:val="1"/>
          <w:sz w:val="22"/>
        </w:rPr>
        <w:t>e</w:t>
      </w:r>
      <w:r w:rsidRPr="0099152A">
        <w:rPr>
          <w:rFonts w:cs="Arial"/>
          <w:position w:val="1"/>
          <w:sz w:val="22"/>
        </w:rPr>
        <w:t>s</w:t>
      </w:r>
      <w:r w:rsidRPr="0099152A">
        <w:rPr>
          <w:rFonts w:cs="Arial"/>
          <w:spacing w:val="-3"/>
          <w:position w:val="1"/>
          <w:sz w:val="22"/>
        </w:rPr>
        <w:t>s</w:t>
      </w:r>
      <w:r w:rsidRPr="0099152A">
        <w:rPr>
          <w:rFonts w:cs="Arial"/>
          <w:position w:val="1"/>
          <w:sz w:val="22"/>
        </w:rPr>
        <w:t>ivo</w:t>
      </w:r>
      <w:r w:rsidRPr="0099152A">
        <w:rPr>
          <w:rFonts w:cs="Arial"/>
          <w:spacing w:val="3"/>
          <w:position w:val="1"/>
          <w:sz w:val="22"/>
        </w:rPr>
        <w:t xml:space="preserve"> </w:t>
      </w:r>
      <w:r w:rsidRPr="0099152A">
        <w:rPr>
          <w:rFonts w:cs="Arial"/>
          <w:spacing w:val="-1"/>
          <w:position w:val="1"/>
          <w:sz w:val="22"/>
        </w:rPr>
        <w:t>c</w:t>
      </w:r>
      <w:r w:rsidRPr="0099152A">
        <w:rPr>
          <w:rFonts w:cs="Arial"/>
          <w:spacing w:val="1"/>
          <w:position w:val="1"/>
          <w:sz w:val="22"/>
        </w:rPr>
        <w:t>oe</w:t>
      </w:r>
      <w:r w:rsidRPr="0099152A">
        <w:rPr>
          <w:rFonts w:cs="Arial"/>
          <w:position w:val="1"/>
          <w:sz w:val="22"/>
        </w:rPr>
        <w:t>r</w:t>
      </w:r>
      <w:r w:rsidRPr="0099152A">
        <w:rPr>
          <w:rFonts w:cs="Arial"/>
          <w:spacing w:val="1"/>
          <w:position w:val="1"/>
          <w:sz w:val="22"/>
        </w:rPr>
        <w:t>en</w:t>
      </w:r>
      <w:r w:rsidRPr="0099152A">
        <w:rPr>
          <w:rFonts w:cs="Arial"/>
          <w:spacing w:val="-1"/>
          <w:position w:val="1"/>
          <w:sz w:val="22"/>
        </w:rPr>
        <w:t>t</w:t>
      </w:r>
      <w:r w:rsidRPr="0099152A">
        <w:rPr>
          <w:rFonts w:cs="Arial"/>
          <w:spacing w:val="1"/>
          <w:position w:val="1"/>
          <w:sz w:val="22"/>
        </w:rPr>
        <w:t>e</w:t>
      </w:r>
      <w:r w:rsidRPr="0099152A">
        <w:rPr>
          <w:rFonts w:cs="Arial"/>
          <w:position w:val="1"/>
          <w:sz w:val="22"/>
        </w:rPr>
        <w:t>,</w:t>
      </w:r>
      <w:r w:rsidRPr="0099152A">
        <w:rPr>
          <w:rFonts w:cs="Arial"/>
          <w:spacing w:val="2"/>
          <w:position w:val="1"/>
          <w:sz w:val="22"/>
        </w:rPr>
        <w:t xml:space="preserve"> </w:t>
      </w:r>
      <w:r w:rsidRPr="0099152A">
        <w:rPr>
          <w:rFonts w:cs="Arial"/>
          <w:position w:val="1"/>
          <w:sz w:val="22"/>
        </w:rPr>
        <w:t>al</w:t>
      </w:r>
      <w:r w:rsidRPr="0099152A">
        <w:rPr>
          <w:rFonts w:cs="Arial"/>
          <w:spacing w:val="2"/>
          <w:position w:val="1"/>
          <w:sz w:val="22"/>
        </w:rPr>
        <w:t xml:space="preserve"> </w:t>
      </w:r>
      <w:r w:rsidRPr="0099152A">
        <w:rPr>
          <w:rFonts w:cs="Arial"/>
          <w:position w:val="1"/>
          <w:sz w:val="22"/>
        </w:rPr>
        <w:t>ma</w:t>
      </w:r>
      <w:r w:rsidRPr="0099152A">
        <w:rPr>
          <w:rFonts w:cs="Arial"/>
          <w:spacing w:val="1"/>
          <w:position w:val="1"/>
          <w:sz w:val="22"/>
        </w:rPr>
        <w:t>n</w:t>
      </w:r>
      <w:r w:rsidRPr="0099152A">
        <w:rPr>
          <w:rFonts w:cs="Arial"/>
          <w:spacing w:val="-1"/>
          <w:position w:val="1"/>
          <w:sz w:val="22"/>
        </w:rPr>
        <w:t>d</w:t>
      </w:r>
      <w:r w:rsidRPr="0099152A">
        <w:rPr>
          <w:rFonts w:cs="Arial"/>
          <w:position w:val="1"/>
          <w:sz w:val="22"/>
        </w:rPr>
        <w:t>a</w:t>
      </w:r>
      <w:r w:rsidRPr="0099152A">
        <w:rPr>
          <w:rFonts w:cs="Arial"/>
          <w:spacing w:val="1"/>
          <w:position w:val="1"/>
          <w:sz w:val="22"/>
        </w:rPr>
        <w:t>t</w:t>
      </w:r>
      <w:r w:rsidRPr="0099152A">
        <w:rPr>
          <w:rFonts w:cs="Arial"/>
          <w:position w:val="1"/>
          <w:sz w:val="22"/>
        </w:rPr>
        <w:t>o</w:t>
      </w:r>
      <w:r w:rsidRPr="0099152A">
        <w:rPr>
          <w:rFonts w:cs="Arial"/>
          <w:spacing w:val="3"/>
          <w:position w:val="1"/>
          <w:sz w:val="22"/>
        </w:rPr>
        <w:t xml:space="preserve"> </w:t>
      </w:r>
      <w:r w:rsidRPr="0099152A">
        <w:rPr>
          <w:rFonts w:cs="Arial"/>
          <w:position w:val="1"/>
          <w:sz w:val="22"/>
        </w:rPr>
        <w:t>is</w:t>
      </w:r>
      <w:r w:rsidRPr="0099152A">
        <w:rPr>
          <w:rFonts w:cs="Arial"/>
          <w:spacing w:val="1"/>
          <w:position w:val="1"/>
          <w:sz w:val="22"/>
        </w:rPr>
        <w:t>t</w:t>
      </w:r>
      <w:r w:rsidRPr="0099152A">
        <w:rPr>
          <w:rFonts w:cs="Arial"/>
          <w:position w:val="1"/>
          <w:sz w:val="22"/>
        </w:rPr>
        <w:t>i</w:t>
      </w:r>
      <w:r w:rsidRPr="0099152A">
        <w:rPr>
          <w:rFonts w:cs="Arial"/>
          <w:spacing w:val="-1"/>
          <w:position w:val="1"/>
          <w:sz w:val="22"/>
        </w:rPr>
        <w:t>t</w:t>
      </w:r>
      <w:r w:rsidRPr="0099152A">
        <w:rPr>
          <w:rFonts w:cs="Arial"/>
          <w:spacing w:val="1"/>
          <w:position w:val="1"/>
          <w:sz w:val="22"/>
        </w:rPr>
        <w:t>uz</w:t>
      </w:r>
      <w:r w:rsidRPr="0099152A">
        <w:rPr>
          <w:rFonts w:cs="Arial"/>
          <w:spacing w:val="-2"/>
          <w:position w:val="1"/>
          <w:sz w:val="22"/>
        </w:rPr>
        <w:t>i</w:t>
      </w:r>
      <w:r w:rsidRPr="0099152A">
        <w:rPr>
          <w:rFonts w:cs="Arial"/>
          <w:spacing w:val="1"/>
          <w:position w:val="1"/>
          <w:sz w:val="22"/>
        </w:rPr>
        <w:t>on</w:t>
      </w:r>
      <w:r w:rsidRPr="0099152A">
        <w:rPr>
          <w:rFonts w:cs="Arial"/>
          <w:position w:val="1"/>
          <w:sz w:val="22"/>
        </w:rPr>
        <w:t>a</w:t>
      </w:r>
      <w:r w:rsidRPr="0099152A">
        <w:rPr>
          <w:rFonts w:cs="Arial"/>
          <w:spacing w:val="-2"/>
          <w:position w:val="1"/>
          <w:sz w:val="22"/>
        </w:rPr>
        <w:t>l</w:t>
      </w:r>
      <w:r w:rsidRPr="0099152A">
        <w:rPr>
          <w:rFonts w:cs="Arial"/>
          <w:position w:val="1"/>
          <w:sz w:val="22"/>
        </w:rPr>
        <w:t>e</w:t>
      </w:r>
      <w:r w:rsidRPr="0099152A">
        <w:rPr>
          <w:rFonts w:cs="Arial"/>
          <w:spacing w:val="2"/>
          <w:position w:val="1"/>
          <w:sz w:val="22"/>
        </w:rPr>
        <w:t xml:space="preserve"> </w:t>
      </w:r>
      <w:r w:rsidRPr="0099152A">
        <w:rPr>
          <w:rFonts w:cs="Arial"/>
          <w:spacing w:val="1"/>
          <w:position w:val="1"/>
          <w:sz w:val="22"/>
        </w:rPr>
        <w:t>e</w:t>
      </w:r>
      <w:r w:rsidRPr="0099152A">
        <w:rPr>
          <w:rFonts w:cs="Arial"/>
          <w:position w:val="1"/>
          <w:sz w:val="22"/>
        </w:rPr>
        <w:t>d</w:t>
      </w:r>
      <w:r w:rsidRPr="0099152A">
        <w:rPr>
          <w:rFonts w:cs="Arial"/>
          <w:spacing w:val="3"/>
          <w:position w:val="1"/>
          <w:sz w:val="22"/>
        </w:rPr>
        <w:t xml:space="preserve"> </w:t>
      </w:r>
      <w:r w:rsidRPr="0099152A">
        <w:rPr>
          <w:rFonts w:cs="Arial"/>
          <w:position w:val="1"/>
          <w:sz w:val="22"/>
        </w:rPr>
        <w:t>al</w:t>
      </w:r>
      <w:r w:rsidRPr="0099152A">
        <w:rPr>
          <w:rFonts w:cs="Arial"/>
          <w:spacing w:val="-2"/>
          <w:position w:val="1"/>
          <w:sz w:val="22"/>
        </w:rPr>
        <w:t>l</w:t>
      </w:r>
      <w:r w:rsidRPr="0099152A">
        <w:rPr>
          <w:rFonts w:cs="Arial"/>
          <w:position w:val="1"/>
          <w:sz w:val="22"/>
        </w:rPr>
        <w:t xml:space="preserve">a </w:t>
      </w:r>
      <w:proofErr w:type="spellStart"/>
      <w:r w:rsidRPr="0099152A">
        <w:rPr>
          <w:rFonts w:cs="Arial"/>
          <w:i/>
          <w:position w:val="1"/>
          <w:sz w:val="22"/>
        </w:rPr>
        <w:t>missi</w:t>
      </w:r>
      <w:r w:rsidRPr="0099152A">
        <w:rPr>
          <w:rFonts w:cs="Arial"/>
          <w:i/>
          <w:spacing w:val="1"/>
          <w:position w:val="1"/>
          <w:sz w:val="22"/>
        </w:rPr>
        <w:t>on</w:t>
      </w:r>
      <w:proofErr w:type="spellEnd"/>
      <w:r w:rsidRPr="0099152A">
        <w:rPr>
          <w:rFonts w:cs="Arial"/>
          <w:position w:val="1"/>
          <w:sz w:val="22"/>
        </w:rPr>
        <w:t>.</w:t>
      </w:r>
      <w:r w:rsidRPr="0099152A">
        <w:rPr>
          <w:rFonts w:cs="Arial"/>
          <w:spacing w:val="1"/>
          <w:position w:val="1"/>
          <w:sz w:val="22"/>
        </w:rPr>
        <w:t xml:space="preserve"> </w:t>
      </w:r>
    </w:p>
    <w:p w:rsidR="000A5D4B" w:rsidRPr="0099152A" w:rsidRDefault="000A5D4B">
      <w:pPr>
        <w:rPr>
          <w:rFonts w:ascii="Arial" w:hAnsi="Arial" w:cs="Arial"/>
          <w:position w:val="1"/>
          <w:sz w:val="22"/>
        </w:rPr>
      </w:pPr>
    </w:p>
    <w:p w:rsidR="000A5D4B" w:rsidRPr="0099152A" w:rsidRDefault="000A5D4B" w:rsidP="00E1222D">
      <w:pPr>
        <w:pStyle w:val="Rientrocorpodeltesto2"/>
        <w:ind w:left="0"/>
        <w:rPr>
          <w:rFonts w:cs="Arial"/>
          <w:position w:val="1"/>
          <w:sz w:val="22"/>
          <w:szCs w:val="22"/>
        </w:rPr>
      </w:pPr>
      <w:r w:rsidRPr="0099152A">
        <w:rPr>
          <w:rFonts w:cs="Arial"/>
          <w:position w:val="1"/>
          <w:sz w:val="22"/>
          <w:szCs w:val="22"/>
        </w:rPr>
        <w:t xml:space="preserve">Figura </w:t>
      </w:r>
      <w:r w:rsidR="00517B1E" w:rsidRPr="0099152A">
        <w:rPr>
          <w:rFonts w:cs="Arial"/>
          <w:position w:val="1"/>
          <w:sz w:val="22"/>
          <w:szCs w:val="22"/>
        </w:rPr>
        <w:t>4</w:t>
      </w:r>
      <w:r w:rsidR="008F6404" w:rsidRPr="0099152A">
        <w:rPr>
          <w:rFonts w:cs="Arial"/>
          <w:position w:val="1"/>
          <w:sz w:val="22"/>
          <w:szCs w:val="22"/>
        </w:rPr>
        <w:t>3</w:t>
      </w:r>
      <w:r w:rsidRPr="0099152A">
        <w:rPr>
          <w:rFonts w:cs="Arial"/>
          <w:position w:val="1"/>
          <w:sz w:val="22"/>
          <w:szCs w:val="22"/>
        </w:rPr>
        <w:t>: Rappresentazione grafic</w:t>
      </w:r>
      <w:r w:rsidR="00517B1E" w:rsidRPr="0099152A">
        <w:rPr>
          <w:rFonts w:cs="Arial"/>
          <w:position w:val="1"/>
          <w:sz w:val="22"/>
          <w:szCs w:val="22"/>
        </w:rPr>
        <w:t>a dell’Albero della performance</w:t>
      </w:r>
    </w:p>
    <w:p w:rsidR="00E1222D" w:rsidRPr="0099152A" w:rsidRDefault="00E1222D" w:rsidP="00E0266D">
      <w:pPr>
        <w:pStyle w:val="Rientrocorpodeltesto2"/>
        <w:rPr>
          <w:rFonts w:cs="Arial"/>
          <w:position w:val="1"/>
        </w:rPr>
      </w:pPr>
    </w:p>
    <w:p w:rsidR="000A5D4B" w:rsidRPr="0099152A" w:rsidRDefault="00E1222D" w:rsidP="00E1222D">
      <w:pPr>
        <w:pStyle w:val="Rientrocorpodeltesto2"/>
        <w:ind w:left="0"/>
        <w:jc w:val="both"/>
        <w:rPr>
          <w:rFonts w:cs="Arial"/>
          <w:position w:val="1"/>
          <w:sz w:val="22"/>
        </w:rPr>
      </w:pPr>
      <w:r w:rsidRPr="0099152A">
        <w:rPr>
          <w:rFonts w:cs="Arial"/>
          <w:noProof/>
          <w:position w:val="1"/>
          <w:sz w:val="22"/>
        </w:rPr>
        <w:drawing>
          <wp:inline distT="0" distB="0" distL="0" distR="0" wp14:anchorId="32A8B9B9" wp14:editId="0DE9B0D2">
            <wp:extent cx="6223865" cy="4721553"/>
            <wp:effectExtent l="0" t="0" r="571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6792" cy="4723773"/>
                    </a:xfrm>
                    <a:prstGeom prst="rect">
                      <a:avLst/>
                    </a:prstGeom>
                    <a:noFill/>
                    <a:ln>
                      <a:noFill/>
                    </a:ln>
                  </pic:spPr>
                </pic:pic>
              </a:graphicData>
            </a:graphic>
          </wp:inline>
        </w:drawing>
      </w:r>
    </w:p>
    <w:p w:rsidR="000A5D4B" w:rsidRPr="0099152A" w:rsidRDefault="000A5D4B" w:rsidP="00801033">
      <w:pPr>
        <w:pStyle w:val="Rientrocorpodeltesto2"/>
        <w:ind w:left="0"/>
        <w:jc w:val="both"/>
        <w:rPr>
          <w:rFonts w:cs="Arial"/>
          <w:position w:val="1"/>
          <w:sz w:val="22"/>
        </w:rPr>
      </w:pPr>
      <w:r w:rsidRPr="0099152A">
        <w:rPr>
          <w:rFonts w:cs="Arial"/>
          <w:position w:val="1"/>
          <w:sz w:val="22"/>
        </w:rPr>
        <w:t>Un</w:t>
      </w:r>
      <w:r w:rsidRPr="0099152A">
        <w:rPr>
          <w:rFonts w:cs="Arial"/>
          <w:spacing w:val="33"/>
          <w:position w:val="1"/>
          <w:sz w:val="22"/>
        </w:rPr>
        <w:t xml:space="preserve"> </w:t>
      </w:r>
      <w:r w:rsidRPr="0099152A">
        <w:rPr>
          <w:rFonts w:cs="Arial"/>
          <w:spacing w:val="5"/>
          <w:position w:val="1"/>
          <w:sz w:val="22"/>
        </w:rPr>
        <w:t>m</w:t>
      </w:r>
      <w:r w:rsidRPr="0099152A">
        <w:rPr>
          <w:rFonts w:cs="Arial"/>
          <w:position w:val="1"/>
          <w:sz w:val="22"/>
        </w:rPr>
        <w:t>on</w:t>
      </w:r>
      <w:r w:rsidRPr="0099152A">
        <w:rPr>
          <w:rFonts w:cs="Arial"/>
          <w:spacing w:val="-1"/>
          <w:position w:val="1"/>
          <w:sz w:val="22"/>
        </w:rPr>
        <w:t>i</w:t>
      </w:r>
      <w:r w:rsidRPr="0099152A">
        <w:rPr>
          <w:rFonts w:cs="Arial"/>
          <w:position w:val="1"/>
          <w:sz w:val="22"/>
        </w:rPr>
        <w:t>to</w:t>
      </w:r>
      <w:r w:rsidRPr="0099152A">
        <w:rPr>
          <w:rFonts w:cs="Arial"/>
          <w:spacing w:val="1"/>
          <w:position w:val="1"/>
          <w:sz w:val="22"/>
        </w:rPr>
        <w:t>r</w:t>
      </w:r>
      <w:r w:rsidRPr="0099152A">
        <w:rPr>
          <w:rFonts w:cs="Arial"/>
          <w:spacing w:val="2"/>
          <w:position w:val="1"/>
          <w:sz w:val="22"/>
        </w:rPr>
        <w:t>a</w:t>
      </w:r>
      <w:r w:rsidRPr="0099152A">
        <w:rPr>
          <w:rFonts w:cs="Arial"/>
          <w:position w:val="1"/>
          <w:sz w:val="22"/>
        </w:rPr>
        <w:t>gg</w:t>
      </w:r>
      <w:r w:rsidRPr="0099152A">
        <w:rPr>
          <w:rFonts w:cs="Arial"/>
          <w:spacing w:val="1"/>
          <w:position w:val="1"/>
          <w:sz w:val="22"/>
        </w:rPr>
        <w:t>i</w:t>
      </w:r>
      <w:r w:rsidRPr="0099152A">
        <w:rPr>
          <w:rFonts w:cs="Arial"/>
          <w:position w:val="1"/>
          <w:sz w:val="22"/>
        </w:rPr>
        <w:t>o</w:t>
      </w:r>
      <w:r w:rsidRPr="0099152A">
        <w:rPr>
          <w:rFonts w:cs="Arial"/>
          <w:spacing w:val="24"/>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position w:val="1"/>
          <w:sz w:val="22"/>
        </w:rPr>
        <w:t>nt</w:t>
      </w:r>
      <w:r w:rsidRPr="0099152A">
        <w:rPr>
          <w:rFonts w:cs="Arial"/>
          <w:spacing w:val="1"/>
          <w:position w:val="1"/>
          <w:sz w:val="22"/>
        </w:rPr>
        <w:t>i</w:t>
      </w:r>
      <w:r w:rsidRPr="0099152A">
        <w:rPr>
          <w:rFonts w:cs="Arial"/>
          <w:position w:val="1"/>
          <w:sz w:val="22"/>
        </w:rPr>
        <w:t>nuo</w:t>
      </w:r>
      <w:r w:rsidRPr="0099152A">
        <w:rPr>
          <w:rFonts w:cs="Arial"/>
          <w:spacing w:val="33"/>
          <w:position w:val="1"/>
          <w:sz w:val="22"/>
        </w:rPr>
        <w:t xml:space="preserve"> </w:t>
      </w:r>
      <w:r w:rsidRPr="0099152A">
        <w:rPr>
          <w:rFonts w:cs="Arial"/>
          <w:position w:val="1"/>
          <w:sz w:val="22"/>
        </w:rPr>
        <w:t>de</w:t>
      </w:r>
      <w:r w:rsidRPr="0099152A">
        <w:rPr>
          <w:rFonts w:cs="Arial"/>
          <w:spacing w:val="1"/>
          <w:position w:val="1"/>
          <w:sz w:val="22"/>
        </w:rPr>
        <w:t>l</w:t>
      </w:r>
      <w:r w:rsidRPr="0099152A">
        <w:rPr>
          <w:rFonts w:cs="Arial"/>
          <w:spacing w:val="-1"/>
          <w:position w:val="1"/>
          <w:sz w:val="22"/>
        </w:rPr>
        <w:t>l</w:t>
      </w:r>
      <w:r w:rsidRPr="0099152A">
        <w:rPr>
          <w:rFonts w:cs="Arial"/>
          <w:position w:val="1"/>
          <w:sz w:val="22"/>
        </w:rPr>
        <w:t>a</w:t>
      </w:r>
      <w:r w:rsidRPr="0099152A">
        <w:rPr>
          <w:rFonts w:cs="Arial"/>
          <w:spacing w:val="34"/>
          <w:position w:val="1"/>
          <w:sz w:val="22"/>
        </w:rPr>
        <w:t xml:space="preserve"> </w:t>
      </w:r>
      <w:r w:rsidRPr="0099152A">
        <w:rPr>
          <w:rFonts w:cs="Arial"/>
          <w:position w:val="1"/>
          <w:sz w:val="22"/>
        </w:rPr>
        <w:t>pe</w:t>
      </w:r>
      <w:r w:rsidRPr="0099152A">
        <w:rPr>
          <w:rFonts w:cs="Arial"/>
          <w:spacing w:val="1"/>
          <w:position w:val="1"/>
          <w:sz w:val="22"/>
        </w:rPr>
        <w:t>r</w:t>
      </w:r>
      <w:r w:rsidRPr="0099152A">
        <w:rPr>
          <w:rFonts w:cs="Arial"/>
          <w:spacing w:val="2"/>
          <w:position w:val="1"/>
          <w:sz w:val="22"/>
        </w:rPr>
        <w:t>f</w:t>
      </w:r>
      <w:r w:rsidRPr="0099152A">
        <w:rPr>
          <w:rFonts w:cs="Arial"/>
          <w:position w:val="1"/>
          <w:sz w:val="22"/>
        </w:rPr>
        <w:t>o</w:t>
      </w:r>
      <w:r w:rsidRPr="0099152A">
        <w:rPr>
          <w:rFonts w:cs="Arial"/>
          <w:spacing w:val="1"/>
          <w:position w:val="1"/>
          <w:sz w:val="22"/>
        </w:rPr>
        <w:t>r</w:t>
      </w:r>
      <w:r w:rsidRPr="0099152A">
        <w:rPr>
          <w:rFonts w:cs="Arial"/>
          <w:spacing w:val="5"/>
          <w:position w:val="1"/>
          <w:sz w:val="22"/>
        </w:rPr>
        <w:t>m</w:t>
      </w:r>
      <w:r w:rsidRPr="0099152A">
        <w:rPr>
          <w:rFonts w:cs="Arial"/>
          <w:position w:val="1"/>
          <w:sz w:val="22"/>
        </w:rPr>
        <w:t>an</w:t>
      </w:r>
      <w:r w:rsidRPr="0099152A">
        <w:rPr>
          <w:rFonts w:cs="Arial"/>
          <w:spacing w:val="1"/>
          <w:position w:val="1"/>
          <w:sz w:val="22"/>
        </w:rPr>
        <w:t>c</w:t>
      </w:r>
      <w:r w:rsidRPr="0099152A">
        <w:rPr>
          <w:rFonts w:cs="Arial"/>
          <w:position w:val="1"/>
          <w:sz w:val="22"/>
        </w:rPr>
        <w:t>e</w:t>
      </w:r>
      <w:r w:rsidRPr="0099152A">
        <w:rPr>
          <w:rFonts w:cs="Arial"/>
          <w:spacing w:val="24"/>
          <w:position w:val="1"/>
          <w:sz w:val="22"/>
        </w:rPr>
        <w:t xml:space="preserve"> </w:t>
      </w:r>
      <w:r w:rsidRPr="0099152A">
        <w:rPr>
          <w:rFonts w:cs="Arial"/>
          <w:spacing w:val="2"/>
          <w:position w:val="1"/>
          <w:sz w:val="22"/>
        </w:rPr>
        <w:t>a</w:t>
      </w:r>
      <w:r w:rsidRPr="0099152A">
        <w:rPr>
          <w:rFonts w:cs="Arial"/>
          <w:spacing w:val="-4"/>
          <w:position w:val="1"/>
          <w:sz w:val="22"/>
        </w:rPr>
        <w:t>z</w:t>
      </w:r>
      <w:r w:rsidRPr="0099152A">
        <w:rPr>
          <w:rFonts w:cs="Arial"/>
          <w:spacing w:val="1"/>
          <w:position w:val="1"/>
          <w:sz w:val="22"/>
        </w:rPr>
        <w:t>i</w:t>
      </w:r>
      <w:r w:rsidRPr="0099152A">
        <w:rPr>
          <w:rFonts w:cs="Arial"/>
          <w:position w:val="1"/>
          <w:sz w:val="22"/>
        </w:rPr>
        <w:t>en</w:t>
      </w:r>
      <w:r w:rsidRPr="0099152A">
        <w:rPr>
          <w:rFonts w:cs="Arial"/>
          <w:spacing w:val="2"/>
          <w:position w:val="1"/>
          <w:sz w:val="22"/>
        </w:rPr>
        <w:t>da</w:t>
      </w:r>
      <w:r w:rsidRPr="0099152A">
        <w:rPr>
          <w:rFonts w:cs="Arial"/>
          <w:spacing w:val="-1"/>
          <w:position w:val="1"/>
          <w:sz w:val="22"/>
        </w:rPr>
        <w:t>l</w:t>
      </w:r>
      <w:r w:rsidRPr="0099152A">
        <w:rPr>
          <w:rFonts w:cs="Arial"/>
          <w:position w:val="1"/>
          <w:sz w:val="22"/>
        </w:rPr>
        <w:t>e</w:t>
      </w:r>
      <w:r w:rsidRPr="0099152A">
        <w:rPr>
          <w:rFonts w:cs="Arial"/>
          <w:spacing w:val="30"/>
          <w:position w:val="1"/>
          <w:sz w:val="22"/>
        </w:rPr>
        <w:t xml:space="preserve"> </w:t>
      </w:r>
      <w:r w:rsidRPr="0099152A">
        <w:rPr>
          <w:rFonts w:cs="Arial"/>
          <w:position w:val="1"/>
          <w:sz w:val="22"/>
        </w:rPr>
        <w:t>e</w:t>
      </w:r>
      <w:r w:rsidRPr="0099152A">
        <w:rPr>
          <w:rFonts w:cs="Arial"/>
          <w:spacing w:val="34"/>
          <w:position w:val="1"/>
          <w:sz w:val="22"/>
        </w:rPr>
        <w:t xml:space="preserve"> </w:t>
      </w:r>
      <w:r w:rsidRPr="0099152A">
        <w:rPr>
          <w:rFonts w:cs="Arial"/>
          <w:spacing w:val="2"/>
          <w:position w:val="1"/>
          <w:sz w:val="22"/>
        </w:rPr>
        <w:t>d</w:t>
      </w:r>
      <w:r w:rsidRPr="0099152A">
        <w:rPr>
          <w:rFonts w:cs="Arial"/>
          <w:position w:val="1"/>
          <w:sz w:val="22"/>
        </w:rPr>
        <w:t>ei</w:t>
      </w:r>
      <w:r w:rsidRPr="0099152A">
        <w:rPr>
          <w:rFonts w:cs="Arial"/>
          <w:spacing w:val="35"/>
          <w:position w:val="1"/>
          <w:sz w:val="22"/>
        </w:rPr>
        <w:t xml:space="preserve"> </w:t>
      </w:r>
      <w:r w:rsidRPr="0099152A">
        <w:rPr>
          <w:rFonts w:cs="Arial"/>
          <w:position w:val="1"/>
          <w:sz w:val="22"/>
        </w:rPr>
        <w:t>Ce</w:t>
      </w:r>
      <w:r w:rsidRPr="0099152A">
        <w:rPr>
          <w:rFonts w:cs="Arial"/>
          <w:spacing w:val="2"/>
          <w:position w:val="1"/>
          <w:sz w:val="22"/>
        </w:rPr>
        <w:t>n</w:t>
      </w:r>
      <w:r w:rsidRPr="0099152A">
        <w:rPr>
          <w:rFonts w:cs="Arial"/>
          <w:position w:val="1"/>
          <w:sz w:val="22"/>
        </w:rPr>
        <w:t>t</w:t>
      </w:r>
      <w:r w:rsidRPr="0099152A">
        <w:rPr>
          <w:rFonts w:cs="Arial"/>
          <w:spacing w:val="1"/>
          <w:position w:val="1"/>
          <w:sz w:val="22"/>
        </w:rPr>
        <w:t>r</w:t>
      </w:r>
      <w:r w:rsidRPr="0099152A">
        <w:rPr>
          <w:rFonts w:cs="Arial"/>
          <w:position w:val="1"/>
          <w:sz w:val="22"/>
        </w:rPr>
        <w:t>i</w:t>
      </w:r>
      <w:r w:rsidRPr="0099152A">
        <w:rPr>
          <w:rFonts w:cs="Arial"/>
          <w:spacing w:val="32"/>
          <w:position w:val="1"/>
          <w:sz w:val="22"/>
        </w:rPr>
        <w:t xml:space="preserve"> </w:t>
      </w:r>
      <w:r w:rsidRPr="0099152A">
        <w:rPr>
          <w:rFonts w:cs="Arial"/>
          <w:position w:val="1"/>
          <w:sz w:val="22"/>
        </w:rPr>
        <w:t>di</w:t>
      </w:r>
      <w:r w:rsidRPr="0099152A">
        <w:rPr>
          <w:rFonts w:cs="Arial"/>
          <w:spacing w:val="36"/>
          <w:position w:val="1"/>
          <w:sz w:val="22"/>
        </w:rPr>
        <w:t xml:space="preserve"> </w:t>
      </w:r>
      <w:r w:rsidR="008B1511" w:rsidRPr="0099152A">
        <w:rPr>
          <w:rFonts w:cs="Arial"/>
          <w:spacing w:val="1"/>
          <w:position w:val="1"/>
          <w:sz w:val="22"/>
        </w:rPr>
        <w:t>R</w:t>
      </w:r>
      <w:r w:rsidRPr="0099152A">
        <w:rPr>
          <w:rFonts w:cs="Arial"/>
          <w:position w:val="1"/>
          <w:sz w:val="22"/>
        </w:rPr>
        <w:t>e</w:t>
      </w:r>
      <w:r w:rsidRPr="0099152A">
        <w:rPr>
          <w:rFonts w:cs="Arial"/>
          <w:spacing w:val="1"/>
          <w:position w:val="1"/>
          <w:sz w:val="22"/>
        </w:rPr>
        <w:t>s</w:t>
      </w:r>
      <w:r w:rsidRPr="0099152A">
        <w:rPr>
          <w:rFonts w:cs="Arial"/>
          <w:position w:val="1"/>
          <w:sz w:val="22"/>
        </w:rPr>
        <w:t>pon</w:t>
      </w:r>
      <w:r w:rsidRPr="0099152A">
        <w:rPr>
          <w:rFonts w:cs="Arial"/>
          <w:spacing w:val="4"/>
          <w:position w:val="1"/>
          <w:sz w:val="22"/>
        </w:rPr>
        <w:t>s</w:t>
      </w:r>
      <w:r w:rsidRPr="0099152A">
        <w:rPr>
          <w:rFonts w:cs="Arial"/>
          <w:position w:val="1"/>
          <w:sz w:val="22"/>
        </w:rPr>
        <w:t>ab</w:t>
      </w:r>
      <w:r w:rsidRPr="0099152A">
        <w:rPr>
          <w:rFonts w:cs="Arial"/>
          <w:spacing w:val="1"/>
          <w:position w:val="1"/>
          <w:sz w:val="22"/>
        </w:rPr>
        <w:t>i</w:t>
      </w:r>
      <w:r w:rsidRPr="0099152A">
        <w:rPr>
          <w:rFonts w:cs="Arial"/>
          <w:spacing w:val="-1"/>
          <w:position w:val="1"/>
          <w:sz w:val="22"/>
        </w:rPr>
        <w:t>li</w:t>
      </w:r>
      <w:r w:rsidRPr="0099152A">
        <w:rPr>
          <w:rFonts w:cs="Arial"/>
          <w:spacing w:val="2"/>
          <w:position w:val="1"/>
          <w:sz w:val="22"/>
        </w:rPr>
        <w:t>t</w:t>
      </w:r>
      <w:r w:rsidRPr="0099152A">
        <w:rPr>
          <w:rFonts w:cs="Arial"/>
          <w:position w:val="1"/>
          <w:sz w:val="22"/>
        </w:rPr>
        <w:t>à</w:t>
      </w:r>
      <w:r w:rsidRPr="0099152A">
        <w:rPr>
          <w:rFonts w:cs="Arial"/>
          <w:spacing w:val="23"/>
          <w:position w:val="1"/>
          <w:sz w:val="22"/>
        </w:rPr>
        <w:t xml:space="preserve"> </w:t>
      </w:r>
      <w:r w:rsidRPr="0099152A">
        <w:rPr>
          <w:rFonts w:cs="Arial"/>
          <w:spacing w:val="2"/>
          <w:position w:val="1"/>
          <w:sz w:val="22"/>
        </w:rPr>
        <w:t>p</w:t>
      </w:r>
      <w:r w:rsidRPr="0099152A">
        <w:rPr>
          <w:rFonts w:cs="Arial"/>
          <w:position w:val="1"/>
          <w:sz w:val="22"/>
        </w:rPr>
        <w:t>e</w:t>
      </w:r>
      <w:r w:rsidRPr="0099152A">
        <w:rPr>
          <w:rFonts w:cs="Arial"/>
          <w:spacing w:val="1"/>
          <w:position w:val="1"/>
          <w:sz w:val="22"/>
        </w:rPr>
        <w:t>r</w:t>
      </w:r>
      <w:r w:rsidRPr="0099152A">
        <w:rPr>
          <w:rFonts w:cs="Arial"/>
          <w:spacing w:val="5"/>
          <w:position w:val="1"/>
          <w:sz w:val="22"/>
        </w:rPr>
        <w:t>m</w:t>
      </w:r>
      <w:r w:rsidRPr="0099152A">
        <w:rPr>
          <w:rFonts w:cs="Arial"/>
          <w:position w:val="1"/>
          <w:sz w:val="22"/>
        </w:rPr>
        <w:t>ette</w:t>
      </w:r>
      <w:r w:rsidRPr="0099152A">
        <w:rPr>
          <w:rFonts w:cs="Arial"/>
          <w:spacing w:val="28"/>
          <w:position w:val="1"/>
          <w:sz w:val="22"/>
        </w:rPr>
        <w:t xml:space="preserve"> </w:t>
      </w:r>
      <w:r w:rsidRPr="0099152A">
        <w:rPr>
          <w:rFonts w:cs="Arial"/>
          <w:position w:val="1"/>
          <w:sz w:val="22"/>
        </w:rPr>
        <w:t>di</w:t>
      </w:r>
      <w:r w:rsidRPr="0099152A">
        <w:rPr>
          <w:rFonts w:cs="Arial"/>
          <w:spacing w:val="36"/>
          <w:position w:val="1"/>
          <w:sz w:val="22"/>
        </w:rPr>
        <w:t xml:space="preserve"> </w:t>
      </w:r>
      <w:r w:rsidRPr="0099152A">
        <w:rPr>
          <w:rFonts w:cs="Arial"/>
          <w:spacing w:val="1"/>
          <w:position w:val="1"/>
          <w:sz w:val="22"/>
        </w:rPr>
        <w:t>i</w:t>
      </w:r>
      <w:r w:rsidRPr="0099152A">
        <w:rPr>
          <w:rFonts w:cs="Arial"/>
          <w:position w:val="1"/>
          <w:sz w:val="22"/>
        </w:rPr>
        <w:t>nd</w:t>
      </w:r>
      <w:r w:rsidRPr="0099152A">
        <w:rPr>
          <w:rFonts w:cs="Arial"/>
          <w:spacing w:val="1"/>
          <w:position w:val="1"/>
          <w:sz w:val="22"/>
        </w:rPr>
        <w:t>iv</w:t>
      </w:r>
      <w:r w:rsidRPr="0099152A">
        <w:rPr>
          <w:rFonts w:cs="Arial"/>
          <w:spacing w:val="-1"/>
          <w:position w:val="1"/>
          <w:sz w:val="22"/>
        </w:rPr>
        <w:t>i</w:t>
      </w:r>
      <w:r w:rsidRPr="0099152A">
        <w:rPr>
          <w:rFonts w:cs="Arial"/>
          <w:position w:val="1"/>
          <w:sz w:val="22"/>
        </w:rPr>
        <w:t>d</w:t>
      </w:r>
      <w:r w:rsidRPr="0099152A">
        <w:rPr>
          <w:rFonts w:cs="Arial"/>
          <w:spacing w:val="2"/>
          <w:position w:val="1"/>
          <w:sz w:val="22"/>
        </w:rPr>
        <w:t>u</w:t>
      </w:r>
      <w:r w:rsidRPr="0099152A">
        <w:rPr>
          <w:rFonts w:cs="Arial"/>
          <w:position w:val="1"/>
          <w:sz w:val="22"/>
        </w:rPr>
        <w:t>a</w:t>
      </w:r>
      <w:r w:rsidRPr="0099152A">
        <w:rPr>
          <w:rFonts w:cs="Arial"/>
          <w:spacing w:val="1"/>
          <w:position w:val="1"/>
          <w:sz w:val="22"/>
        </w:rPr>
        <w:t>r</w:t>
      </w:r>
      <w:r w:rsidRPr="0099152A">
        <w:rPr>
          <w:rFonts w:cs="Arial"/>
          <w:position w:val="1"/>
          <w:sz w:val="22"/>
        </w:rPr>
        <w:t>e te</w:t>
      </w:r>
      <w:r w:rsidRPr="0099152A">
        <w:rPr>
          <w:rFonts w:cs="Arial"/>
          <w:spacing w:val="5"/>
          <w:position w:val="1"/>
          <w:sz w:val="22"/>
        </w:rPr>
        <w:t>m</w:t>
      </w:r>
      <w:r w:rsidRPr="0099152A">
        <w:rPr>
          <w:rFonts w:cs="Arial"/>
          <w:position w:val="1"/>
          <w:sz w:val="22"/>
        </w:rPr>
        <w:t>pe</w:t>
      </w:r>
      <w:r w:rsidRPr="0099152A">
        <w:rPr>
          <w:rFonts w:cs="Arial"/>
          <w:spacing w:val="1"/>
          <w:position w:val="1"/>
          <w:sz w:val="22"/>
        </w:rPr>
        <w:t>s</w:t>
      </w:r>
      <w:r w:rsidRPr="0099152A">
        <w:rPr>
          <w:rFonts w:cs="Arial"/>
          <w:position w:val="1"/>
          <w:sz w:val="22"/>
        </w:rPr>
        <w:t>t</w:t>
      </w:r>
      <w:r w:rsidRPr="0099152A">
        <w:rPr>
          <w:rFonts w:cs="Arial"/>
          <w:spacing w:val="-1"/>
          <w:position w:val="1"/>
          <w:sz w:val="22"/>
        </w:rPr>
        <w:t>iv</w:t>
      </w:r>
      <w:r w:rsidRPr="0099152A">
        <w:rPr>
          <w:rFonts w:cs="Arial"/>
          <w:position w:val="1"/>
          <w:sz w:val="22"/>
        </w:rPr>
        <w:t>a</w:t>
      </w:r>
      <w:r w:rsidRPr="0099152A">
        <w:rPr>
          <w:rFonts w:cs="Arial"/>
          <w:spacing w:val="5"/>
          <w:position w:val="1"/>
          <w:sz w:val="22"/>
        </w:rPr>
        <w:t>m</w:t>
      </w:r>
      <w:r w:rsidRPr="0099152A">
        <w:rPr>
          <w:rFonts w:cs="Arial"/>
          <w:position w:val="1"/>
          <w:sz w:val="22"/>
        </w:rPr>
        <w:t>ente,</w:t>
      </w:r>
      <w:r w:rsidRPr="0099152A">
        <w:rPr>
          <w:rFonts w:cs="Arial"/>
          <w:spacing w:val="-16"/>
          <w:position w:val="1"/>
          <w:sz w:val="22"/>
        </w:rPr>
        <w:t xml:space="preserve"> </w:t>
      </w:r>
      <w:r w:rsidRPr="0099152A">
        <w:rPr>
          <w:rFonts w:cs="Arial"/>
          <w:position w:val="1"/>
          <w:sz w:val="22"/>
        </w:rPr>
        <w:t>a</w:t>
      </w:r>
      <w:r w:rsidRPr="0099152A">
        <w:rPr>
          <w:rFonts w:cs="Arial"/>
          <w:spacing w:val="2"/>
          <w:position w:val="1"/>
          <w:sz w:val="22"/>
        </w:rPr>
        <w:t>t</w:t>
      </w:r>
      <w:r w:rsidRPr="0099152A">
        <w:rPr>
          <w:rFonts w:cs="Arial"/>
          <w:position w:val="1"/>
          <w:sz w:val="22"/>
        </w:rPr>
        <w:t>t</w:t>
      </w:r>
      <w:r w:rsidRPr="0099152A">
        <w:rPr>
          <w:rFonts w:cs="Arial"/>
          <w:spacing w:val="1"/>
          <w:position w:val="1"/>
          <w:sz w:val="22"/>
        </w:rPr>
        <w:t>r</w:t>
      </w:r>
      <w:r w:rsidRPr="0099152A">
        <w:rPr>
          <w:rFonts w:cs="Arial"/>
          <w:position w:val="1"/>
          <w:sz w:val="22"/>
        </w:rPr>
        <w:t>a</w:t>
      </w:r>
      <w:r w:rsidRPr="0099152A">
        <w:rPr>
          <w:rFonts w:cs="Arial"/>
          <w:spacing w:val="1"/>
          <w:position w:val="1"/>
          <w:sz w:val="22"/>
        </w:rPr>
        <w:t>v</w:t>
      </w:r>
      <w:r w:rsidRPr="0099152A">
        <w:rPr>
          <w:rFonts w:cs="Arial"/>
          <w:position w:val="1"/>
          <w:sz w:val="22"/>
        </w:rPr>
        <w:t>e</w:t>
      </w:r>
      <w:r w:rsidRPr="0099152A">
        <w:rPr>
          <w:rFonts w:cs="Arial"/>
          <w:spacing w:val="1"/>
          <w:position w:val="1"/>
          <w:sz w:val="22"/>
        </w:rPr>
        <w:t>rs</w:t>
      </w:r>
      <w:r w:rsidRPr="0099152A">
        <w:rPr>
          <w:rFonts w:cs="Arial"/>
          <w:position w:val="1"/>
          <w:sz w:val="22"/>
        </w:rPr>
        <w:t>o</w:t>
      </w:r>
      <w:r w:rsidRPr="0099152A">
        <w:rPr>
          <w:rFonts w:cs="Arial"/>
          <w:spacing w:val="-9"/>
          <w:position w:val="1"/>
          <w:sz w:val="22"/>
        </w:rPr>
        <w:t xml:space="preserve"> </w:t>
      </w:r>
      <w:r w:rsidRPr="0099152A">
        <w:rPr>
          <w:rFonts w:cs="Arial"/>
          <w:position w:val="1"/>
          <w:sz w:val="22"/>
        </w:rPr>
        <w:t>a</w:t>
      </w:r>
      <w:r w:rsidRPr="0099152A">
        <w:rPr>
          <w:rFonts w:cs="Arial"/>
          <w:spacing w:val="-1"/>
          <w:position w:val="1"/>
          <w:sz w:val="22"/>
        </w:rPr>
        <w:t>l</w:t>
      </w:r>
      <w:r w:rsidRPr="0099152A">
        <w:rPr>
          <w:rFonts w:cs="Arial"/>
          <w:spacing w:val="1"/>
          <w:position w:val="1"/>
          <w:sz w:val="22"/>
        </w:rPr>
        <w:t>c</w:t>
      </w:r>
      <w:r w:rsidRPr="0099152A">
        <w:rPr>
          <w:rFonts w:cs="Arial"/>
          <w:spacing w:val="2"/>
          <w:position w:val="1"/>
          <w:sz w:val="22"/>
        </w:rPr>
        <w:t>u</w:t>
      </w:r>
      <w:r w:rsidRPr="0099152A">
        <w:rPr>
          <w:rFonts w:cs="Arial"/>
          <w:position w:val="1"/>
          <w:sz w:val="22"/>
        </w:rPr>
        <w:t>ni</w:t>
      </w:r>
      <w:r w:rsidRPr="0099152A">
        <w:rPr>
          <w:rFonts w:cs="Arial"/>
          <w:spacing w:val="-4"/>
          <w:position w:val="1"/>
          <w:sz w:val="22"/>
        </w:rPr>
        <w:t xml:space="preserve"> </w:t>
      </w:r>
      <w:r w:rsidRPr="0099152A">
        <w:rPr>
          <w:rFonts w:cs="Arial"/>
          <w:spacing w:val="-1"/>
          <w:position w:val="1"/>
          <w:sz w:val="22"/>
        </w:rPr>
        <w:t>i</w:t>
      </w:r>
      <w:r w:rsidRPr="0099152A">
        <w:rPr>
          <w:rFonts w:cs="Arial"/>
          <w:spacing w:val="2"/>
          <w:position w:val="1"/>
          <w:sz w:val="22"/>
        </w:rPr>
        <w:t>n</w:t>
      </w:r>
      <w:r w:rsidRPr="0099152A">
        <w:rPr>
          <w:rFonts w:cs="Arial"/>
          <w:position w:val="1"/>
          <w:sz w:val="22"/>
        </w:rPr>
        <w:t>d</w:t>
      </w:r>
      <w:r w:rsidRPr="0099152A">
        <w:rPr>
          <w:rFonts w:cs="Arial"/>
          <w:spacing w:val="-1"/>
          <w:position w:val="1"/>
          <w:sz w:val="22"/>
        </w:rPr>
        <w:t>i</w:t>
      </w:r>
      <w:r w:rsidRPr="0099152A">
        <w:rPr>
          <w:rFonts w:cs="Arial"/>
          <w:spacing w:val="1"/>
          <w:position w:val="1"/>
          <w:sz w:val="22"/>
        </w:rPr>
        <w:t>c</w:t>
      </w:r>
      <w:r w:rsidRPr="0099152A">
        <w:rPr>
          <w:rFonts w:cs="Arial"/>
          <w:position w:val="1"/>
          <w:sz w:val="22"/>
        </w:rPr>
        <w:t>a</w:t>
      </w:r>
      <w:r w:rsidRPr="0099152A">
        <w:rPr>
          <w:rFonts w:cs="Arial"/>
          <w:spacing w:val="2"/>
          <w:position w:val="1"/>
          <w:sz w:val="22"/>
        </w:rPr>
        <w:t>t</w:t>
      </w:r>
      <w:r w:rsidRPr="0099152A">
        <w:rPr>
          <w:rFonts w:cs="Arial"/>
          <w:position w:val="1"/>
          <w:sz w:val="22"/>
        </w:rPr>
        <w:t>o</w:t>
      </w:r>
      <w:r w:rsidRPr="0099152A">
        <w:rPr>
          <w:rFonts w:cs="Arial"/>
          <w:spacing w:val="1"/>
          <w:position w:val="1"/>
          <w:sz w:val="22"/>
        </w:rPr>
        <w:t>r</w:t>
      </w:r>
      <w:r w:rsidRPr="0099152A">
        <w:rPr>
          <w:rFonts w:cs="Arial"/>
          <w:spacing w:val="-1"/>
          <w:position w:val="1"/>
          <w:sz w:val="22"/>
        </w:rPr>
        <w:t>i</w:t>
      </w:r>
      <w:r w:rsidRPr="0099152A">
        <w:rPr>
          <w:rFonts w:cs="Arial"/>
          <w:position w:val="1"/>
          <w:sz w:val="22"/>
        </w:rPr>
        <w:t>,</w:t>
      </w:r>
      <w:r w:rsidRPr="0099152A">
        <w:rPr>
          <w:rFonts w:cs="Arial"/>
          <w:spacing w:val="-7"/>
          <w:position w:val="1"/>
          <w:sz w:val="22"/>
        </w:rPr>
        <w:t xml:space="preserve"> </w:t>
      </w:r>
      <w:r w:rsidRPr="0099152A">
        <w:rPr>
          <w:rFonts w:cs="Arial"/>
          <w:spacing w:val="-1"/>
          <w:position w:val="1"/>
          <w:sz w:val="22"/>
        </w:rPr>
        <w:t>l</w:t>
      </w:r>
      <w:r w:rsidRPr="0099152A">
        <w:rPr>
          <w:rFonts w:cs="Arial"/>
          <w:position w:val="1"/>
          <w:sz w:val="22"/>
        </w:rPr>
        <w:t>e</w:t>
      </w:r>
      <w:r w:rsidRPr="0099152A">
        <w:rPr>
          <w:rFonts w:cs="Arial"/>
          <w:spacing w:val="-2"/>
          <w:position w:val="1"/>
          <w:sz w:val="22"/>
        </w:rPr>
        <w:t xml:space="preserve"> </w:t>
      </w:r>
      <w:r w:rsidRPr="0099152A">
        <w:rPr>
          <w:rFonts w:cs="Arial"/>
          <w:spacing w:val="1"/>
          <w:position w:val="1"/>
          <w:sz w:val="22"/>
        </w:rPr>
        <w:t>cr</w:t>
      </w:r>
      <w:r w:rsidRPr="0099152A">
        <w:rPr>
          <w:rFonts w:cs="Arial"/>
          <w:spacing w:val="-1"/>
          <w:position w:val="1"/>
          <w:sz w:val="22"/>
        </w:rPr>
        <w:t>i</w:t>
      </w:r>
      <w:r w:rsidRPr="0099152A">
        <w:rPr>
          <w:rFonts w:cs="Arial"/>
          <w:spacing w:val="2"/>
          <w:position w:val="1"/>
          <w:sz w:val="22"/>
        </w:rPr>
        <w:t>t</w:t>
      </w:r>
      <w:r w:rsidRPr="0099152A">
        <w:rPr>
          <w:rFonts w:cs="Arial"/>
          <w:spacing w:val="-1"/>
          <w:position w:val="1"/>
          <w:sz w:val="22"/>
        </w:rPr>
        <w:t>i</w:t>
      </w:r>
      <w:r w:rsidRPr="0099152A">
        <w:rPr>
          <w:rFonts w:cs="Arial"/>
          <w:spacing w:val="1"/>
          <w:position w:val="1"/>
          <w:sz w:val="22"/>
        </w:rPr>
        <w:t>c</w:t>
      </w:r>
      <w:r w:rsidRPr="0099152A">
        <w:rPr>
          <w:rFonts w:cs="Arial"/>
          <w:spacing w:val="-1"/>
          <w:position w:val="1"/>
          <w:sz w:val="22"/>
        </w:rPr>
        <w:t>i</w:t>
      </w:r>
      <w:r w:rsidRPr="0099152A">
        <w:rPr>
          <w:rFonts w:cs="Arial"/>
          <w:spacing w:val="2"/>
          <w:position w:val="1"/>
          <w:sz w:val="22"/>
        </w:rPr>
        <w:t>t</w:t>
      </w:r>
      <w:r w:rsidRPr="0099152A">
        <w:rPr>
          <w:rFonts w:cs="Arial"/>
          <w:position w:val="1"/>
          <w:sz w:val="22"/>
        </w:rPr>
        <w:t>à</w:t>
      </w:r>
      <w:r w:rsidRPr="0099152A">
        <w:rPr>
          <w:rFonts w:cs="Arial"/>
          <w:spacing w:val="-6"/>
          <w:position w:val="1"/>
          <w:sz w:val="22"/>
        </w:rPr>
        <w:t xml:space="preserve"> </w:t>
      </w:r>
      <w:r w:rsidRPr="0099152A">
        <w:rPr>
          <w:rFonts w:cs="Arial"/>
          <w:position w:val="1"/>
          <w:sz w:val="22"/>
        </w:rPr>
        <w:t>da a</w:t>
      </w:r>
      <w:r w:rsidRPr="0099152A">
        <w:rPr>
          <w:rFonts w:cs="Arial"/>
          <w:spacing w:val="2"/>
          <w:position w:val="1"/>
          <w:sz w:val="22"/>
        </w:rPr>
        <w:t>ff</w:t>
      </w:r>
      <w:r w:rsidRPr="0099152A">
        <w:rPr>
          <w:rFonts w:cs="Arial"/>
          <w:spacing w:val="1"/>
          <w:position w:val="1"/>
          <w:sz w:val="22"/>
        </w:rPr>
        <w:t>r</w:t>
      </w:r>
      <w:r w:rsidRPr="0099152A">
        <w:rPr>
          <w:rFonts w:cs="Arial"/>
          <w:position w:val="1"/>
          <w:sz w:val="22"/>
        </w:rPr>
        <w:t>onta</w:t>
      </w:r>
      <w:r w:rsidRPr="0099152A">
        <w:rPr>
          <w:rFonts w:cs="Arial"/>
          <w:spacing w:val="1"/>
          <w:position w:val="1"/>
          <w:sz w:val="22"/>
        </w:rPr>
        <w:t>r</w:t>
      </w:r>
      <w:r w:rsidRPr="0099152A">
        <w:rPr>
          <w:rFonts w:cs="Arial"/>
          <w:position w:val="1"/>
          <w:sz w:val="22"/>
        </w:rPr>
        <w:t>e.</w:t>
      </w:r>
    </w:p>
    <w:p w:rsidR="000A5D4B" w:rsidRPr="0099152A" w:rsidRDefault="000A5D4B" w:rsidP="00801033">
      <w:pPr>
        <w:pStyle w:val="Rientrocorpodeltesto2"/>
        <w:ind w:left="0"/>
        <w:jc w:val="both"/>
        <w:rPr>
          <w:rFonts w:cs="Arial"/>
          <w:position w:val="1"/>
          <w:sz w:val="22"/>
        </w:rPr>
      </w:pPr>
      <w:r w:rsidRPr="0099152A">
        <w:rPr>
          <w:rFonts w:cs="Arial"/>
          <w:position w:val="1"/>
          <w:sz w:val="22"/>
        </w:rPr>
        <w:t>A</w:t>
      </w:r>
      <w:r w:rsidRPr="0099152A">
        <w:rPr>
          <w:rFonts w:cs="Arial"/>
          <w:spacing w:val="46"/>
          <w:position w:val="1"/>
          <w:sz w:val="22"/>
        </w:rPr>
        <w:t xml:space="preserve"> </w:t>
      </w:r>
      <w:r w:rsidRPr="0099152A">
        <w:rPr>
          <w:rFonts w:cs="Arial"/>
          <w:position w:val="1"/>
          <w:sz w:val="22"/>
        </w:rPr>
        <w:t>t</w:t>
      </w:r>
      <w:r w:rsidRPr="0099152A">
        <w:rPr>
          <w:rFonts w:cs="Arial"/>
          <w:spacing w:val="2"/>
          <w:position w:val="1"/>
          <w:sz w:val="22"/>
        </w:rPr>
        <w:t>a</w:t>
      </w:r>
      <w:r w:rsidRPr="0099152A">
        <w:rPr>
          <w:rFonts w:cs="Arial"/>
          <w:position w:val="1"/>
          <w:sz w:val="22"/>
        </w:rPr>
        <w:t>l</w:t>
      </w:r>
      <w:r w:rsidRPr="0099152A">
        <w:rPr>
          <w:rFonts w:cs="Arial"/>
          <w:spacing w:val="44"/>
          <w:position w:val="1"/>
          <w:sz w:val="22"/>
        </w:rPr>
        <w:t xml:space="preserve"> </w:t>
      </w:r>
      <w:r w:rsidRPr="0099152A">
        <w:rPr>
          <w:rFonts w:cs="Arial"/>
          <w:spacing w:val="2"/>
          <w:position w:val="1"/>
          <w:sz w:val="22"/>
        </w:rPr>
        <w:t>f</w:t>
      </w:r>
      <w:r w:rsidRPr="0099152A">
        <w:rPr>
          <w:rFonts w:cs="Arial"/>
          <w:spacing w:val="-1"/>
          <w:position w:val="1"/>
          <w:sz w:val="22"/>
        </w:rPr>
        <w:t>i</w:t>
      </w:r>
      <w:r w:rsidRPr="0099152A">
        <w:rPr>
          <w:rFonts w:cs="Arial"/>
          <w:spacing w:val="2"/>
          <w:position w:val="1"/>
          <w:sz w:val="22"/>
        </w:rPr>
        <w:t>n</w:t>
      </w:r>
      <w:r w:rsidRPr="0099152A">
        <w:rPr>
          <w:rFonts w:cs="Arial"/>
          <w:position w:val="1"/>
          <w:sz w:val="22"/>
        </w:rPr>
        <w:t>e</w:t>
      </w:r>
      <w:r w:rsidRPr="0099152A">
        <w:rPr>
          <w:rFonts w:cs="Arial"/>
          <w:spacing w:val="44"/>
          <w:position w:val="1"/>
          <w:sz w:val="22"/>
        </w:rPr>
        <w:t xml:space="preserve"> </w:t>
      </w:r>
      <w:r w:rsidRPr="0099152A">
        <w:rPr>
          <w:rFonts w:cs="Arial"/>
          <w:spacing w:val="1"/>
          <w:position w:val="1"/>
          <w:sz w:val="22"/>
        </w:rPr>
        <w:t>l</w:t>
      </w:r>
      <w:r w:rsidRPr="0099152A">
        <w:rPr>
          <w:rFonts w:cs="Arial"/>
          <w:spacing w:val="-1"/>
          <w:position w:val="1"/>
          <w:sz w:val="22"/>
        </w:rPr>
        <w:t>’</w:t>
      </w:r>
      <w:r w:rsidRPr="0099152A">
        <w:rPr>
          <w:rFonts w:cs="Arial"/>
          <w:spacing w:val="2"/>
          <w:position w:val="1"/>
          <w:sz w:val="22"/>
        </w:rPr>
        <w:t>A</w:t>
      </w:r>
      <w:r w:rsidRPr="0099152A">
        <w:rPr>
          <w:rFonts w:cs="Arial"/>
          <w:spacing w:val="-1"/>
          <w:position w:val="1"/>
          <w:sz w:val="22"/>
        </w:rPr>
        <w:t>z</w:t>
      </w:r>
      <w:r w:rsidRPr="0099152A">
        <w:rPr>
          <w:rFonts w:cs="Arial"/>
          <w:spacing w:val="1"/>
          <w:position w:val="1"/>
          <w:sz w:val="22"/>
        </w:rPr>
        <w:t>i</w:t>
      </w:r>
      <w:r w:rsidRPr="0099152A">
        <w:rPr>
          <w:rFonts w:cs="Arial"/>
          <w:position w:val="1"/>
          <w:sz w:val="22"/>
        </w:rPr>
        <w:t>e</w:t>
      </w:r>
      <w:r w:rsidRPr="0099152A">
        <w:rPr>
          <w:rFonts w:cs="Arial"/>
          <w:spacing w:val="2"/>
          <w:position w:val="1"/>
          <w:sz w:val="22"/>
        </w:rPr>
        <w:t>n</w:t>
      </w:r>
      <w:r w:rsidRPr="0099152A">
        <w:rPr>
          <w:rFonts w:cs="Arial"/>
          <w:position w:val="1"/>
          <w:sz w:val="22"/>
        </w:rPr>
        <w:t>da</w:t>
      </w:r>
      <w:r w:rsidRPr="0099152A">
        <w:rPr>
          <w:rFonts w:cs="Arial"/>
          <w:spacing w:val="39"/>
          <w:position w:val="1"/>
          <w:sz w:val="22"/>
        </w:rPr>
        <w:t xml:space="preserve"> </w:t>
      </w:r>
      <w:r w:rsidRPr="0099152A">
        <w:rPr>
          <w:rFonts w:cs="Arial"/>
          <w:spacing w:val="4"/>
          <w:position w:val="1"/>
          <w:sz w:val="22"/>
        </w:rPr>
        <w:t>s</w:t>
      </w:r>
      <w:r w:rsidRPr="0099152A">
        <w:rPr>
          <w:rFonts w:cs="Arial"/>
          <w:position w:val="1"/>
          <w:sz w:val="22"/>
        </w:rPr>
        <w:t>i</w:t>
      </w:r>
      <w:r w:rsidRPr="0099152A">
        <w:rPr>
          <w:rFonts w:cs="Arial"/>
          <w:spacing w:val="45"/>
          <w:position w:val="1"/>
          <w:sz w:val="22"/>
        </w:rPr>
        <w:t xml:space="preserve"> </w:t>
      </w:r>
      <w:r w:rsidRPr="0099152A">
        <w:rPr>
          <w:rFonts w:cs="Arial"/>
          <w:spacing w:val="2"/>
          <w:position w:val="1"/>
          <w:sz w:val="22"/>
        </w:rPr>
        <w:t>a</w:t>
      </w:r>
      <w:r w:rsidRPr="0099152A">
        <w:rPr>
          <w:rFonts w:cs="Arial"/>
          <w:spacing w:val="-1"/>
          <w:position w:val="1"/>
          <w:sz w:val="22"/>
        </w:rPr>
        <w:t>v</w:t>
      </w:r>
      <w:r w:rsidRPr="0099152A">
        <w:rPr>
          <w:rFonts w:cs="Arial"/>
          <w:spacing w:val="1"/>
          <w:position w:val="1"/>
          <w:sz w:val="22"/>
        </w:rPr>
        <w:t>v</w:t>
      </w:r>
      <w:r w:rsidRPr="0099152A">
        <w:rPr>
          <w:rFonts w:cs="Arial"/>
          <w:position w:val="1"/>
          <w:sz w:val="22"/>
        </w:rPr>
        <w:t>a</w:t>
      </w:r>
      <w:r w:rsidRPr="0099152A">
        <w:rPr>
          <w:rFonts w:cs="Arial"/>
          <w:spacing w:val="-1"/>
          <w:position w:val="1"/>
          <w:sz w:val="22"/>
        </w:rPr>
        <w:t>l</w:t>
      </w:r>
      <w:r w:rsidRPr="0099152A">
        <w:rPr>
          <w:rFonts w:cs="Arial"/>
          <w:position w:val="1"/>
          <w:sz w:val="22"/>
        </w:rPr>
        <w:t>e</w:t>
      </w:r>
      <w:r w:rsidRPr="0099152A">
        <w:rPr>
          <w:rFonts w:cs="Arial"/>
          <w:spacing w:val="45"/>
          <w:position w:val="1"/>
          <w:sz w:val="22"/>
        </w:rPr>
        <w:t xml:space="preserve"> </w:t>
      </w:r>
      <w:r w:rsidRPr="0099152A">
        <w:rPr>
          <w:rFonts w:cs="Arial"/>
          <w:spacing w:val="1"/>
          <w:position w:val="1"/>
          <w:sz w:val="22"/>
        </w:rPr>
        <w:t>s</w:t>
      </w:r>
      <w:r w:rsidRPr="0099152A">
        <w:rPr>
          <w:rFonts w:cs="Arial"/>
          <w:spacing w:val="-1"/>
          <w:position w:val="1"/>
          <w:sz w:val="22"/>
        </w:rPr>
        <w:t>i</w:t>
      </w:r>
      <w:r w:rsidRPr="0099152A">
        <w:rPr>
          <w:rFonts w:cs="Arial"/>
          <w:position w:val="1"/>
          <w:sz w:val="22"/>
        </w:rPr>
        <w:t>a</w:t>
      </w:r>
      <w:r w:rsidRPr="0099152A">
        <w:rPr>
          <w:rFonts w:cs="Arial"/>
          <w:spacing w:val="48"/>
          <w:position w:val="1"/>
          <w:sz w:val="22"/>
        </w:rPr>
        <w:t xml:space="preserve"> </w:t>
      </w:r>
      <w:r w:rsidRPr="0099152A">
        <w:rPr>
          <w:rFonts w:cs="Arial"/>
          <w:position w:val="1"/>
          <w:sz w:val="22"/>
        </w:rPr>
        <w:t>di</w:t>
      </w:r>
      <w:r w:rsidRPr="0099152A">
        <w:rPr>
          <w:rFonts w:cs="Arial"/>
          <w:spacing w:val="45"/>
          <w:position w:val="1"/>
          <w:sz w:val="22"/>
        </w:rPr>
        <w:t xml:space="preserve"> </w:t>
      </w:r>
      <w:r w:rsidRPr="0099152A">
        <w:rPr>
          <w:rFonts w:cs="Arial"/>
          <w:spacing w:val="1"/>
          <w:position w:val="1"/>
          <w:sz w:val="22"/>
        </w:rPr>
        <w:t>cr</w:t>
      </w:r>
      <w:r w:rsidRPr="0099152A">
        <w:rPr>
          <w:rFonts w:cs="Arial"/>
          <w:position w:val="1"/>
          <w:sz w:val="22"/>
        </w:rPr>
        <w:t>u</w:t>
      </w:r>
      <w:r w:rsidRPr="0099152A">
        <w:rPr>
          <w:rFonts w:cs="Arial"/>
          <w:spacing w:val="1"/>
          <w:position w:val="1"/>
          <w:sz w:val="22"/>
        </w:rPr>
        <w:t>sc</w:t>
      </w:r>
      <w:r w:rsidRPr="0099152A">
        <w:rPr>
          <w:rFonts w:cs="Arial"/>
          <w:position w:val="1"/>
          <w:sz w:val="22"/>
        </w:rPr>
        <w:t>ot</w:t>
      </w:r>
      <w:r w:rsidRPr="0099152A">
        <w:rPr>
          <w:rFonts w:cs="Arial"/>
          <w:spacing w:val="2"/>
          <w:position w:val="1"/>
          <w:sz w:val="22"/>
        </w:rPr>
        <w:t>t</w:t>
      </w:r>
      <w:r w:rsidRPr="0099152A">
        <w:rPr>
          <w:rFonts w:cs="Arial"/>
          <w:position w:val="1"/>
          <w:sz w:val="22"/>
        </w:rPr>
        <w:t>i</w:t>
      </w:r>
      <w:r w:rsidRPr="0099152A">
        <w:rPr>
          <w:rFonts w:cs="Arial"/>
          <w:spacing w:val="39"/>
          <w:position w:val="1"/>
          <w:sz w:val="22"/>
        </w:rPr>
        <w:t xml:space="preserve"> </w:t>
      </w:r>
      <w:r w:rsidRPr="0099152A">
        <w:rPr>
          <w:rFonts w:cs="Arial"/>
          <w:spacing w:val="2"/>
          <w:position w:val="1"/>
          <w:sz w:val="22"/>
        </w:rPr>
        <w:t>d</w:t>
      </w:r>
      <w:r w:rsidRPr="0099152A">
        <w:rPr>
          <w:rFonts w:cs="Arial"/>
          <w:spacing w:val="-1"/>
          <w:position w:val="1"/>
          <w:sz w:val="22"/>
        </w:rPr>
        <w:t>i</w:t>
      </w:r>
      <w:r w:rsidRPr="0099152A">
        <w:rPr>
          <w:rFonts w:cs="Arial"/>
          <w:spacing w:val="1"/>
          <w:position w:val="1"/>
          <w:sz w:val="22"/>
        </w:rPr>
        <w:t>r</w:t>
      </w:r>
      <w:r w:rsidRPr="0099152A">
        <w:rPr>
          <w:rFonts w:cs="Arial"/>
          <w:spacing w:val="2"/>
          <w:position w:val="1"/>
          <w:sz w:val="22"/>
        </w:rPr>
        <w:t>e</w:t>
      </w:r>
      <w:r w:rsidRPr="0099152A">
        <w:rPr>
          <w:rFonts w:cs="Arial"/>
          <w:spacing w:val="-1"/>
          <w:position w:val="1"/>
          <w:sz w:val="22"/>
        </w:rPr>
        <w:t>z</w:t>
      </w:r>
      <w:r w:rsidRPr="0099152A">
        <w:rPr>
          <w:rFonts w:cs="Arial"/>
          <w:spacing w:val="1"/>
          <w:position w:val="1"/>
          <w:sz w:val="22"/>
        </w:rPr>
        <w:t>i</w:t>
      </w:r>
      <w:r w:rsidRPr="0099152A">
        <w:rPr>
          <w:rFonts w:cs="Arial"/>
          <w:spacing w:val="2"/>
          <w:position w:val="1"/>
          <w:sz w:val="22"/>
        </w:rPr>
        <w:t>o</w:t>
      </w:r>
      <w:r w:rsidRPr="0099152A">
        <w:rPr>
          <w:rFonts w:cs="Arial"/>
          <w:position w:val="1"/>
          <w:sz w:val="22"/>
        </w:rPr>
        <w:t>na</w:t>
      </w:r>
      <w:r w:rsidRPr="0099152A">
        <w:rPr>
          <w:rFonts w:cs="Arial"/>
          <w:spacing w:val="1"/>
          <w:position w:val="1"/>
          <w:sz w:val="22"/>
        </w:rPr>
        <w:t>l</w:t>
      </w:r>
      <w:r w:rsidRPr="0099152A">
        <w:rPr>
          <w:rFonts w:cs="Arial"/>
          <w:position w:val="1"/>
          <w:sz w:val="22"/>
        </w:rPr>
        <w:t>i pe</w:t>
      </w:r>
      <w:r w:rsidRPr="0099152A">
        <w:rPr>
          <w:rFonts w:cs="Arial"/>
          <w:spacing w:val="1"/>
          <w:position w:val="1"/>
          <w:sz w:val="22"/>
        </w:rPr>
        <w:t>rs</w:t>
      </w:r>
      <w:r w:rsidRPr="0099152A">
        <w:rPr>
          <w:rFonts w:cs="Arial"/>
          <w:position w:val="1"/>
          <w:sz w:val="22"/>
        </w:rPr>
        <w:t>on</w:t>
      </w:r>
      <w:r w:rsidRPr="0099152A">
        <w:rPr>
          <w:rFonts w:cs="Arial"/>
          <w:spacing w:val="2"/>
          <w:position w:val="1"/>
          <w:sz w:val="22"/>
        </w:rPr>
        <w:t>a</w:t>
      </w:r>
      <w:r w:rsidRPr="0099152A">
        <w:rPr>
          <w:rFonts w:cs="Arial"/>
          <w:spacing w:val="-1"/>
          <w:position w:val="1"/>
          <w:sz w:val="22"/>
        </w:rPr>
        <w:t>l</w:t>
      </w:r>
      <w:r w:rsidRPr="0099152A">
        <w:rPr>
          <w:rFonts w:cs="Arial"/>
          <w:spacing w:val="1"/>
          <w:position w:val="1"/>
          <w:sz w:val="22"/>
        </w:rPr>
        <w:t>iz</w:t>
      </w:r>
      <w:r w:rsidRPr="0099152A">
        <w:rPr>
          <w:rFonts w:cs="Arial"/>
          <w:spacing w:val="-1"/>
          <w:position w:val="1"/>
          <w:sz w:val="22"/>
        </w:rPr>
        <w:t>z</w:t>
      </w:r>
      <w:r w:rsidRPr="0099152A">
        <w:rPr>
          <w:rFonts w:cs="Arial"/>
          <w:position w:val="1"/>
          <w:sz w:val="22"/>
        </w:rPr>
        <w:t>a</w:t>
      </w:r>
      <w:r w:rsidRPr="0099152A">
        <w:rPr>
          <w:rFonts w:cs="Arial"/>
          <w:spacing w:val="2"/>
          <w:position w:val="1"/>
          <w:sz w:val="22"/>
        </w:rPr>
        <w:t>t</w:t>
      </w:r>
      <w:r w:rsidRPr="0099152A">
        <w:rPr>
          <w:rFonts w:cs="Arial"/>
          <w:position w:val="1"/>
          <w:sz w:val="22"/>
        </w:rPr>
        <w:t>i</w:t>
      </w:r>
      <w:r w:rsidRPr="0099152A">
        <w:rPr>
          <w:rFonts w:cs="Arial"/>
          <w:spacing w:val="34"/>
          <w:position w:val="1"/>
          <w:sz w:val="22"/>
        </w:rPr>
        <w:t xml:space="preserve"> </w:t>
      </w:r>
      <w:r w:rsidRPr="0099152A">
        <w:rPr>
          <w:rFonts w:cs="Arial"/>
          <w:spacing w:val="2"/>
          <w:position w:val="1"/>
          <w:sz w:val="22"/>
        </w:rPr>
        <w:t>p</w:t>
      </w:r>
      <w:r w:rsidRPr="0099152A">
        <w:rPr>
          <w:rFonts w:cs="Arial"/>
          <w:position w:val="1"/>
          <w:sz w:val="22"/>
        </w:rPr>
        <w:t>er</w:t>
      </w:r>
      <w:r w:rsidRPr="0099152A">
        <w:rPr>
          <w:rFonts w:cs="Arial"/>
          <w:spacing w:val="46"/>
          <w:position w:val="1"/>
          <w:sz w:val="22"/>
        </w:rPr>
        <w:t xml:space="preserve"> </w:t>
      </w:r>
      <w:r w:rsidRPr="0099152A">
        <w:rPr>
          <w:rFonts w:cs="Arial"/>
          <w:position w:val="1"/>
          <w:sz w:val="22"/>
        </w:rPr>
        <w:t>i</w:t>
      </w:r>
      <w:r w:rsidRPr="0099152A">
        <w:rPr>
          <w:rFonts w:cs="Arial"/>
          <w:spacing w:val="51"/>
          <w:position w:val="1"/>
          <w:sz w:val="22"/>
        </w:rPr>
        <w:t xml:space="preserve"> </w:t>
      </w:r>
      <w:r w:rsidRPr="0099152A">
        <w:rPr>
          <w:rFonts w:cs="Arial"/>
          <w:position w:val="1"/>
          <w:sz w:val="22"/>
        </w:rPr>
        <w:t>d</w:t>
      </w:r>
      <w:r w:rsidRPr="0099152A">
        <w:rPr>
          <w:rFonts w:cs="Arial"/>
          <w:spacing w:val="1"/>
          <w:position w:val="1"/>
          <w:sz w:val="22"/>
        </w:rPr>
        <w:t>i</w:t>
      </w:r>
      <w:r w:rsidRPr="0099152A">
        <w:rPr>
          <w:rFonts w:cs="Arial"/>
          <w:spacing w:val="-1"/>
          <w:position w:val="1"/>
          <w:sz w:val="22"/>
        </w:rPr>
        <w:t>v</w:t>
      </w:r>
      <w:r w:rsidRPr="0099152A">
        <w:rPr>
          <w:rFonts w:cs="Arial"/>
          <w:position w:val="1"/>
          <w:sz w:val="22"/>
        </w:rPr>
        <w:t>e</w:t>
      </w:r>
      <w:r w:rsidRPr="0099152A">
        <w:rPr>
          <w:rFonts w:cs="Arial"/>
          <w:spacing w:val="1"/>
          <w:position w:val="1"/>
          <w:sz w:val="22"/>
        </w:rPr>
        <w:t>rs</w:t>
      </w:r>
      <w:r w:rsidRPr="0099152A">
        <w:rPr>
          <w:rFonts w:cs="Arial"/>
          <w:position w:val="1"/>
          <w:sz w:val="22"/>
        </w:rPr>
        <w:t>i</w:t>
      </w:r>
      <w:r w:rsidRPr="0099152A">
        <w:rPr>
          <w:rFonts w:cs="Arial"/>
          <w:spacing w:val="44"/>
          <w:position w:val="1"/>
          <w:sz w:val="22"/>
        </w:rPr>
        <w:t xml:space="preserve"> </w:t>
      </w:r>
      <w:r w:rsidRPr="0099152A">
        <w:rPr>
          <w:rFonts w:cs="Arial"/>
          <w:spacing w:val="-1"/>
          <w:position w:val="1"/>
          <w:sz w:val="22"/>
        </w:rPr>
        <w:t>l</w:t>
      </w:r>
      <w:r w:rsidRPr="0099152A">
        <w:rPr>
          <w:rFonts w:cs="Arial"/>
          <w:spacing w:val="1"/>
          <w:position w:val="1"/>
          <w:sz w:val="22"/>
        </w:rPr>
        <w:t>i</w:t>
      </w:r>
      <w:r w:rsidRPr="0099152A">
        <w:rPr>
          <w:rFonts w:cs="Arial"/>
          <w:spacing w:val="-1"/>
          <w:position w:val="1"/>
          <w:sz w:val="22"/>
        </w:rPr>
        <w:t>v</w:t>
      </w:r>
      <w:r w:rsidRPr="0099152A">
        <w:rPr>
          <w:rFonts w:cs="Arial"/>
          <w:spacing w:val="2"/>
          <w:position w:val="1"/>
          <w:sz w:val="22"/>
        </w:rPr>
        <w:t>e</w:t>
      </w:r>
      <w:r w:rsidRPr="0099152A">
        <w:rPr>
          <w:rFonts w:cs="Arial"/>
          <w:spacing w:val="-1"/>
          <w:position w:val="1"/>
          <w:sz w:val="22"/>
        </w:rPr>
        <w:t>l</w:t>
      </w:r>
      <w:r w:rsidRPr="0099152A">
        <w:rPr>
          <w:rFonts w:cs="Arial"/>
          <w:spacing w:val="1"/>
          <w:position w:val="1"/>
          <w:sz w:val="22"/>
        </w:rPr>
        <w:t>l</w:t>
      </w:r>
      <w:r w:rsidRPr="0099152A">
        <w:rPr>
          <w:rFonts w:cs="Arial"/>
          <w:position w:val="1"/>
          <w:sz w:val="22"/>
        </w:rPr>
        <w:t>i</w:t>
      </w:r>
      <w:r w:rsidRPr="0099152A">
        <w:rPr>
          <w:rFonts w:cs="Arial"/>
          <w:spacing w:val="42"/>
          <w:position w:val="1"/>
          <w:sz w:val="22"/>
        </w:rPr>
        <w:t xml:space="preserve"> </w:t>
      </w:r>
      <w:r w:rsidRPr="0099152A">
        <w:rPr>
          <w:rFonts w:cs="Arial"/>
          <w:spacing w:val="2"/>
          <w:position w:val="1"/>
          <w:sz w:val="22"/>
        </w:rPr>
        <w:t>d</w:t>
      </w:r>
      <w:r w:rsidRPr="0099152A">
        <w:rPr>
          <w:rFonts w:cs="Arial"/>
          <w:position w:val="1"/>
          <w:sz w:val="22"/>
        </w:rPr>
        <w:t>i</w:t>
      </w:r>
      <w:r w:rsidRPr="0099152A">
        <w:rPr>
          <w:rFonts w:cs="Arial"/>
          <w:spacing w:val="45"/>
          <w:position w:val="1"/>
          <w:sz w:val="22"/>
        </w:rPr>
        <w:t xml:space="preserve"> </w:t>
      </w:r>
      <w:r w:rsidRPr="0099152A">
        <w:rPr>
          <w:rFonts w:cs="Arial"/>
          <w:spacing w:val="1"/>
          <w:position w:val="1"/>
          <w:sz w:val="22"/>
        </w:rPr>
        <w:t>r</w:t>
      </w:r>
      <w:r w:rsidRPr="0099152A">
        <w:rPr>
          <w:rFonts w:cs="Arial"/>
          <w:position w:val="1"/>
          <w:sz w:val="22"/>
        </w:rPr>
        <w:t>e</w:t>
      </w:r>
      <w:r w:rsidRPr="0099152A">
        <w:rPr>
          <w:rFonts w:cs="Arial"/>
          <w:spacing w:val="1"/>
          <w:position w:val="1"/>
          <w:sz w:val="22"/>
        </w:rPr>
        <w:t>s</w:t>
      </w:r>
      <w:r w:rsidRPr="0099152A">
        <w:rPr>
          <w:rFonts w:cs="Arial"/>
          <w:spacing w:val="2"/>
          <w:position w:val="1"/>
          <w:sz w:val="22"/>
        </w:rPr>
        <w:t>p</w:t>
      </w:r>
      <w:r w:rsidRPr="0099152A">
        <w:rPr>
          <w:rFonts w:cs="Arial"/>
          <w:position w:val="1"/>
          <w:sz w:val="22"/>
        </w:rPr>
        <w:t>on</w:t>
      </w:r>
      <w:r w:rsidRPr="0099152A">
        <w:rPr>
          <w:rFonts w:cs="Arial"/>
          <w:spacing w:val="1"/>
          <w:position w:val="1"/>
          <w:sz w:val="22"/>
        </w:rPr>
        <w:t>s</w:t>
      </w:r>
      <w:r w:rsidRPr="0099152A">
        <w:rPr>
          <w:rFonts w:cs="Arial"/>
          <w:position w:val="1"/>
          <w:sz w:val="22"/>
        </w:rPr>
        <w:t>a</w:t>
      </w:r>
      <w:r w:rsidRPr="0099152A">
        <w:rPr>
          <w:rFonts w:cs="Arial"/>
          <w:spacing w:val="2"/>
          <w:position w:val="1"/>
          <w:sz w:val="22"/>
        </w:rPr>
        <w:t>b</w:t>
      </w:r>
      <w:r w:rsidRPr="0099152A">
        <w:rPr>
          <w:rFonts w:cs="Arial"/>
          <w:spacing w:val="-1"/>
          <w:position w:val="1"/>
          <w:sz w:val="22"/>
        </w:rPr>
        <w:t>i</w:t>
      </w:r>
      <w:r w:rsidRPr="0099152A">
        <w:rPr>
          <w:rFonts w:cs="Arial"/>
          <w:spacing w:val="1"/>
          <w:position w:val="1"/>
          <w:sz w:val="22"/>
        </w:rPr>
        <w:t>l</w:t>
      </w:r>
      <w:r w:rsidRPr="0099152A">
        <w:rPr>
          <w:rFonts w:cs="Arial"/>
          <w:spacing w:val="-1"/>
          <w:position w:val="1"/>
          <w:sz w:val="22"/>
        </w:rPr>
        <w:t>i</w:t>
      </w:r>
      <w:r w:rsidRPr="0099152A">
        <w:rPr>
          <w:rFonts w:cs="Arial"/>
          <w:position w:val="1"/>
          <w:sz w:val="22"/>
        </w:rPr>
        <w:t xml:space="preserve">tà </w:t>
      </w:r>
      <w:r w:rsidRPr="0099152A">
        <w:rPr>
          <w:rFonts w:cs="Arial"/>
          <w:spacing w:val="2"/>
          <w:position w:val="1"/>
          <w:sz w:val="22"/>
        </w:rPr>
        <w:t>a</w:t>
      </w:r>
      <w:r w:rsidRPr="0099152A">
        <w:rPr>
          <w:rFonts w:cs="Arial"/>
          <w:spacing w:val="-1"/>
          <w:position w:val="1"/>
          <w:sz w:val="22"/>
        </w:rPr>
        <w:t>zi</w:t>
      </w:r>
      <w:r w:rsidRPr="0099152A">
        <w:rPr>
          <w:rFonts w:cs="Arial"/>
          <w:position w:val="1"/>
          <w:sz w:val="22"/>
        </w:rPr>
        <w:t>e</w:t>
      </w:r>
      <w:r w:rsidRPr="0099152A">
        <w:rPr>
          <w:rFonts w:cs="Arial"/>
          <w:spacing w:val="2"/>
          <w:position w:val="1"/>
          <w:sz w:val="22"/>
        </w:rPr>
        <w:t>n</w:t>
      </w:r>
      <w:r w:rsidRPr="0099152A">
        <w:rPr>
          <w:rFonts w:cs="Arial"/>
          <w:position w:val="1"/>
          <w:sz w:val="22"/>
        </w:rPr>
        <w:t>da</w:t>
      </w:r>
      <w:r w:rsidRPr="0099152A">
        <w:rPr>
          <w:rFonts w:cs="Arial"/>
          <w:spacing w:val="1"/>
          <w:position w:val="1"/>
          <w:sz w:val="22"/>
        </w:rPr>
        <w:t>l</w:t>
      </w:r>
      <w:r w:rsidRPr="0099152A">
        <w:rPr>
          <w:rFonts w:cs="Arial"/>
          <w:position w:val="1"/>
          <w:sz w:val="22"/>
        </w:rPr>
        <w:t>e</w:t>
      </w:r>
      <w:r w:rsidRPr="0099152A">
        <w:rPr>
          <w:rFonts w:cs="Arial"/>
          <w:spacing w:val="-9"/>
          <w:position w:val="1"/>
          <w:sz w:val="22"/>
        </w:rPr>
        <w:t xml:space="preserve"> </w:t>
      </w:r>
      <w:r w:rsidRPr="0099152A">
        <w:rPr>
          <w:rFonts w:cs="Arial"/>
          <w:position w:val="1"/>
          <w:sz w:val="22"/>
        </w:rPr>
        <w:t>e</w:t>
      </w:r>
      <w:r w:rsidRPr="0099152A">
        <w:rPr>
          <w:rFonts w:cs="Arial"/>
          <w:spacing w:val="1"/>
          <w:position w:val="1"/>
          <w:sz w:val="22"/>
        </w:rPr>
        <w:t xml:space="preserve"> </w:t>
      </w:r>
      <w:r w:rsidRPr="0099152A">
        <w:rPr>
          <w:rFonts w:cs="Arial"/>
          <w:position w:val="1"/>
          <w:sz w:val="22"/>
        </w:rPr>
        <w:t>a</w:t>
      </w:r>
      <w:r w:rsidRPr="0099152A">
        <w:rPr>
          <w:rFonts w:cs="Arial"/>
          <w:spacing w:val="2"/>
          <w:position w:val="1"/>
          <w:sz w:val="22"/>
        </w:rPr>
        <w:t>g</w:t>
      </w:r>
      <w:r w:rsidRPr="0099152A">
        <w:rPr>
          <w:rFonts w:cs="Arial"/>
          <w:position w:val="1"/>
          <w:sz w:val="22"/>
        </w:rPr>
        <w:t>g</w:t>
      </w:r>
      <w:r w:rsidRPr="0099152A">
        <w:rPr>
          <w:rFonts w:cs="Arial"/>
          <w:spacing w:val="-1"/>
          <w:position w:val="1"/>
          <w:sz w:val="22"/>
        </w:rPr>
        <w:t>i</w:t>
      </w:r>
      <w:r w:rsidRPr="0099152A">
        <w:rPr>
          <w:rFonts w:cs="Arial"/>
          <w:position w:val="1"/>
          <w:sz w:val="22"/>
        </w:rPr>
        <w:t>o</w:t>
      </w:r>
      <w:r w:rsidRPr="0099152A">
        <w:rPr>
          <w:rFonts w:cs="Arial"/>
          <w:spacing w:val="1"/>
          <w:position w:val="1"/>
          <w:sz w:val="22"/>
        </w:rPr>
        <w:t>r</w:t>
      </w:r>
      <w:r w:rsidRPr="0099152A">
        <w:rPr>
          <w:rFonts w:cs="Arial"/>
          <w:spacing w:val="2"/>
          <w:position w:val="1"/>
          <w:sz w:val="22"/>
        </w:rPr>
        <w:t>n</w:t>
      </w:r>
      <w:r w:rsidRPr="0099152A">
        <w:rPr>
          <w:rFonts w:cs="Arial"/>
          <w:position w:val="1"/>
          <w:sz w:val="22"/>
        </w:rPr>
        <w:t>ati</w:t>
      </w:r>
      <w:r w:rsidRPr="0099152A">
        <w:rPr>
          <w:rFonts w:cs="Arial"/>
          <w:spacing w:val="-8"/>
          <w:position w:val="1"/>
          <w:sz w:val="22"/>
        </w:rPr>
        <w:t xml:space="preserve"> </w:t>
      </w:r>
      <w:r w:rsidRPr="0099152A">
        <w:rPr>
          <w:rFonts w:cs="Arial"/>
          <w:spacing w:val="5"/>
          <w:position w:val="1"/>
          <w:sz w:val="22"/>
        </w:rPr>
        <w:t>m</w:t>
      </w:r>
      <w:r w:rsidRPr="0099152A">
        <w:rPr>
          <w:rFonts w:cs="Arial"/>
          <w:position w:val="1"/>
          <w:sz w:val="22"/>
        </w:rPr>
        <w:t>en</w:t>
      </w:r>
      <w:r w:rsidRPr="0099152A">
        <w:rPr>
          <w:rFonts w:cs="Arial"/>
          <w:spacing w:val="1"/>
          <w:position w:val="1"/>
          <w:sz w:val="22"/>
        </w:rPr>
        <w:t>s</w:t>
      </w:r>
      <w:r w:rsidRPr="0099152A">
        <w:rPr>
          <w:rFonts w:cs="Arial"/>
          <w:spacing w:val="-1"/>
          <w:position w:val="1"/>
          <w:sz w:val="22"/>
        </w:rPr>
        <w:t>il</w:t>
      </w:r>
      <w:r w:rsidRPr="0099152A">
        <w:rPr>
          <w:rFonts w:cs="Arial"/>
          <w:spacing w:val="5"/>
          <w:position w:val="1"/>
          <w:sz w:val="22"/>
        </w:rPr>
        <w:t>m</w:t>
      </w:r>
      <w:r w:rsidRPr="0099152A">
        <w:rPr>
          <w:rFonts w:cs="Arial"/>
          <w:position w:val="1"/>
          <w:sz w:val="22"/>
        </w:rPr>
        <w:t>ente,</w:t>
      </w:r>
      <w:r w:rsidRPr="0099152A">
        <w:rPr>
          <w:rFonts w:cs="Arial"/>
          <w:spacing w:val="-12"/>
          <w:position w:val="1"/>
          <w:sz w:val="22"/>
        </w:rPr>
        <w:t xml:space="preserve"> </w:t>
      </w:r>
      <w:r w:rsidRPr="0099152A">
        <w:rPr>
          <w:rFonts w:cs="Arial"/>
          <w:spacing w:val="1"/>
          <w:position w:val="1"/>
          <w:sz w:val="22"/>
        </w:rPr>
        <w:t>s</w:t>
      </w:r>
      <w:r w:rsidRPr="0099152A">
        <w:rPr>
          <w:rFonts w:cs="Arial"/>
          <w:spacing w:val="-1"/>
          <w:position w:val="1"/>
          <w:sz w:val="22"/>
        </w:rPr>
        <w:t>i</w:t>
      </w:r>
      <w:r w:rsidRPr="0099152A">
        <w:rPr>
          <w:rFonts w:cs="Arial"/>
          <w:position w:val="1"/>
          <w:sz w:val="22"/>
        </w:rPr>
        <w:t>a</w:t>
      </w:r>
      <w:r w:rsidRPr="0099152A">
        <w:rPr>
          <w:rFonts w:cs="Arial"/>
          <w:spacing w:val="-1"/>
          <w:position w:val="1"/>
          <w:sz w:val="22"/>
        </w:rPr>
        <w:t xml:space="preserve"> </w:t>
      </w:r>
      <w:r w:rsidRPr="0099152A">
        <w:rPr>
          <w:rFonts w:cs="Arial"/>
          <w:position w:val="1"/>
          <w:sz w:val="22"/>
        </w:rPr>
        <w:t>di</w:t>
      </w:r>
      <w:r w:rsidRPr="0099152A">
        <w:rPr>
          <w:rFonts w:cs="Arial"/>
          <w:spacing w:val="-1"/>
          <w:position w:val="1"/>
          <w:sz w:val="22"/>
        </w:rPr>
        <w:t xml:space="preserve"> i</w:t>
      </w:r>
      <w:r w:rsidRPr="0099152A">
        <w:rPr>
          <w:rFonts w:cs="Arial"/>
          <w:position w:val="1"/>
          <w:sz w:val="22"/>
        </w:rPr>
        <w:t>n</w:t>
      </w:r>
      <w:r w:rsidRPr="0099152A">
        <w:rPr>
          <w:rFonts w:cs="Arial"/>
          <w:spacing w:val="1"/>
          <w:position w:val="1"/>
          <w:sz w:val="22"/>
        </w:rPr>
        <w:t>c</w:t>
      </w:r>
      <w:r w:rsidRPr="0099152A">
        <w:rPr>
          <w:rFonts w:cs="Arial"/>
          <w:spacing w:val="2"/>
          <w:position w:val="1"/>
          <w:sz w:val="22"/>
        </w:rPr>
        <w:t>o</w:t>
      </w:r>
      <w:r w:rsidRPr="0099152A">
        <w:rPr>
          <w:rFonts w:cs="Arial"/>
          <w:position w:val="1"/>
          <w:sz w:val="22"/>
        </w:rPr>
        <w:t>nt</w:t>
      </w:r>
      <w:r w:rsidRPr="0099152A">
        <w:rPr>
          <w:rFonts w:cs="Arial"/>
          <w:spacing w:val="1"/>
          <w:position w:val="1"/>
          <w:sz w:val="22"/>
        </w:rPr>
        <w:t>r</w:t>
      </w:r>
      <w:r w:rsidRPr="0099152A">
        <w:rPr>
          <w:rFonts w:cs="Arial"/>
          <w:position w:val="1"/>
          <w:sz w:val="22"/>
        </w:rPr>
        <w:t>i</w:t>
      </w:r>
      <w:r w:rsidRPr="0099152A">
        <w:rPr>
          <w:rFonts w:cs="Arial"/>
          <w:spacing w:val="-5"/>
          <w:position w:val="1"/>
          <w:sz w:val="22"/>
        </w:rPr>
        <w:t xml:space="preserve"> </w:t>
      </w:r>
      <w:r w:rsidRPr="0099152A">
        <w:rPr>
          <w:rFonts w:cs="Arial"/>
          <w:position w:val="1"/>
          <w:sz w:val="22"/>
        </w:rPr>
        <w:t>pe</w:t>
      </w:r>
      <w:r w:rsidRPr="0099152A">
        <w:rPr>
          <w:rFonts w:cs="Arial"/>
          <w:spacing w:val="1"/>
          <w:position w:val="1"/>
          <w:sz w:val="22"/>
        </w:rPr>
        <w:t>ri</w:t>
      </w:r>
      <w:r w:rsidRPr="0099152A">
        <w:rPr>
          <w:rFonts w:cs="Arial"/>
          <w:position w:val="1"/>
          <w:sz w:val="22"/>
        </w:rPr>
        <w:t>od</w:t>
      </w:r>
      <w:r w:rsidRPr="0099152A">
        <w:rPr>
          <w:rFonts w:cs="Arial"/>
          <w:spacing w:val="-1"/>
          <w:position w:val="1"/>
          <w:sz w:val="22"/>
        </w:rPr>
        <w:t>i</w:t>
      </w:r>
      <w:r w:rsidRPr="0099152A">
        <w:rPr>
          <w:rFonts w:cs="Arial"/>
          <w:spacing w:val="1"/>
          <w:position w:val="1"/>
          <w:sz w:val="22"/>
        </w:rPr>
        <w:t>c</w:t>
      </w:r>
      <w:r w:rsidRPr="0099152A">
        <w:rPr>
          <w:rFonts w:cs="Arial"/>
          <w:position w:val="1"/>
          <w:sz w:val="22"/>
        </w:rPr>
        <w:t>i</w:t>
      </w:r>
      <w:r w:rsidRPr="0099152A">
        <w:rPr>
          <w:rFonts w:cs="Arial"/>
          <w:spacing w:val="-6"/>
          <w:position w:val="1"/>
          <w:sz w:val="22"/>
        </w:rPr>
        <w:t xml:space="preserve"> </w:t>
      </w:r>
      <w:r w:rsidRPr="0099152A">
        <w:rPr>
          <w:rFonts w:cs="Arial"/>
          <w:position w:val="1"/>
          <w:sz w:val="22"/>
        </w:rPr>
        <w:t>di</w:t>
      </w:r>
      <w:r w:rsidRPr="0099152A">
        <w:rPr>
          <w:rFonts w:cs="Arial"/>
          <w:spacing w:val="-1"/>
          <w:position w:val="1"/>
          <w:sz w:val="22"/>
        </w:rPr>
        <w:t xml:space="preserve"> </w:t>
      </w:r>
      <w:r w:rsidRPr="0099152A">
        <w:rPr>
          <w:rFonts w:cs="Arial"/>
          <w:spacing w:val="1"/>
          <w:position w:val="1"/>
          <w:sz w:val="22"/>
        </w:rPr>
        <w:t>c</w:t>
      </w:r>
      <w:r w:rsidRPr="0099152A">
        <w:rPr>
          <w:rFonts w:cs="Arial"/>
          <w:position w:val="1"/>
          <w:sz w:val="22"/>
        </w:rPr>
        <w:t>on</w:t>
      </w:r>
      <w:r w:rsidRPr="0099152A">
        <w:rPr>
          <w:rFonts w:cs="Arial"/>
          <w:spacing w:val="2"/>
          <w:position w:val="1"/>
          <w:sz w:val="22"/>
        </w:rPr>
        <w:t>f</w:t>
      </w:r>
      <w:r w:rsidRPr="0099152A">
        <w:rPr>
          <w:rFonts w:cs="Arial"/>
          <w:spacing w:val="1"/>
          <w:position w:val="1"/>
          <w:sz w:val="22"/>
        </w:rPr>
        <w:t>r</w:t>
      </w:r>
      <w:r w:rsidRPr="0099152A">
        <w:rPr>
          <w:rFonts w:cs="Arial"/>
          <w:position w:val="1"/>
          <w:sz w:val="22"/>
        </w:rPr>
        <w:t>onto</w:t>
      </w:r>
      <w:r w:rsidRPr="0099152A">
        <w:rPr>
          <w:rFonts w:cs="Arial"/>
          <w:spacing w:val="-8"/>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position w:val="1"/>
          <w:sz w:val="22"/>
        </w:rPr>
        <w:t>n</w:t>
      </w:r>
      <w:r w:rsidRPr="0099152A">
        <w:rPr>
          <w:rFonts w:cs="Arial"/>
          <w:spacing w:val="-3"/>
          <w:position w:val="1"/>
          <w:sz w:val="22"/>
        </w:rPr>
        <w:t xml:space="preserve"> </w:t>
      </w:r>
      <w:r w:rsidRPr="0099152A">
        <w:rPr>
          <w:rFonts w:cs="Arial"/>
          <w:spacing w:val="1"/>
          <w:position w:val="1"/>
          <w:sz w:val="22"/>
        </w:rPr>
        <w:t>l</w:t>
      </w:r>
      <w:r w:rsidRPr="0099152A">
        <w:rPr>
          <w:rFonts w:cs="Arial"/>
          <w:position w:val="1"/>
          <w:sz w:val="22"/>
        </w:rPr>
        <w:t>e</w:t>
      </w:r>
      <w:r w:rsidRPr="0099152A">
        <w:rPr>
          <w:rFonts w:cs="Arial"/>
          <w:spacing w:val="-2"/>
          <w:position w:val="1"/>
          <w:sz w:val="22"/>
        </w:rPr>
        <w:t xml:space="preserve"> </w:t>
      </w:r>
      <w:r w:rsidRPr="0099152A">
        <w:rPr>
          <w:rFonts w:cs="Arial"/>
          <w:spacing w:val="2"/>
          <w:position w:val="1"/>
          <w:sz w:val="22"/>
        </w:rPr>
        <w:t>d</w:t>
      </w:r>
      <w:r w:rsidRPr="0099152A">
        <w:rPr>
          <w:rFonts w:cs="Arial"/>
          <w:spacing w:val="-1"/>
          <w:position w:val="1"/>
          <w:sz w:val="22"/>
        </w:rPr>
        <w:t>i</w:t>
      </w:r>
      <w:r w:rsidRPr="0099152A">
        <w:rPr>
          <w:rFonts w:cs="Arial"/>
          <w:spacing w:val="1"/>
          <w:position w:val="1"/>
          <w:sz w:val="22"/>
        </w:rPr>
        <w:t>v</w:t>
      </w:r>
      <w:r w:rsidRPr="0099152A">
        <w:rPr>
          <w:rFonts w:cs="Arial"/>
          <w:position w:val="1"/>
          <w:sz w:val="22"/>
        </w:rPr>
        <w:t>e</w:t>
      </w:r>
      <w:r w:rsidRPr="0099152A">
        <w:rPr>
          <w:rFonts w:cs="Arial"/>
          <w:spacing w:val="1"/>
          <w:position w:val="1"/>
          <w:sz w:val="22"/>
        </w:rPr>
        <w:t>rs</w:t>
      </w:r>
      <w:r w:rsidRPr="0099152A">
        <w:rPr>
          <w:rFonts w:cs="Arial"/>
          <w:position w:val="1"/>
          <w:sz w:val="22"/>
        </w:rPr>
        <w:t>e</w:t>
      </w:r>
      <w:r w:rsidRPr="0099152A">
        <w:rPr>
          <w:rFonts w:cs="Arial"/>
          <w:spacing w:val="-6"/>
          <w:position w:val="1"/>
          <w:sz w:val="22"/>
        </w:rPr>
        <w:t xml:space="preserve"> </w:t>
      </w:r>
      <w:r w:rsidRPr="0099152A">
        <w:rPr>
          <w:rFonts w:cs="Arial"/>
          <w:spacing w:val="1"/>
          <w:position w:val="1"/>
          <w:sz w:val="22"/>
        </w:rPr>
        <w:t>s</w:t>
      </w:r>
      <w:r w:rsidRPr="0099152A">
        <w:rPr>
          <w:rFonts w:cs="Arial"/>
          <w:position w:val="1"/>
          <w:sz w:val="22"/>
        </w:rPr>
        <w:t>t</w:t>
      </w:r>
      <w:r w:rsidRPr="0099152A">
        <w:rPr>
          <w:rFonts w:cs="Arial"/>
          <w:spacing w:val="1"/>
          <w:position w:val="1"/>
          <w:sz w:val="22"/>
        </w:rPr>
        <w:t>r</w:t>
      </w:r>
      <w:r w:rsidRPr="0099152A">
        <w:rPr>
          <w:rFonts w:cs="Arial"/>
          <w:position w:val="1"/>
          <w:sz w:val="22"/>
        </w:rPr>
        <w:t>uttu</w:t>
      </w:r>
      <w:r w:rsidRPr="0099152A">
        <w:rPr>
          <w:rFonts w:cs="Arial"/>
          <w:spacing w:val="1"/>
          <w:position w:val="1"/>
          <w:sz w:val="22"/>
        </w:rPr>
        <w:t>r</w:t>
      </w:r>
      <w:r w:rsidRPr="0099152A">
        <w:rPr>
          <w:rFonts w:cs="Arial"/>
          <w:position w:val="1"/>
          <w:sz w:val="22"/>
        </w:rPr>
        <w:t>e</w:t>
      </w:r>
      <w:r w:rsidRPr="0099152A">
        <w:rPr>
          <w:rFonts w:cs="Arial"/>
          <w:spacing w:val="-7"/>
          <w:position w:val="1"/>
          <w:sz w:val="22"/>
        </w:rPr>
        <w:t xml:space="preserve"> </w:t>
      </w:r>
      <w:r w:rsidRPr="0099152A">
        <w:rPr>
          <w:rFonts w:cs="Arial"/>
          <w:spacing w:val="2"/>
          <w:position w:val="1"/>
          <w:sz w:val="22"/>
        </w:rPr>
        <w:t>a</w:t>
      </w:r>
      <w:r w:rsidRPr="0099152A">
        <w:rPr>
          <w:rFonts w:cs="Arial"/>
          <w:spacing w:val="-1"/>
          <w:position w:val="1"/>
          <w:sz w:val="22"/>
        </w:rPr>
        <w:t>z</w:t>
      </w:r>
      <w:r w:rsidRPr="0099152A">
        <w:rPr>
          <w:rFonts w:cs="Arial"/>
          <w:spacing w:val="1"/>
          <w:position w:val="1"/>
          <w:sz w:val="22"/>
        </w:rPr>
        <w:t>i</w:t>
      </w:r>
      <w:r w:rsidRPr="0099152A">
        <w:rPr>
          <w:rFonts w:cs="Arial"/>
          <w:position w:val="1"/>
          <w:sz w:val="22"/>
        </w:rPr>
        <w:t>e</w:t>
      </w:r>
      <w:r w:rsidRPr="0099152A">
        <w:rPr>
          <w:rFonts w:cs="Arial"/>
          <w:spacing w:val="2"/>
          <w:position w:val="1"/>
          <w:sz w:val="22"/>
        </w:rPr>
        <w:t>n</w:t>
      </w:r>
      <w:r w:rsidRPr="0099152A">
        <w:rPr>
          <w:rFonts w:cs="Arial"/>
          <w:position w:val="1"/>
          <w:sz w:val="22"/>
        </w:rPr>
        <w:t>d</w:t>
      </w:r>
      <w:r w:rsidRPr="0099152A">
        <w:rPr>
          <w:rFonts w:cs="Arial"/>
          <w:spacing w:val="2"/>
          <w:position w:val="1"/>
          <w:sz w:val="22"/>
        </w:rPr>
        <w:t>a</w:t>
      </w:r>
      <w:r w:rsidRPr="0099152A">
        <w:rPr>
          <w:rFonts w:cs="Arial"/>
          <w:spacing w:val="-1"/>
          <w:position w:val="1"/>
          <w:sz w:val="22"/>
        </w:rPr>
        <w:t>li</w:t>
      </w:r>
      <w:r w:rsidRPr="0099152A">
        <w:rPr>
          <w:rFonts w:cs="Arial"/>
          <w:position w:val="1"/>
          <w:sz w:val="22"/>
        </w:rPr>
        <w:t>.</w:t>
      </w:r>
    </w:p>
    <w:p w:rsidR="000A5D4B" w:rsidRPr="0099152A" w:rsidRDefault="000A5D4B" w:rsidP="00801033">
      <w:pPr>
        <w:pStyle w:val="Rientrocorpodeltesto2"/>
        <w:ind w:left="0"/>
        <w:jc w:val="both"/>
        <w:rPr>
          <w:rFonts w:cs="Arial"/>
          <w:sz w:val="22"/>
        </w:rPr>
      </w:pPr>
      <w:r w:rsidRPr="0099152A">
        <w:rPr>
          <w:rFonts w:cs="Arial"/>
          <w:sz w:val="22"/>
        </w:rPr>
        <w:t>Sono da sempre presenti dei referenti aziendali all’interno del Controllo di Gestione che forniscono consulenza alle strutture nelle diverse fasi del processo di budget e nell’efficace utilizzo dei cruscotti direzionali.</w:t>
      </w:r>
    </w:p>
    <w:p w:rsidR="008B503F" w:rsidRPr="0099152A" w:rsidRDefault="008B503F" w:rsidP="00801033">
      <w:pPr>
        <w:pStyle w:val="Rientrocorpodeltesto2"/>
        <w:ind w:left="0"/>
        <w:jc w:val="both"/>
        <w:rPr>
          <w:rFonts w:cs="Arial"/>
          <w:spacing w:val="-1"/>
          <w:sz w:val="22"/>
        </w:rPr>
      </w:pPr>
    </w:p>
    <w:p w:rsidR="000A5D4B" w:rsidRPr="0099152A" w:rsidRDefault="000A5D4B" w:rsidP="00801033">
      <w:pPr>
        <w:pStyle w:val="Rientrocorpodeltesto2"/>
        <w:ind w:left="0"/>
        <w:jc w:val="both"/>
        <w:rPr>
          <w:rFonts w:cs="Arial"/>
          <w:sz w:val="22"/>
        </w:rPr>
      </w:pPr>
      <w:r w:rsidRPr="0099152A">
        <w:rPr>
          <w:rFonts w:cs="Arial"/>
          <w:spacing w:val="-1"/>
          <w:sz w:val="22"/>
        </w:rPr>
        <w:t>Le fasi del processo sono riassumibili come segue.</w:t>
      </w:r>
    </w:p>
    <w:p w:rsidR="000A5D4B" w:rsidRPr="0099152A" w:rsidRDefault="000A5D4B" w:rsidP="00F77A53">
      <w:pPr>
        <w:pStyle w:val="Rientrocorpodeltesto2"/>
        <w:ind w:left="284" w:hanging="284"/>
        <w:jc w:val="both"/>
        <w:rPr>
          <w:rFonts w:cs="Arial"/>
          <w:spacing w:val="-1"/>
          <w:sz w:val="22"/>
          <w:szCs w:val="11"/>
        </w:rPr>
      </w:pPr>
    </w:p>
    <w:p w:rsidR="000A5D4B" w:rsidRPr="0099152A" w:rsidRDefault="000A5D4B" w:rsidP="00F77A53">
      <w:pPr>
        <w:pStyle w:val="Rientrocorpodeltesto2"/>
        <w:ind w:left="284" w:hanging="284"/>
        <w:jc w:val="both"/>
        <w:rPr>
          <w:rFonts w:cs="Arial"/>
          <w:b/>
          <w:spacing w:val="-1"/>
          <w:sz w:val="22"/>
        </w:rPr>
      </w:pPr>
      <w:r w:rsidRPr="0099152A">
        <w:rPr>
          <w:rFonts w:cs="Arial"/>
          <w:spacing w:val="-1"/>
          <w:sz w:val="22"/>
        </w:rPr>
        <w:t>-</w:t>
      </w:r>
      <w:r w:rsidRPr="0099152A">
        <w:rPr>
          <w:rFonts w:cs="Arial"/>
          <w:spacing w:val="-1"/>
          <w:sz w:val="22"/>
        </w:rPr>
        <w:tab/>
      </w:r>
      <w:r w:rsidRPr="0099152A">
        <w:rPr>
          <w:rFonts w:cs="Arial"/>
          <w:b/>
          <w:spacing w:val="-1"/>
          <w:sz w:val="22"/>
        </w:rPr>
        <w:t>Fase preparatoria:</w:t>
      </w:r>
    </w:p>
    <w:p w:rsidR="000A5D4B" w:rsidRPr="0099152A" w:rsidRDefault="000A5D4B" w:rsidP="00F77A53">
      <w:pPr>
        <w:pStyle w:val="Rientrocorpodeltesto2"/>
        <w:ind w:left="284" w:hanging="284"/>
        <w:jc w:val="both"/>
        <w:rPr>
          <w:rFonts w:cs="Arial"/>
          <w:spacing w:val="-1"/>
          <w:sz w:val="22"/>
          <w:szCs w:val="11"/>
        </w:rPr>
      </w:pPr>
    </w:p>
    <w:p w:rsidR="000A5D4B" w:rsidRPr="0099152A" w:rsidRDefault="000A5D4B" w:rsidP="00AF210A">
      <w:pPr>
        <w:pStyle w:val="Rientrocorpodeltesto2"/>
        <w:ind w:left="0"/>
        <w:jc w:val="both"/>
        <w:rPr>
          <w:rFonts w:cs="Arial"/>
          <w:spacing w:val="-1"/>
          <w:sz w:val="22"/>
        </w:rPr>
      </w:pPr>
      <w:proofErr w:type="gramStart"/>
      <w:r w:rsidRPr="0099152A">
        <w:rPr>
          <w:rFonts w:cs="Arial"/>
          <w:spacing w:val="-1"/>
          <w:sz w:val="22"/>
        </w:rPr>
        <w:t>La  Direzione</w:t>
      </w:r>
      <w:proofErr w:type="gramEnd"/>
      <w:r w:rsidRPr="0099152A">
        <w:rPr>
          <w:rFonts w:cs="Arial"/>
          <w:spacing w:val="-1"/>
          <w:sz w:val="22"/>
        </w:rPr>
        <w:t xml:space="preserve"> aziendale, sulla base delle indicazioni regionali, fornisce le  linee di programmazione per l’anno di esercizio specificando gli obiettivi strategici aziendali.</w:t>
      </w:r>
    </w:p>
    <w:p w:rsidR="00AF210A" w:rsidRPr="0099152A" w:rsidRDefault="00AF210A" w:rsidP="00AF210A">
      <w:pPr>
        <w:pStyle w:val="Rientrocorpodeltesto2"/>
        <w:ind w:left="0"/>
        <w:jc w:val="both"/>
        <w:rPr>
          <w:rFonts w:cs="Arial"/>
          <w:spacing w:val="-1"/>
          <w:sz w:val="22"/>
        </w:rPr>
      </w:pPr>
    </w:p>
    <w:p w:rsidR="000A5D4B" w:rsidRPr="0099152A" w:rsidRDefault="000A5D4B" w:rsidP="00AF210A">
      <w:pPr>
        <w:pStyle w:val="Rientrocorpodeltesto2"/>
        <w:ind w:left="0"/>
        <w:jc w:val="both"/>
        <w:rPr>
          <w:rFonts w:cs="Arial"/>
          <w:spacing w:val="-1"/>
          <w:sz w:val="22"/>
        </w:rPr>
      </w:pPr>
      <w:r w:rsidRPr="0099152A">
        <w:rPr>
          <w:rFonts w:cs="Arial"/>
          <w:spacing w:val="-1"/>
          <w:sz w:val="22"/>
        </w:rPr>
        <w:t xml:space="preserve">Le linee vengono comunicate al Collegio di Direzione e rese visibili a tutti i dipendenti e </w:t>
      </w:r>
      <w:proofErr w:type="spellStart"/>
      <w:r w:rsidRPr="0099152A">
        <w:rPr>
          <w:rFonts w:cs="Arial"/>
          <w:i/>
          <w:spacing w:val="-1"/>
          <w:sz w:val="22"/>
        </w:rPr>
        <w:t>stakeholders</w:t>
      </w:r>
      <w:proofErr w:type="spellEnd"/>
      <w:r w:rsidRPr="0099152A">
        <w:rPr>
          <w:rFonts w:cs="Arial"/>
          <w:i/>
          <w:spacing w:val="-1"/>
          <w:sz w:val="22"/>
        </w:rPr>
        <w:t xml:space="preserve"> </w:t>
      </w:r>
      <w:r w:rsidRPr="0099152A">
        <w:rPr>
          <w:rFonts w:cs="Arial"/>
          <w:spacing w:val="-1"/>
          <w:sz w:val="22"/>
        </w:rPr>
        <w:t xml:space="preserve">(portatori di interesse) attraverso la pubblicazione sull’apposita area web. Normalmente questa fase si </w:t>
      </w:r>
      <w:proofErr w:type="spellStart"/>
      <w:r w:rsidRPr="0099152A">
        <w:rPr>
          <w:rFonts w:cs="Arial"/>
          <w:spacing w:val="-1"/>
          <w:sz w:val="22"/>
        </w:rPr>
        <w:t>conclude</w:t>
      </w:r>
      <w:proofErr w:type="spellEnd"/>
      <w:r w:rsidRPr="0099152A">
        <w:rPr>
          <w:rFonts w:cs="Arial"/>
          <w:spacing w:val="-1"/>
          <w:sz w:val="22"/>
        </w:rPr>
        <w:t xml:space="preserve"> entro fine gennaio con l’invio di specifica comunicazione a tutti i Direttori di Dipartimento ed ai Responsabili delle strutture tecnico-amministrative e di staff.</w:t>
      </w:r>
    </w:p>
    <w:p w:rsidR="00AF210A" w:rsidRPr="0099152A" w:rsidRDefault="00AF210A" w:rsidP="00AF210A">
      <w:pPr>
        <w:pStyle w:val="Rientrocorpodeltesto2"/>
        <w:ind w:left="0"/>
        <w:jc w:val="both"/>
        <w:rPr>
          <w:rFonts w:cs="Arial"/>
          <w:spacing w:val="-1"/>
          <w:sz w:val="22"/>
        </w:rPr>
      </w:pPr>
    </w:p>
    <w:p w:rsidR="000A5D4B" w:rsidRPr="0099152A" w:rsidRDefault="000A5D4B" w:rsidP="00AF210A">
      <w:pPr>
        <w:pStyle w:val="Rientrocorpodeltesto2"/>
        <w:ind w:left="0"/>
        <w:jc w:val="both"/>
        <w:rPr>
          <w:rFonts w:cs="Arial"/>
          <w:spacing w:val="-1"/>
          <w:sz w:val="22"/>
        </w:rPr>
      </w:pPr>
      <w:r w:rsidRPr="0099152A">
        <w:rPr>
          <w:rFonts w:cs="Arial"/>
          <w:spacing w:val="-1"/>
          <w:sz w:val="22"/>
        </w:rPr>
        <w:t xml:space="preserve">La S.S. Controllo di </w:t>
      </w:r>
      <w:r w:rsidR="00AF210A" w:rsidRPr="0099152A">
        <w:rPr>
          <w:rFonts w:cs="Arial"/>
          <w:spacing w:val="-1"/>
          <w:sz w:val="22"/>
        </w:rPr>
        <w:t>G</w:t>
      </w:r>
      <w:r w:rsidRPr="0099152A">
        <w:rPr>
          <w:rFonts w:cs="Arial"/>
          <w:spacing w:val="-1"/>
          <w:sz w:val="22"/>
        </w:rPr>
        <w:t xml:space="preserve">estione prepara la modulistica cartacea o informatizzata in cui i </w:t>
      </w:r>
      <w:r w:rsidR="001223BC" w:rsidRPr="0099152A">
        <w:rPr>
          <w:rFonts w:cs="Arial"/>
          <w:spacing w:val="-1"/>
          <w:sz w:val="22"/>
        </w:rPr>
        <w:t>D</w:t>
      </w:r>
      <w:r w:rsidRPr="0099152A">
        <w:rPr>
          <w:rFonts w:cs="Arial"/>
          <w:spacing w:val="-1"/>
          <w:sz w:val="22"/>
        </w:rPr>
        <w:t>irettori inseriscono le loro proposte, dopo aver altresì raccolto la reportistica da parte delle</w:t>
      </w:r>
      <w:r w:rsidRPr="0099152A">
        <w:rPr>
          <w:rFonts w:ascii="Georgia" w:hAnsi="Georgia" w:cs="Arial"/>
          <w:spacing w:val="-1"/>
          <w:sz w:val="22"/>
        </w:rPr>
        <w:t xml:space="preserve"> </w:t>
      </w:r>
      <w:r w:rsidR="000E2394" w:rsidRPr="0099152A">
        <w:rPr>
          <w:rFonts w:cs="Arial"/>
          <w:spacing w:val="-1"/>
          <w:sz w:val="22"/>
        </w:rPr>
        <w:t>S</w:t>
      </w:r>
      <w:r w:rsidRPr="0099152A">
        <w:rPr>
          <w:rFonts w:cs="Arial"/>
          <w:spacing w:val="-1"/>
          <w:sz w:val="22"/>
        </w:rPr>
        <w:t>truttur</w:t>
      </w:r>
      <w:r w:rsidR="000E2394" w:rsidRPr="0099152A">
        <w:rPr>
          <w:rFonts w:cs="Arial"/>
          <w:spacing w:val="-1"/>
          <w:sz w:val="22"/>
        </w:rPr>
        <w:t>e</w:t>
      </w:r>
      <w:r w:rsidRPr="0099152A">
        <w:rPr>
          <w:rFonts w:cs="Arial"/>
          <w:spacing w:val="-1"/>
          <w:sz w:val="22"/>
        </w:rPr>
        <w:t xml:space="preserve"> di staff quali DIPSA, DSP, Farmacia, SID-Ingegneria Clinica, Amministrazione del Personale per la stesura delle proposte (</w:t>
      </w:r>
      <w:proofErr w:type="spellStart"/>
      <w:r w:rsidRPr="0099152A">
        <w:rPr>
          <w:rFonts w:cs="Arial"/>
          <w:spacing w:val="-1"/>
          <w:sz w:val="22"/>
        </w:rPr>
        <w:t>cfr</w:t>
      </w:r>
      <w:proofErr w:type="spellEnd"/>
      <w:r w:rsidRPr="0099152A">
        <w:rPr>
          <w:rFonts w:cs="Arial"/>
          <w:spacing w:val="-1"/>
          <w:sz w:val="22"/>
        </w:rPr>
        <w:t xml:space="preserve"> allegati relativi alla modulistica). </w:t>
      </w:r>
    </w:p>
    <w:p w:rsidR="000A5D4B" w:rsidRPr="0099152A" w:rsidRDefault="000A5D4B" w:rsidP="000E769D">
      <w:pPr>
        <w:pStyle w:val="Rientrocorpodeltesto2"/>
        <w:jc w:val="both"/>
        <w:rPr>
          <w:rFonts w:cs="Arial"/>
          <w:sz w:val="22"/>
          <w:szCs w:val="22"/>
        </w:rPr>
      </w:pPr>
    </w:p>
    <w:p w:rsidR="000A5D4B" w:rsidRPr="0099152A" w:rsidRDefault="000A5D4B" w:rsidP="00084C30">
      <w:pPr>
        <w:pStyle w:val="Rientrocorpodeltesto2"/>
        <w:ind w:left="284" w:hanging="284"/>
        <w:jc w:val="both"/>
        <w:rPr>
          <w:rFonts w:cs="Arial"/>
          <w:spacing w:val="-1"/>
          <w:sz w:val="22"/>
        </w:rPr>
      </w:pPr>
      <w:r w:rsidRPr="0099152A">
        <w:rPr>
          <w:rFonts w:cs="Arial"/>
          <w:spacing w:val="-1"/>
          <w:sz w:val="22"/>
        </w:rPr>
        <w:t>-</w:t>
      </w:r>
      <w:r w:rsidRPr="0099152A">
        <w:rPr>
          <w:rFonts w:cs="Arial"/>
          <w:spacing w:val="-1"/>
          <w:sz w:val="22"/>
        </w:rPr>
        <w:tab/>
      </w:r>
      <w:r w:rsidRPr="0099152A">
        <w:rPr>
          <w:rFonts w:cs="Arial"/>
          <w:b/>
          <w:spacing w:val="-1"/>
          <w:sz w:val="22"/>
        </w:rPr>
        <w:t>Fase di elaborazione:</w:t>
      </w:r>
    </w:p>
    <w:p w:rsidR="000A5D4B" w:rsidRPr="0099152A" w:rsidRDefault="000A5D4B" w:rsidP="00746845">
      <w:pPr>
        <w:pStyle w:val="Rientrocorpodeltesto2"/>
        <w:ind w:left="0"/>
        <w:jc w:val="both"/>
        <w:rPr>
          <w:rFonts w:cs="Arial"/>
          <w:spacing w:val="-1"/>
          <w:sz w:val="22"/>
          <w:szCs w:val="11"/>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I Direttori di Struttura recepiscono i contenuti delle Linee di indirizzo annuali ed elaborano proposte operative in termini di obiettivi operativi, corredati dalla definizione delle risorse necessarie, degli indicatori, degli standard di riferimento e delle relative tempistiche di raggiungimento, nonché dell’integrazione con altre strutture aziendali, così come definito nelle apposite istruzioni di corredo alla modulistica (</w:t>
      </w:r>
      <w:proofErr w:type="spellStart"/>
      <w:r w:rsidRPr="0099152A">
        <w:rPr>
          <w:rFonts w:cs="Arial"/>
          <w:spacing w:val="-1"/>
          <w:sz w:val="22"/>
        </w:rPr>
        <w:t>cfr</w:t>
      </w:r>
      <w:proofErr w:type="spellEnd"/>
      <w:r w:rsidRPr="0099152A">
        <w:rPr>
          <w:rFonts w:cs="Arial"/>
          <w:spacing w:val="-1"/>
          <w:sz w:val="22"/>
        </w:rPr>
        <w:t xml:space="preserve"> allegato relativo alla modulistica).</w:t>
      </w:r>
    </w:p>
    <w:p w:rsidR="00AF210A" w:rsidRPr="0099152A" w:rsidRDefault="00AF210A" w:rsidP="00746845">
      <w:pPr>
        <w:pStyle w:val="Rientrocorpodeltesto2"/>
        <w:ind w:left="0"/>
        <w:jc w:val="both"/>
        <w:rPr>
          <w:rFonts w:cs="Arial"/>
          <w:spacing w:val="-1"/>
          <w:sz w:val="22"/>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 xml:space="preserve">Le proposte delle singole strutture vengono trasmesse al Controllo di Gestione entro il tempo indicato, elaborate nelle schede completate e </w:t>
      </w:r>
      <w:proofErr w:type="spellStart"/>
      <w:r w:rsidRPr="0099152A">
        <w:rPr>
          <w:rFonts w:cs="Arial"/>
          <w:spacing w:val="-1"/>
          <w:sz w:val="22"/>
        </w:rPr>
        <w:t>prevalutate</w:t>
      </w:r>
      <w:proofErr w:type="spellEnd"/>
      <w:r w:rsidRPr="0099152A">
        <w:rPr>
          <w:rFonts w:cs="Arial"/>
          <w:spacing w:val="-1"/>
          <w:sz w:val="22"/>
        </w:rPr>
        <w:t xml:space="preserve"> con la Direzione.</w:t>
      </w:r>
    </w:p>
    <w:p w:rsidR="000A5D4B" w:rsidRPr="0099152A" w:rsidRDefault="000A5D4B" w:rsidP="00746845">
      <w:pPr>
        <w:pStyle w:val="Rientrocorpodeltesto2"/>
        <w:ind w:left="0"/>
        <w:jc w:val="both"/>
        <w:rPr>
          <w:rFonts w:cs="Arial"/>
          <w:spacing w:val="-1"/>
          <w:sz w:val="22"/>
        </w:rPr>
      </w:pPr>
    </w:p>
    <w:p w:rsidR="000A5D4B" w:rsidRPr="0099152A" w:rsidRDefault="000A5D4B" w:rsidP="00084C30">
      <w:pPr>
        <w:pStyle w:val="Rientrocorpodeltesto2"/>
        <w:tabs>
          <w:tab w:val="left" w:pos="284"/>
        </w:tabs>
        <w:ind w:left="0"/>
        <w:jc w:val="both"/>
        <w:rPr>
          <w:rFonts w:cs="Arial"/>
          <w:spacing w:val="-1"/>
          <w:sz w:val="22"/>
        </w:rPr>
      </w:pPr>
      <w:r w:rsidRPr="0099152A">
        <w:rPr>
          <w:rFonts w:ascii="Georgia" w:hAnsi="Georgia"/>
          <w:spacing w:val="-1"/>
          <w:sz w:val="22"/>
        </w:rPr>
        <w:t>-</w:t>
      </w:r>
      <w:r w:rsidRPr="0099152A">
        <w:rPr>
          <w:rFonts w:ascii="Georgia" w:hAnsi="Georgia"/>
          <w:spacing w:val="-1"/>
          <w:sz w:val="22"/>
        </w:rPr>
        <w:tab/>
      </w:r>
      <w:r w:rsidRPr="0099152A">
        <w:rPr>
          <w:rFonts w:cs="Arial"/>
          <w:b/>
          <w:spacing w:val="-1"/>
          <w:sz w:val="22"/>
        </w:rPr>
        <w:t>Fase di definizione:</w:t>
      </w:r>
    </w:p>
    <w:p w:rsidR="000A5D4B" w:rsidRPr="0099152A" w:rsidRDefault="000A5D4B" w:rsidP="00746845">
      <w:pPr>
        <w:pStyle w:val="Rientrocorpodeltesto2"/>
        <w:ind w:left="0"/>
        <w:jc w:val="both"/>
        <w:rPr>
          <w:rFonts w:cs="Arial"/>
          <w:spacing w:val="-1"/>
          <w:sz w:val="22"/>
          <w:szCs w:val="11"/>
        </w:rPr>
      </w:pPr>
    </w:p>
    <w:p w:rsidR="000A5D4B" w:rsidRPr="0099152A" w:rsidRDefault="00746845" w:rsidP="00746845">
      <w:pPr>
        <w:pStyle w:val="Rientrocorpodeltesto2"/>
        <w:ind w:left="0"/>
        <w:jc w:val="both"/>
        <w:rPr>
          <w:rFonts w:cs="Arial"/>
          <w:spacing w:val="-1"/>
          <w:sz w:val="22"/>
        </w:rPr>
      </w:pPr>
      <w:proofErr w:type="gramStart"/>
      <w:r w:rsidRPr="0099152A">
        <w:rPr>
          <w:rFonts w:cs="Arial"/>
          <w:spacing w:val="-1"/>
          <w:sz w:val="22"/>
        </w:rPr>
        <w:t>Il  Comitato</w:t>
      </w:r>
      <w:proofErr w:type="gramEnd"/>
      <w:r w:rsidRPr="0099152A">
        <w:rPr>
          <w:rFonts w:cs="Arial"/>
          <w:spacing w:val="-1"/>
          <w:sz w:val="22"/>
        </w:rPr>
        <w:t xml:space="preserve">  budget  i</w:t>
      </w:r>
      <w:r w:rsidR="000A5D4B" w:rsidRPr="0099152A">
        <w:rPr>
          <w:rFonts w:cs="Arial"/>
          <w:spacing w:val="-1"/>
          <w:sz w:val="22"/>
        </w:rPr>
        <w:t>ncontra  i  Direttori  delle  singole  strutture  insieme  al proprio  Direttore  di dipartimento per discutere le proposte, successiv</w:t>
      </w:r>
      <w:r w:rsidRPr="0099152A">
        <w:rPr>
          <w:rFonts w:cs="Arial"/>
          <w:spacing w:val="-1"/>
          <w:sz w:val="22"/>
        </w:rPr>
        <w:t>amente</w:t>
      </w:r>
      <w:r w:rsidR="000A5D4B" w:rsidRPr="0099152A">
        <w:rPr>
          <w:rFonts w:cs="Arial"/>
          <w:spacing w:val="-1"/>
          <w:sz w:val="22"/>
        </w:rPr>
        <w:t xml:space="preserve"> alla diramazione delle Linee.</w:t>
      </w:r>
    </w:p>
    <w:p w:rsidR="000A5D4B" w:rsidRPr="0099152A" w:rsidRDefault="000A5D4B" w:rsidP="00746845">
      <w:pPr>
        <w:pStyle w:val="Rientrocorpodeltesto2"/>
        <w:ind w:left="0"/>
        <w:jc w:val="both"/>
        <w:rPr>
          <w:rFonts w:cs="Arial"/>
          <w:spacing w:val="-1"/>
          <w:sz w:val="22"/>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 xml:space="preserve">Il </w:t>
      </w:r>
      <w:proofErr w:type="gramStart"/>
      <w:r w:rsidRPr="0099152A">
        <w:rPr>
          <w:rFonts w:cs="Arial"/>
          <w:spacing w:val="-1"/>
          <w:sz w:val="22"/>
        </w:rPr>
        <w:t>Comitato  budget</w:t>
      </w:r>
      <w:proofErr w:type="gramEnd"/>
      <w:r w:rsidRPr="0099152A">
        <w:rPr>
          <w:rFonts w:cs="Arial"/>
          <w:spacing w:val="-1"/>
          <w:sz w:val="22"/>
        </w:rPr>
        <w:t xml:space="preserve"> successivamente valuta </w:t>
      </w:r>
      <w:r w:rsidR="0024754B" w:rsidRPr="0099152A">
        <w:rPr>
          <w:rFonts w:cs="Arial"/>
          <w:spacing w:val="-1"/>
          <w:sz w:val="22"/>
        </w:rPr>
        <w:t>l’</w:t>
      </w:r>
      <w:proofErr w:type="spellStart"/>
      <w:r w:rsidR="0024754B" w:rsidRPr="0099152A">
        <w:rPr>
          <w:rFonts w:cs="Arial"/>
          <w:spacing w:val="-1"/>
          <w:sz w:val="22"/>
        </w:rPr>
        <w:t>accoglibilità</w:t>
      </w:r>
      <w:proofErr w:type="spellEnd"/>
      <w:r w:rsidRPr="0099152A">
        <w:rPr>
          <w:rFonts w:cs="Arial"/>
          <w:spacing w:val="-1"/>
          <w:sz w:val="22"/>
        </w:rPr>
        <w:t xml:space="preserve"> delle  proposte  di  tutte le  strutture  e definisce gli obiettivi operativi, gli indicatori e gli standard, nonché le risorse umane e tecnologiche da assegnare ad ogni Centro di responsabilità sulla base dei dati precedentemente forniti dalle strutture competenti.</w:t>
      </w:r>
    </w:p>
    <w:p w:rsidR="000A5D4B" w:rsidRPr="0099152A" w:rsidRDefault="000A5D4B" w:rsidP="00746845">
      <w:pPr>
        <w:pStyle w:val="Rientrocorpodeltesto2"/>
        <w:ind w:left="0"/>
        <w:jc w:val="both"/>
        <w:rPr>
          <w:rFonts w:cs="Arial"/>
          <w:spacing w:val="-1"/>
          <w:sz w:val="22"/>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In fase di discussione possono essere modificati alcuni obiettivi o loro declinazioni di misurazione. Una volta avvenuta la discussione i Direttori hanno un breve periodo in cui proporre eventuali modifiche integrazioni che verranno vagliate dal Comitato budget. Una volta firmati dal Direttore Generale gli obiettivi diventano ufficiali.</w:t>
      </w:r>
    </w:p>
    <w:p w:rsidR="000A5D4B" w:rsidRPr="0099152A" w:rsidRDefault="000A5D4B" w:rsidP="00746845">
      <w:pPr>
        <w:pStyle w:val="Rientrocorpodeltesto2"/>
        <w:ind w:left="0"/>
        <w:jc w:val="both"/>
        <w:rPr>
          <w:rFonts w:cs="Arial"/>
          <w:spacing w:val="-1"/>
          <w:sz w:val="22"/>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Il Responsabile della S.S. Controllo di Gestione incontra i soli Direttori di Dipartimento per l’assegnazione del budget e delle schede definitive.</w:t>
      </w:r>
    </w:p>
    <w:p w:rsidR="000A5D4B" w:rsidRPr="0099152A" w:rsidRDefault="000A5D4B" w:rsidP="00746845">
      <w:pPr>
        <w:pStyle w:val="Rientrocorpodeltesto2"/>
        <w:ind w:left="0"/>
        <w:jc w:val="both"/>
        <w:rPr>
          <w:rFonts w:cs="Arial"/>
          <w:spacing w:val="-1"/>
          <w:sz w:val="22"/>
        </w:rPr>
      </w:pPr>
    </w:p>
    <w:p w:rsidR="000A5D4B" w:rsidRPr="0099152A" w:rsidRDefault="000A5D4B" w:rsidP="00746845">
      <w:pPr>
        <w:pStyle w:val="Rientrocorpodeltesto2"/>
        <w:ind w:left="0"/>
        <w:jc w:val="both"/>
        <w:rPr>
          <w:rFonts w:cs="Arial"/>
          <w:spacing w:val="-1"/>
          <w:sz w:val="22"/>
        </w:rPr>
      </w:pPr>
      <w:r w:rsidRPr="0099152A">
        <w:rPr>
          <w:rFonts w:cs="Arial"/>
          <w:spacing w:val="-1"/>
          <w:sz w:val="22"/>
        </w:rPr>
        <w:t xml:space="preserve">I Direttori di Dipartimento assegnano gli obiettivi ai singoli Direttori di </w:t>
      </w:r>
      <w:r w:rsidR="000E2394" w:rsidRPr="0099152A">
        <w:rPr>
          <w:rFonts w:cs="Arial"/>
          <w:spacing w:val="-1"/>
          <w:sz w:val="22"/>
        </w:rPr>
        <w:t>S</w:t>
      </w:r>
      <w:r w:rsidRPr="0099152A">
        <w:rPr>
          <w:rFonts w:cs="Arial"/>
          <w:spacing w:val="-1"/>
          <w:sz w:val="22"/>
        </w:rPr>
        <w:t>truttura che, a loro volta, provvedono ad assegnarli ai membri della loro equipe.</w:t>
      </w:r>
    </w:p>
    <w:p w:rsidR="000A5D4B" w:rsidRPr="0099152A" w:rsidRDefault="000A5D4B" w:rsidP="006C2D08">
      <w:pPr>
        <w:pStyle w:val="Rientrocorpodeltesto2"/>
        <w:ind w:left="0"/>
        <w:jc w:val="both"/>
        <w:rPr>
          <w:rFonts w:cs="Arial"/>
          <w:spacing w:val="-1"/>
          <w:sz w:val="22"/>
        </w:rPr>
      </w:pPr>
    </w:p>
    <w:p w:rsidR="000A5D4B" w:rsidRPr="0099152A" w:rsidRDefault="000A5D4B" w:rsidP="00084C30">
      <w:pPr>
        <w:pStyle w:val="Rientrocorpodeltesto2"/>
        <w:tabs>
          <w:tab w:val="left" w:pos="284"/>
        </w:tabs>
        <w:ind w:left="0"/>
        <w:jc w:val="both"/>
        <w:rPr>
          <w:rFonts w:cs="Arial"/>
          <w:spacing w:val="-1"/>
          <w:sz w:val="22"/>
        </w:rPr>
      </w:pPr>
      <w:r w:rsidRPr="0099152A">
        <w:rPr>
          <w:rFonts w:cs="Arial"/>
          <w:spacing w:val="-1"/>
          <w:sz w:val="22"/>
        </w:rPr>
        <w:t>-</w:t>
      </w:r>
      <w:r w:rsidRPr="0099152A">
        <w:rPr>
          <w:rFonts w:cs="Arial"/>
          <w:spacing w:val="-1"/>
          <w:sz w:val="22"/>
        </w:rPr>
        <w:tab/>
      </w:r>
      <w:r w:rsidRPr="0099152A">
        <w:rPr>
          <w:rFonts w:cs="Arial"/>
          <w:b/>
          <w:spacing w:val="-1"/>
          <w:sz w:val="22"/>
        </w:rPr>
        <w:t>Fase di attuazione:</w:t>
      </w:r>
    </w:p>
    <w:p w:rsidR="000A5D4B" w:rsidRPr="0099152A" w:rsidRDefault="000A5D4B" w:rsidP="006C2D08">
      <w:pPr>
        <w:pStyle w:val="Rientrocorpodeltesto2"/>
        <w:ind w:left="0"/>
        <w:jc w:val="both"/>
        <w:rPr>
          <w:rFonts w:cs="Arial"/>
          <w:spacing w:val="-1"/>
          <w:sz w:val="22"/>
          <w:szCs w:val="11"/>
        </w:rPr>
      </w:pPr>
    </w:p>
    <w:p w:rsidR="000A5D4B" w:rsidRPr="0099152A" w:rsidRDefault="000A5D4B" w:rsidP="006C2D08">
      <w:pPr>
        <w:pStyle w:val="Rientrocorpodeltesto2"/>
        <w:ind w:left="0"/>
        <w:jc w:val="both"/>
        <w:rPr>
          <w:rFonts w:cs="Arial"/>
          <w:spacing w:val="-1"/>
          <w:position w:val="1"/>
          <w:sz w:val="22"/>
          <w:szCs w:val="11"/>
        </w:rPr>
      </w:pPr>
      <w:r w:rsidRPr="0099152A">
        <w:rPr>
          <w:rFonts w:cs="Arial"/>
          <w:position w:val="1"/>
          <w:sz w:val="22"/>
        </w:rPr>
        <w:t xml:space="preserve">Su mandato della Direzione i Responsabili della S.S. Controllo di Gestione, S.C. Direzione Sanitaria di Presidio, S.S. </w:t>
      </w:r>
      <w:proofErr w:type="spellStart"/>
      <w:r w:rsidRPr="0099152A">
        <w:rPr>
          <w:rFonts w:cs="Arial"/>
          <w:position w:val="1"/>
          <w:sz w:val="22"/>
        </w:rPr>
        <w:t>Di.P.Sa</w:t>
      </w:r>
      <w:proofErr w:type="spellEnd"/>
      <w:r w:rsidRPr="0099152A">
        <w:rPr>
          <w:rFonts w:cs="Arial"/>
          <w:position w:val="1"/>
          <w:sz w:val="22"/>
        </w:rPr>
        <w:t xml:space="preserve">, S.S. Amministrazione del personale, S.C. Farmacia Ospedaliera, S.C. Interaziendale Acquisti Beni e Servizi e DAPO, </w:t>
      </w:r>
      <w:proofErr w:type="spellStart"/>
      <w:r w:rsidRPr="0099152A">
        <w:rPr>
          <w:rFonts w:cs="Arial"/>
          <w:position w:val="1"/>
          <w:sz w:val="22"/>
        </w:rPr>
        <w:t>S.S.Formazione</w:t>
      </w:r>
      <w:proofErr w:type="spellEnd"/>
      <w:r w:rsidRPr="0099152A">
        <w:rPr>
          <w:rFonts w:cs="Arial"/>
          <w:position w:val="1"/>
          <w:sz w:val="22"/>
        </w:rPr>
        <w:t xml:space="preserve"> e Valutazione degli Operatori adempiono alle incombenze amministrative ed organizzative derivanti dalla programmazione del budget.</w:t>
      </w:r>
    </w:p>
    <w:p w:rsidR="000A5D4B" w:rsidRPr="0099152A" w:rsidRDefault="000A5D4B" w:rsidP="006C2D08">
      <w:pPr>
        <w:pStyle w:val="Rientrocorpodeltesto2"/>
        <w:ind w:left="0"/>
        <w:jc w:val="both"/>
        <w:rPr>
          <w:rFonts w:cs="Arial"/>
          <w:spacing w:val="-1"/>
          <w:sz w:val="22"/>
          <w:szCs w:val="11"/>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Le strutture realizzano gli obiettivi assegnati e, attraverso il monitoraggio costante degli indicatori, laddove si registrino scostamenti significativi, mettono in atto le azioni correttive per la realizzazione degli obiettivi.</w:t>
      </w:r>
    </w:p>
    <w:p w:rsidR="000A5D4B" w:rsidRPr="0099152A" w:rsidRDefault="000A5D4B"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Alla scadenza temporale assegnata il relazionante incaricato fornisce evidenza dello stato di avanzamento dell’obiettivo.</w:t>
      </w:r>
    </w:p>
    <w:p w:rsidR="006C2D08" w:rsidRPr="0099152A" w:rsidRDefault="006C2D08"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Solo se strettamente necessario e previa approvazione della Direzione, gli obiettivi possono essere ricalibrati.</w:t>
      </w:r>
    </w:p>
    <w:p w:rsidR="006C2D08" w:rsidRPr="0099152A" w:rsidRDefault="006C2D08"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La </w:t>
      </w:r>
      <w:r w:rsidRPr="0099152A">
        <w:rPr>
          <w:rFonts w:cs="Arial"/>
          <w:position w:val="1"/>
          <w:sz w:val="22"/>
        </w:rPr>
        <w:t xml:space="preserve">S.S. </w:t>
      </w:r>
      <w:r w:rsidRPr="0099152A">
        <w:rPr>
          <w:rFonts w:cs="Arial"/>
          <w:spacing w:val="-1"/>
          <w:sz w:val="22"/>
        </w:rPr>
        <w:t xml:space="preserve"> Controllo di gestione insieme con la S.C. Sistema informativo aggiorna i cruscotti direzionali per il monitoraggio della performance.</w:t>
      </w:r>
    </w:p>
    <w:p w:rsidR="000A5D4B" w:rsidRPr="0099152A" w:rsidRDefault="000A5D4B" w:rsidP="000E769D">
      <w:pPr>
        <w:pStyle w:val="Rientrocorpodeltesto2"/>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Il supporto delle suddette strutture nella realizzazione degli obiettivi, coordinate dalla S.S. Controllo di Gestione, in contatto diretto con la Direzione, continuerà come negli anni precedenti.</w:t>
      </w:r>
    </w:p>
    <w:p w:rsidR="008F6404" w:rsidRPr="0099152A" w:rsidRDefault="008F6404">
      <w:pPr>
        <w:rPr>
          <w:rFonts w:ascii="Arial" w:hAnsi="Arial" w:cs="Arial"/>
          <w:spacing w:val="-1"/>
          <w:sz w:val="22"/>
        </w:rPr>
      </w:pPr>
      <w:r w:rsidRPr="0099152A">
        <w:rPr>
          <w:rFonts w:cs="Arial"/>
          <w:spacing w:val="-1"/>
          <w:sz w:val="22"/>
        </w:rPr>
        <w:br w:type="page"/>
      </w:r>
    </w:p>
    <w:p w:rsidR="000A5D4B" w:rsidRPr="0099152A" w:rsidRDefault="000A5D4B" w:rsidP="000E769D">
      <w:pPr>
        <w:pStyle w:val="Rientrocorpodeltesto2"/>
        <w:jc w:val="both"/>
        <w:rPr>
          <w:rFonts w:cs="Arial"/>
          <w:spacing w:val="-1"/>
          <w:sz w:val="22"/>
        </w:rPr>
      </w:pPr>
    </w:p>
    <w:p w:rsidR="000A5D4B" w:rsidRPr="0099152A" w:rsidRDefault="000A5D4B" w:rsidP="00084C30">
      <w:pPr>
        <w:pStyle w:val="Rientrocorpodeltesto2"/>
        <w:tabs>
          <w:tab w:val="left" w:pos="284"/>
        </w:tabs>
        <w:ind w:left="0"/>
        <w:jc w:val="both"/>
        <w:rPr>
          <w:rFonts w:cs="Arial"/>
          <w:spacing w:val="-1"/>
          <w:sz w:val="22"/>
        </w:rPr>
      </w:pPr>
      <w:r w:rsidRPr="0099152A">
        <w:rPr>
          <w:rFonts w:cs="Arial"/>
          <w:spacing w:val="-1"/>
          <w:sz w:val="22"/>
        </w:rPr>
        <w:t>-</w:t>
      </w:r>
      <w:r w:rsidRPr="0099152A">
        <w:rPr>
          <w:rFonts w:cs="Arial"/>
          <w:spacing w:val="-1"/>
          <w:sz w:val="22"/>
        </w:rPr>
        <w:tab/>
      </w:r>
      <w:r w:rsidRPr="0099152A">
        <w:rPr>
          <w:rFonts w:cs="Arial"/>
          <w:b/>
          <w:spacing w:val="-1"/>
          <w:sz w:val="22"/>
        </w:rPr>
        <w:t>Fase di valutazione:</w:t>
      </w:r>
    </w:p>
    <w:p w:rsidR="000A5D4B" w:rsidRPr="0099152A" w:rsidRDefault="000A5D4B" w:rsidP="006C2D08">
      <w:pPr>
        <w:pStyle w:val="Rientrocorpodeltesto2"/>
        <w:ind w:left="0"/>
        <w:jc w:val="both"/>
        <w:rPr>
          <w:rFonts w:cs="Arial"/>
          <w:spacing w:val="-1"/>
          <w:sz w:val="22"/>
          <w:szCs w:val="11"/>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La </w:t>
      </w:r>
      <w:r w:rsidRPr="0099152A">
        <w:rPr>
          <w:rFonts w:cs="Arial"/>
          <w:position w:val="1"/>
          <w:sz w:val="22"/>
        </w:rPr>
        <w:t xml:space="preserve">S.S. </w:t>
      </w:r>
      <w:r w:rsidRPr="0099152A">
        <w:rPr>
          <w:rFonts w:cs="Arial"/>
          <w:spacing w:val="-1"/>
          <w:sz w:val="22"/>
        </w:rPr>
        <w:t xml:space="preserve">Controllo di Gestione provvede alla raccolta delle informazioni e </w:t>
      </w:r>
      <w:proofErr w:type="gramStart"/>
      <w:r w:rsidRPr="0099152A">
        <w:rPr>
          <w:rFonts w:cs="Arial"/>
          <w:spacing w:val="-1"/>
          <w:sz w:val="22"/>
        </w:rPr>
        <w:t>della  documentazione</w:t>
      </w:r>
      <w:proofErr w:type="gramEnd"/>
      <w:r w:rsidRPr="0099152A">
        <w:rPr>
          <w:rFonts w:cs="Arial"/>
          <w:spacing w:val="-1"/>
          <w:sz w:val="22"/>
        </w:rPr>
        <w:t xml:space="preserve"> necessaria alla valutazione dei risultati perseguiti dalle diverse strutture, cura i rapporti con l’Organismo Indipendente di Valutazione e fornisce il necessario supporto nell’attività amministrativa.</w:t>
      </w:r>
    </w:p>
    <w:p w:rsidR="006C2D08" w:rsidRPr="0099152A" w:rsidRDefault="006C2D08"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L’Organismo Interno di Valutazione valuta il raggiungimento degli obiettivi delle singole strutture al fine di procedere alla valutazione individuale degli operatori per l’attribuzione del premio di produttività.</w:t>
      </w:r>
    </w:p>
    <w:p w:rsidR="000A5D4B" w:rsidRPr="0099152A" w:rsidRDefault="000A5D4B"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Nella seduta del 15.11.2018 è stata approvata la nuova tabella di valutazione degli obiettivi, condivisa con il Collegio di Direzione, che ha ampliato il ventaglio dei valori. Allo stato attuale si prevede di mantenere la stessa tabella</w:t>
      </w:r>
      <w:r w:rsidR="006A02AF">
        <w:rPr>
          <w:rFonts w:cs="Arial"/>
          <w:spacing w:val="-1"/>
          <w:sz w:val="22"/>
        </w:rPr>
        <w:t xml:space="preserve"> utilizzata lo scorso anno</w:t>
      </w:r>
      <w:r w:rsidRPr="0099152A">
        <w:rPr>
          <w:rFonts w:cs="Arial"/>
          <w:spacing w:val="-1"/>
          <w:sz w:val="22"/>
        </w:rPr>
        <w:t>.</w:t>
      </w:r>
    </w:p>
    <w:p w:rsidR="000A5D4B" w:rsidRPr="0099152A" w:rsidRDefault="000A5D4B" w:rsidP="000E769D">
      <w:pPr>
        <w:pStyle w:val="Rientrocorpodeltesto2"/>
        <w:jc w:val="both"/>
        <w:rPr>
          <w:rFonts w:cs="Arial"/>
          <w:spacing w:val="-1"/>
          <w:sz w:val="22"/>
        </w:rPr>
      </w:pPr>
    </w:p>
    <w:p w:rsidR="000A5D4B" w:rsidRPr="0099152A" w:rsidRDefault="000A5D4B" w:rsidP="00E1222D">
      <w:pPr>
        <w:pStyle w:val="Rientrocorpodeltesto2"/>
        <w:ind w:left="0"/>
        <w:jc w:val="both"/>
        <w:rPr>
          <w:rFonts w:cs="Arial"/>
          <w:spacing w:val="-1"/>
          <w:sz w:val="22"/>
        </w:rPr>
      </w:pPr>
      <w:r w:rsidRPr="0099152A">
        <w:rPr>
          <w:rFonts w:cs="Arial"/>
          <w:spacing w:val="-1"/>
          <w:sz w:val="22"/>
        </w:rPr>
        <w:t xml:space="preserve">Figura </w:t>
      </w:r>
      <w:r w:rsidR="00517B1E" w:rsidRPr="0099152A">
        <w:rPr>
          <w:rFonts w:cs="Arial"/>
          <w:spacing w:val="-1"/>
          <w:sz w:val="22"/>
        </w:rPr>
        <w:t>4</w:t>
      </w:r>
      <w:r w:rsidR="008F6404" w:rsidRPr="0099152A">
        <w:rPr>
          <w:rFonts w:cs="Arial"/>
          <w:spacing w:val="-1"/>
          <w:sz w:val="22"/>
        </w:rPr>
        <w:t>4</w:t>
      </w:r>
      <w:r w:rsidRPr="0099152A">
        <w:rPr>
          <w:rFonts w:cs="Arial"/>
          <w:spacing w:val="-1"/>
          <w:sz w:val="22"/>
        </w:rPr>
        <w:t>: Schema per valutazione obiettivi 202</w:t>
      </w:r>
      <w:r w:rsidR="006C2D08" w:rsidRPr="0099152A">
        <w:rPr>
          <w:rFonts w:cs="Arial"/>
          <w:spacing w:val="-1"/>
          <w:sz w:val="22"/>
        </w:rPr>
        <w:t>2</w:t>
      </w:r>
    </w:p>
    <w:p w:rsidR="000A5D4B" w:rsidRPr="0099152A" w:rsidRDefault="000A5D4B" w:rsidP="000E769D">
      <w:pPr>
        <w:pStyle w:val="Rientrocorpodeltesto2"/>
        <w:jc w:val="both"/>
        <w:rPr>
          <w:rFonts w:cs="Arial"/>
          <w:spacing w:val="-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1795"/>
        <w:gridCol w:w="1775"/>
        <w:gridCol w:w="1627"/>
      </w:tblGrid>
      <w:tr w:rsidR="0099152A" w:rsidRPr="0099152A" w:rsidTr="00FC6F2F">
        <w:trPr>
          <w:trHeight w:val="710"/>
          <w:tblHeader/>
        </w:trPr>
        <w:tc>
          <w:tcPr>
            <w:tcW w:w="2444" w:type="pct"/>
            <w:vAlign w:val="center"/>
          </w:tcPr>
          <w:p w:rsidR="000A5D4B" w:rsidRPr="0099152A" w:rsidRDefault="000A5D4B" w:rsidP="00BC5CDE">
            <w:pPr>
              <w:ind w:left="360"/>
              <w:jc w:val="center"/>
              <w:rPr>
                <w:rFonts w:ascii="Arial" w:hAnsi="Arial" w:cs="Arial"/>
                <w:sz w:val="22"/>
                <w:szCs w:val="22"/>
              </w:rPr>
            </w:pPr>
            <w:r w:rsidRPr="0099152A">
              <w:rPr>
                <w:rFonts w:ascii="Arial" w:hAnsi="Arial" w:cs="Arial"/>
                <w:sz w:val="22"/>
                <w:szCs w:val="22"/>
              </w:rPr>
              <w:t>Se la struttura ha:</w:t>
            </w:r>
          </w:p>
        </w:tc>
        <w:tc>
          <w:tcPr>
            <w:tcW w:w="883" w:type="pct"/>
            <w:vAlign w:val="center"/>
          </w:tcPr>
          <w:p w:rsidR="000A5D4B" w:rsidRPr="0099152A" w:rsidRDefault="000A5D4B" w:rsidP="00BC5CDE">
            <w:pPr>
              <w:jc w:val="center"/>
            </w:pPr>
            <w:r w:rsidRPr="0099152A">
              <w:rPr>
                <w:rFonts w:ascii="Arial" w:hAnsi="Arial" w:cs="Arial"/>
                <w:sz w:val="22"/>
                <w:szCs w:val="22"/>
              </w:rPr>
              <w:t>% di raggiungimento  dell’obiettivo</w:t>
            </w:r>
          </w:p>
        </w:tc>
        <w:tc>
          <w:tcPr>
            <w:tcW w:w="87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 di assegnazione dell’obiettivo</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 di abbattimento dell’obiettivo</w:t>
            </w:r>
          </w:p>
        </w:tc>
      </w:tr>
      <w:tr w:rsidR="0099152A" w:rsidRPr="0099152A" w:rsidTr="00FC6F2F">
        <w:trPr>
          <w:trHeight w:val="538"/>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rispettato lo standard  assegnato</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100%</w:t>
            </w:r>
          </w:p>
        </w:tc>
        <w:tc>
          <w:tcPr>
            <w:tcW w:w="87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100%</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0%</w:t>
            </w:r>
          </w:p>
        </w:tc>
      </w:tr>
      <w:tr w:rsidR="0099152A" w:rsidRPr="0099152A" w:rsidTr="00FC6F2F">
        <w:trPr>
          <w:trHeight w:val="629"/>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0.1%-5%</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99.99% - 95%</w:t>
            </w:r>
          </w:p>
        </w:tc>
        <w:tc>
          <w:tcPr>
            <w:tcW w:w="87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100%</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0%</w:t>
            </w:r>
          </w:p>
        </w:tc>
      </w:tr>
      <w:tr w:rsidR="0099152A" w:rsidRPr="0099152A" w:rsidTr="00FC6F2F">
        <w:trPr>
          <w:trHeight w:val="554"/>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5.1%-10%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94.90% - 90%</w:t>
            </w:r>
          </w:p>
        </w:tc>
        <w:tc>
          <w:tcPr>
            <w:tcW w:w="87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95%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10.1%-15%</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89.90% - 85%</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90%</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10%</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15.1% - 20%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84.90% - 80%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85%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20.1%-25%</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79.90% - 75%</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80%</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20%</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25.1%-30%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74.90% - 70%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75%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25%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30.1%-40%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69.90% – 60%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65%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35%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40.1%-50%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59.90% - 50%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55%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45%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50.1%-60%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49.90% – 40%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45%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55%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60.1%-70%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39.90% - 30%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35%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65%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compreso tra 70.1%-80%</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29.90% - 20%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25%</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75%</w:t>
            </w:r>
          </w:p>
        </w:tc>
      </w:tr>
      <w:tr w:rsidR="0099152A" w:rsidRPr="0099152A" w:rsidTr="00FC6F2F">
        <w:trPr>
          <w:trHeight w:val="646"/>
        </w:trPr>
        <w:tc>
          <w:tcPr>
            <w:tcW w:w="2444"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registrato uno scostamento rispetto allo standard assegnato superiore al 80.1%</w:t>
            </w:r>
          </w:p>
        </w:tc>
        <w:tc>
          <w:tcPr>
            <w:tcW w:w="883"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19.90% - 0.00%</w:t>
            </w:r>
          </w:p>
        </w:tc>
        <w:tc>
          <w:tcPr>
            <w:tcW w:w="873" w:type="pct"/>
            <w:vAlign w:val="center"/>
          </w:tcPr>
          <w:p w:rsidR="000A5D4B" w:rsidRPr="0099152A" w:rsidRDefault="000A5D4B" w:rsidP="00BC5CDE">
            <w:pPr>
              <w:spacing w:line="360" w:lineRule="auto"/>
              <w:jc w:val="center"/>
              <w:rPr>
                <w:rFonts w:ascii="Arial" w:hAnsi="Arial" w:cs="Arial"/>
                <w:sz w:val="22"/>
                <w:szCs w:val="22"/>
              </w:rPr>
            </w:pPr>
            <w:r w:rsidRPr="0099152A">
              <w:rPr>
                <w:rFonts w:ascii="Arial" w:hAnsi="Arial" w:cs="Arial"/>
                <w:sz w:val="22"/>
                <w:szCs w:val="22"/>
              </w:rPr>
              <w:t>10%</w:t>
            </w:r>
          </w:p>
        </w:tc>
        <w:tc>
          <w:tcPr>
            <w:tcW w:w="800" w:type="pct"/>
            <w:vAlign w:val="center"/>
          </w:tcPr>
          <w:p w:rsidR="000A5D4B" w:rsidRPr="0099152A" w:rsidRDefault="000A5D4B" w:rsidP="00BC5CDE">
            <w:pPr>
              <w:jc w:val="center"/>
              <w:rPr>
                <w:rFonts w:ascii="Arial" w:hAnsi="Arial" w:cs="Arial"/>
                <w:sz w:val="22"/>
                <w:szCs w:val="22"/>
              </w:rPr>
            </w:pPr>
            <w:r w:rsidRPr="0099152A">
              <w:rPr>
                <w:rFonts w:ascii="Arial" w:hAnsi="Arial" w:cs="Arial"/>
                <w:sz w:val="22"/>
                <w:szCs w:val="22"/>
              </w:rPr>
              <w:t>90%</w:t>
            </w:r>
          </w:p>
        </w:tc>
      </w:tr>
    </w:tbl>
    <w:p w:rsidR="0024754B" w:rsidRPr="0099152A" w:rsidRDefault="0024754B" w:rsidP="006C2D08">
      <w:pPr>
        <w:pStyle w:val="Rientrocorpodeltesto2"/>
        <w:ind w:left="0"/>
        <w:jc w:val="both"/>
        <w:rPr>
          <w:rFonts w:cs="Arial"/>
          <w:b/>
          <w:position w:val="1"/>
          <w:sz w:val="22"/>
        </w:rPr>
      </w:pPr>
    </w:p>
    <w:p w:rsidR="000A5D4B" w:rsidRPr="0099152A" w:rsidRDefault="000A5D4B" w:rsidP="006C2D08">
      <w:pPr>
        <w:pStyle w:val="Rientrocorpodeltesto2"/>
        <w:ind w:left="0"/>
        <w:jc w:val="both"/>
        <w:rPr>
          <w:rFonts w:cs="Arial"/>
          <w:position w:val="1"/>
          <w:sz w:val="22"/>
        </w:rPr>
      </w:pPr>
      <w:r w:rsidRPr="0099152A">
        <w:rPr>
          <w:rFonts w:cs="Arial"/>
          <w:b/>
          <w:position w:val="1"/>
          <w:sz w:val="22"/>
        </w:rPr>
        <w:t>Il</w:t>
      </w:r>
      <w:r w:rsidRPr="0099152A">
        <w:rPr>
          <w:rFonts w:cs="Arial"/>
          <w:b/>
          <w:spacing w:val="46"/>
          <w:position w:val="1"/>
          <w:sz w:val="22"/>
        </w:rPr>
        <w:t xml:space="preserve"> </w:t>
      </w:r>
      <w:r w:rsidRPr="0099152A">
        <w:rPr>
          <w:rFonts w:cs="Arial"/>
          <w:b/>
          <w:spacing w:val="-1"/>
          <w:position w:val="1"/>
          <w:sz w:val="22"/>
        </w:rPr>
        <w:t>c</w:t>
      </w:r>
      <w:r w:rsidRPr="0099152A">
        <w:rPr>
          <w:rFonts w:cs="Arial"/>
          <w:b/>
          <w:spacing w:val="1"/>
          <w:position w:val="1"/>
          <w:sz w:val="22"/>
        </w:rPr>
        <w:t>ont</w:t>
      </w:r>
      <w:r w:rsidRPr="0099152A">
        <w:rPr>
          <w:rFonts w:cs="Arial"/>
          <w:b/>
          <w:position w:val="1"/>
          <w:sz w:val="22"/>
        </w:rPr>
        <w:t>r</w:t>
      </w:r>
      <w:r w:rsidRPr="0099152A">
        <w:rPr>
          <w:rFonts w:cs="Arial"/>
          <w:b/>
          <w:spacing w:val="1"/>
          <w:position w:val="1"/>
          <w:sz w:val="22"/>
        </w:rPr>
        <w:t>o</w:t>
      </w:r>
      <w:r w:rsidRPr="0099152A">
        <w:rPr>
          <w:rFonts w:cs="Arial"/>
          <w:b/>
          <w:position w:val="1"/>
          <w:sz w:val="22"/>
        </w:rPr>
        <w:t>llo</w:t>
      </w:r>
      <w:r w:rsidRPr="0099152A">
        <w:rPr>
          <w:rFonts w:cs="Arial"/>
          <w:spacing w:val="46"/>
          <w:position w:val="1"/>
          <w:sz w:val="22"/>
        </w:rPr>
        <w:t xml:space="preserve"> </w:t>
      </w:r>
      <w:r w:rsidRPr="0099152A">
        <w:rPr>
          <w:rFonts w:cs="Arial"/>
          <w:spacing w:val="-2"/>
          <w:position w:val="1"/>
          <w:sz w:val="22"/>
        </w:rPr>
        <w:t>i</w:t>
      </w:r>
      <w:r w:rsidRPr="0099152A">
        <w:rPr>
          <w:rFonts w:cs="Arial"/>
          <w:spacing w:val="1"/>
          <w:position w:val="1"/>
          <w:sz w:val="22"/>
        </w:rPr>
        <w:t>nt</w:t>
      </w:r>
      <w:r w:rsidRPr="0099152A">
        <w:rPr>
          <w:rFonts w:cs="Arial"/>
          <w:spacing w:val="-2"/>
          <w:position w:val="1"/>
          <w:sz w:val="22"/>
        </w:rPr>
        <w:t>e</w:t>
      </w:r>
      <w:r w:rsidRPr="0099152A">
        <w:rPr>
          <w:rFonts w:cs="Arial"/>
          <w:position w:val="1"/>
          <w:sz w:val="22"/>
        </w:rPr>
        <w:t>r</w:t>
      </w:r>
      <w:r w:rsidRPr="0099152A">
        <w:rPr>
          <w:rFonts w:cs="Arial"/>
          <w:spacing w:val="1"/>
          <w:position w:val="1"/>
          <w:sz w:val="22"/>
        </w:rPr>
        <w:t>n</w:t>
      </w:r>
      <w:r w:rsidRPr="0099152A">
        <w:rPr>
          <w:rFonts w:cs="Arial"/>
          <w:position w:val="1"/>
          <w:sz w:val="22"/>
        </w:rPr>
        <w:t>o</w:t>
      </w:r>
      <w:r w:rsidRPr="0099152A">
        <w:rPr>
          <w:rFonts w:cs="Arial"/>
          <w:spacing w:val="46"/>
          <w:position w:val="1"/>
          <w:sz w:val="22"/>
        </w:rPr>
        <w:t xml:space="preserve"> </w:t>
      </w:r>
      <w:r w:rsidRPr="0099152A">
        <w:rPr>
          <w:rFonts w:cs="Arial"/>
          <w:position w:val="1"/>
          <w:sz w:val="22"/>
        </w:rPr>
        <w:t>è</w:t>
      </w:r>
      <w:r w:rsidRPr="0099152A">
        <w:rPr>
          <w:rFonts w:cs="Arial"/>
          <w:spacing w:val="46"/>
          <w:position w:val="1"/>
          <w:sz w:val="22"/>
        </w:rPr>
        <w:t xml:space="preserve"> </w:t>
      </w:r>
      <w:r w:rsidRPr="0099152A">
        <w:rPr>
          <w:rFonts w:cs="Arial"/>
          <w:spacing w:val="-2"/>
          <w:position w:val="1"/>
          <w:sz w:val="22"/>
        </w:rPr>
        <w:t>a</w:t>
      </w:r>
      <w:r w:rsidRPr="0099152A">
        <w:rPr>
          <w:rFonts w:cs="Arial"/>
          <w:position w:val="1"/>
          <w:sz w:val="22"/>
        </w:rPr>
        <w:t>r</w:t>
      </w:r>
      <w:r w:rsidRPr="0099152A">
        <w:rPr>
          <w:rFonts w:cs="Arial"/>
          <w:spacing w:val="1"/>
          <w:position w:val="1"/>
          <w:sz w:val="22"/>
        </w:rPr>
        <w:t>t</w:t>
      </w:r>
      <w:r w:rsidRPr="0099152A">
        <w:rPr>
          <w:rFonts w:cs="Arial"/>
          <w:position w:val="1"/>
          <w:sz w:val="22"/>
        </w:rPr>
        <w:t>i</w:t>
      </w:r>
      <w:r w:rsidRPr="0099152A">
        <w:rPr>
          <w:rFonts w:cs="Arial"/>
          <w:spacing w:val="-1"/>
          <w:position w:val="1"/>
          <w:sz w:val="22"/>
        </w:rPr>
        <w:t>c</w:t>
      </w:r>
      <w:r w:rsidRPr="0099152A">
        <w:rPr>
          <w:rFonts w:cs="Arial"/>
          <w:spacing w:val="1"/>
          <w:position w:val="1"/>
          <w:sz w:val="22"/>
        </w:rPr>
        <w:t>o</w:t>
      </w:r>
      <w:r w:rsidRPr="0099152A">
        <w:rPr>
          <w:rFonts w:cs="Arial"/>
          <w:position w:val="1"/>
          <w:sz w:val="22"/>
        </w:rPr>
        <w:t>la</w:t>
      </w:r>
      <w:r w:rsidRPr="0099152A">
        <w:rPr>
          <w:rFonts w:cs="Arial"/>
          <w:spacing w:val="-1"/>
          <w:position w:val="1"/>
          <w:sz w:val="22"/>
        </w:rPr>
        <w:t>t</w:t>
      </w:r>
      <w:r w:rsidRPr="0099152A">
        <w:rPr>
          <w:rFonts w:cs="Arial"/>
          <w:position w:val="1"/>
          <w:sz w:val="22"/>
        </w:rPr>
        <w:t>o</w:t>
      </w:r>
      <w:r w:rsidRPr="0099152A">
        <w:rPr>
          <w:rFonts w:cs="Arial"/>
          <w:spacing w:val="44"/>
          <w:position w:val="1"/>
          <w:sz w:val="22"/>
        </w:rPr>
        <w:t xml:space="preserve"> </w:t>
      </w:r>
      <w:r w:rsidRPr="0099152A">
        <w:rPr>
          <w:rFonts w:cs="Arial"/>
          <w:spacing w:val="1"/>
          <w:position w:val="1"/>
          <w:sz w:val="22"/>
        </w:rPr>
        <w:t>ne</w:t>
      </w:r>
      <w:r w:rsidRPr="0099152A">
        <w:rPr>
          <w:rFonts w:cs="Arial"/>
          <w:position w:val="1"/>
          <w:sz w:val="22"/>
        </w:rPr>
        <w:t>lle</w:t>
      </w:r>
      <w:r w:rsidRPr="0099152A">
        <w:rPr>
          <w:rFonts w:cs="Arial"/>
          <w:spacing w:val="46"/>
          <w:position w:val="1"/>
          <w:sz w:val="22"/>
        </w:rPr>
        <w:t xml:space="preserve"> </w:t>
      </w:r>
      <w:r w:rsidRPr="0099152A">
        <w:rPr>
          <w:rFonts w:cs="Arial"/>
          <w:position w:val="1"/>
          <w:sz w:val="22"/>
        </w:rPr>
        <w:t>s</w:t>
      </w:r>
      <w:r w:rsidRPr="0099152A">
        <w:rPr>
          <w:rFonts w:cs="Arial"/>
          <w:spacing w:val="1"/>
          <w:position w:val="1"/>
          <w:sz w:val="22"/>
        </w:rPr>
        <w:t>e</w:t>
      </w:r>
      <w:r w:rsidRPr="0099152A">
        <w:rPr>
          <w:rFonts w:cs="Arial"/>
          <w:spacing w:val="-3"/>
          <w:position w:val="1"/>
          <w:sz w:val="22"/>
        </w:rPr>
        <w:t>g</w:t>
      </w:r>
      <w:r w:rsidRPr="0099152A">
        <w:rPr>
          <w:rFonts w:cs="Arial"/>
          <w:spacing w:val="1"/>
          <w:position w:val="1"/>
          <w:sz w:val="22"/>
        </w:rPr>
        <w:t>ue</w:t>
      </w:r>
      <w:r w:rsidRPr="0099152A">
        <w:rPr>
          <w:rFonts w:cs="Arial"/>
          <w:spacing w:val="-1"/>
          <w:position w:val="1"/>
          <w:sz w:val="22"/>
        </w:rPr>
        <w:t>n</w:t>
      </w:r>
      <w:r w:rsidRPr="0099152A">
        <w:rPr>
          <w:rFonts w:cs="Arial"/>
          <w:spacing w:val="1"/>
          <w:position w:val="1"/>
          <w:sz w:val="22"/>
        </w:rPr>
        <w:t>t</w:t>
      </w:r>
      <w:r w:rsidRPr="0099152A">
        <w:rPr>
          <w:rFonts w:cs="Arial"/>
          <w:position w:val="1"/>
          <w:sz w:val="22"/>
        </w:rPr>
        <w:t>i</w:t>
      </w:r>
      <w:r w:rsidRPr="0099152A">
        <w:rPr>
          <w:rFonts w:cs="Arial"/>
          <w:spacing w:val="42"/>
          <w:position w:val="1"/>
          <w:sz w:val="22"/>
        </w:rPr>
        <w:t xml:space="preserve"> </w:t>
      </w:r>
      <w:r w:rsidRPr="0099152A">
        <w:rPr>
          <w:rFonts w:cs="Arial"/>
          <w:spacing w:val="1"/>
          <w:position w:val="1"/>
          <w:sz w:val="22"/>
        </w:rPr>
        <w:t>fu</w:t>
      </w:r>
      <w:r w:rsidRPr="0099152A">
        <w:rPr>
          <w:rFonts w:cs="Arial"/>
          <w:spacing w:val="-1"/>
          <w:position w:val="1"/>
          <w:sz w:val="22"/>
        </w:rPr>
        <w:t>n</w:t>
      </w:r>
      <w:r w:rsidRPr="0099152A">
        <w:rPr>
          <w:rFonts w:cs="Arial"/>
          <w:spacing w:val="1"/>
          <w:position w:val="1"/>
          <w:sz w:val="22"/>
        </w:rPr>
        <w:t>z</w:t>
      </w:r>
      <w:r w:rsidRPr="0099152A">
        <w:rPr>
          <w:rFonts w:cs="Arial"/>
          <w:position w:val="1"/>
          <w:sz w:val="22"/>
        </w:rPr>
        <w:t>i</w:t>
      </w:r>
      <w:r w:rsidRPr="0099152A">
        <w:rPr>
          <w:rFonts w:cs="Arial"/>
          <w:spacing w:val="-2"/>
          <w:position w:val="1"/>
          <w:sz w:val="22"/>
        </w:rPr>
        <w:t>o</w:t>
      </w:r>
      <w:r w:rsidRPr="0099152A">
        <w:rPr>
          <w:rFonts w:cs="Arial"/>
          <w:spacing w:val="1"/>
          <w:position w:val="1"/>
          <w:sz w:val="22"/>
        </w:rPr>
        <w:t>n</w:t>
      </w:r>
      <w:r w:rsidRPr="0099152A">
        <w:rPr>
          <w:rFonts w:cs="Arial"/>
          <w:position w:val="1"/>
          <w:sz w:val="22"/>
        </w:rPr>
        <w:t>i,</w:t>
      </w:r>
      <w:r w:rsidRPr="0099152A">
        <w:rPr>
          <w:rFonts w:cs="Arial"/>
          <w:spacing w:val="44"/>
          <w:position w:val="1"/>
          <w:sz w:val="22"/>
        </w:rPr>
        <w:t xml:space="preserve"> </w:t>
      </w:r>
      <w:r w:rsidRPr="0099152A">
        <w:rPr>
          <w:rFonts w:cs="Arial"/>
          <w:position w:val="1"/>
          <w:sz w:val="22"/>
        </w:rPr>
        <w:t>sv</w:t>
      </w:r>
      <w:r w:rsidRPr="0099152A">
        <w:rPr>
          <w:rFonts w:cs="Arial"/>
          <w:spacing w:val="1"/>
          <w:position w:val="1"/>
          <w:sz w:val="22"/>
        </w:rPr>
        <w:t>o</w:t>
      </w:r>
      <w:r w:rsidRPr="0099152A">
        <w:rPr>
          <w:rFonts w:cs="Arial"/>
          <w:position w:val="1"/>
          <w:sz w:val="22"/>
        </w:rPr>
        <w:t>l</w:t>
      </w:r>
      <w:r w:rsidRPr="0099152A">
        <w:rPr>
          <w:rFonts w:cs="Arial"/>
          <w:spacing w:val="1"/>
          <w:position w:val="1"/>
          <w:sz w:val="22"/>
        </w:rPr>
        <w:t>t</w:t>
      </w:r>
      <w:r w:rsidRPr="0099152A">
        <w:rPr>
          <w:rFonts w:cs="Arial"/>
          <w:position w:val="1"/>
          <w:sz w:val="22"/>
        </w:rPr>
        <w:t>e</w:t>
      </w:r>
      <w:r w:rsidRPr="0099152A">
        <w:rPr>
          <w:rFonts w:cs="Arial"/>
          <w:spacing w:val="43"/>
          <w:position w:val="1"/>
          <w:sz w:val="22"/>
        </w:rPr>
        <w:t xml:space="preserve"> </w:t>
      </w:r>
      <w:r w:rsidRPr="0099152A">
        <w:rPr>
          <w:rFonts w:cs="Arial"/>
          <w:spacing w:val="1"/>
          <w:position w:val="1"/>
          <w:sz w:val="22"/>
        </w:rPr>
        <w:t>d</w:t>
      </w:r>
      <w:r w:rsidRPr="0099152A">
        <w:rPr>
          <w:rFonts w:cs="Arial"/>
          <w:position w:val="1"/>
          <w:sz w:val="22"/>
        </w:rPr>
        <w:t>agli</w:t>
      </w:r>
      <w:r w:rsidRPr="0099152A">
        <w:rPr>
          <w:rFonts w:cs="Arial"/>
          <w:spacing w:val="45"/>
          <w:position w:val="1"/>
          <w:sz w:val="22"/>
        </w:rPr>
        <w:t xml:space="preserve"> </w:t>
      </w:r>
      <w:r w:rsidRPr="0099152A">
        <w:rPr>
          <w:rFonts w:cs="Arial"/>
          <w:spacing w:val="1"/>
          <w:position w:val="1"/>
          <w:sz w:val="22"/>
        </w:rPr>
        <w:t>o</w:t>
      </w:r>
      <w:r w:rsidRPr="0099152A">
        <w:rPr>
          <w:rFonts w:cs="Arial"/>
          <w:spacing w:val="-2"/>
          <w:position w:val="1"/>
          <w:sz w:val="22"/>
        </w:rPr>
        <w:t>r</w:t>
      </w:r>
      <w:r w:rsidRPr="0099152A">
        <w:rPr>
          <w:rFonts w:cs="Arial"/>
          <w:position w:val="1"/>
          <w:sz w:val="22"/>
        </w:rPr>
        <w:t>ga</w:t>
      </w:r>
      <w:r w:rsidRPr="0099152A">
        <w:rPr>
          <w:rFonts w:cs="Arial"/>
          <w:spacing w:val="1"/>
          <w:position w:val="1"/>
          <w:sz w:val="22"/>
        </w:rPr>
        <w:t>n</w:t>
      </w:r>
      <w:r w:rsidRPr="0099152A">
        <w:rPr>
          <w:rFonts w:cs="Arial"/>
          <w:position w:val="1"/>
          <w:sz w:val="22"/>
        </w:rPr>
        <w:t>i,</w:t>
      </w:r>
      <w:r w:rsidRPr="0099152A">
        <w:rPr>
          <w:rFonts w:cs="Arial"/>
          <w:spacing w:val="45"/>
          <w:position w:val="1"/>
          <w:sz w:val="22"/>
        </w:rPr>
        <w:t xml:space="preserve"> </w:t>
      </w:r>
      <w:r w:rsidRPr="0099152A">
        <w:rPr>
          <w:rFonts w:cs="Arial"/>
          <w:position w:val="1"/>
          <w:sz w:val="22"/>
        </w:rPr>
        <w:t>s</w:t>
      </w:r>
      <w:r w:rsidRPr="0099152A">
        <w:rPr>
          <w:rFonts w:cs="Arial"/>
          <w:spacing w:val="1"/>
          <w:position w:val="1"/>
          <w:sz w:val="22"/>
        </w:rPr>
        <w:t>t</w:t>
      </w:r>
      <w:r w:rsidRPr="0099152A">
        <w:rPr>
          <w:rFonts w:cs="Arial"/>
          <w:position w:val="1"/>
          <w:sz w:val="22"/>
        </w:rPr>
        <w:t>r</w:t>
      </w:r>
      <w:r w:rsidRPr="0099152A">
        <w:rPr>
          <w:rFonts w:cs="Arial"/>
          <w:spacing w:val="-1"/>
          <w:position w:val="1"/>
          <w:sz w:val="22"/>
        </w:rPr>
        <w:t>u</w:t>
      </w:r>
      <w:r w:rsidRPr="0099152A">
        <w:rPr>
          <w:rFonts w:cs="Arial"/>
          <w:spacing w:val="1"/>
          <w:position w:val="1"/>
          <w:sz w:val="22"/>
        </w:rPr>
        <w:t>t</w:t>
      </w:r>
      <w:r w:rsidRPr="0099152A">
        <w:rPr>
          <w:rFonts w:cs="Arial"/>
          <w:spacing w:val="-1"/>
          <w:position w:val="1"/>
          <w:sz w:val="22"/>
        </w:rPr>
        <w:t>t</w:t>
      </w:r>
      <w:r w:rsidRPr="0099152A">
        <w:rPr>
          <w:rFonts w:cs="Arial"/>
          <w:spacing w:val="1"/>
          <w:position w:val="1"/>
          <w:sz w:val="22"/>
        </w:rPr>
        <w:t>u</w:t>
      </w:r>
      <w:r w:rsidRPr="0099152A">
        <w:rPr>
          <w:rFonts w:cs="Arial"/>
          <w:position w:val="1"/>
          <w:sz w:val="22"/>
        </w:rPr>
        <w:t>re</w:t>
      </w:r>
      <w:r w:rsidRPr="0099152A">
        <w:rPr>
          <w:rFonts w:cs="Arial"/>
          <w:spacing w:val="45"/>
          <w:position w:val="1"/>
          <w:sz w:val="22"/>
        </w:rPr>
        <w:t xml:space="preserve"> </w:t>
      </w:r>
      <w:r w:rsidRPr="0099152A">
        <w:rPr>
          <w:rFonts w:cs="Arial"/>
          <w:spacing w:val="-2"/>
          <w:position w:val="1"/>
          <w:sz w:val="22"/>
        </w:rPr>
        <w:t>e</w:t>
      </w:r>
      <w:r w:rsidRPr="0099152A">
        <w:rPr>
          <w:rFonts w:cs="Arial"/>
          <w:position w:val="1"/>
          <w:sz w:val="22"/>
        </w:rPr>
        <w:t>d</w:t>
      </w:r>
      <w:r w:rsidRPr="0099152A">
        <w:rPr>
          <w:rFonts w:cs="Arial"/>
          <w:spacing w:val="47"/>
          <w:position w:val="1"/>
          <w:sz w:val="22"/>
        </w:rPr>
        <w:t xml:space="preserve"> </w:t>
      </w:r>
      <w:r w:rsidRPr="0099152A">
        <w:rPr>
          <w:rFonts w:cs="Arial"/>
          <w:spacing w:val="-1"/>
          <w:position w:val="1"/>
          <w:sz w:val="22"/>
        </w:rPr>
        <w:t>u</w:t>
      </w:r>
      <w:r w:rsidRPr="0099152A">
        <w:rPr>
          <w:rFonts w:cs="Arial"/>
          <w:spacing w:val="1"/>
          <w:position w:val="1"/>
          <w:sz w:val="22"/>
        </w:rPr>
        <w:t>ff</w:t>
      </w:r>
      <w:r w:rsidRPr="0099152A">
        <w:rPr>
          <w:rFonts w:cs="Arial"/>
          <w:position w:val="1"/>
          <w:sz w:val="22"/>
        </w:rPr>
        <w:t>i</w:t>
      </w:r>
      <w:r w:rsidRPr="0099152A">
        <w:rPr>
          <w:rFonts w:cs="Arial"/>
          <w:spacing w:val="-1"/>
          <w:position w:val="1"/>
          <w:sz w:val="22"/>
        </w:rPr>
        <w:t>c</w:t>
      </w:r>
      <w:r w:rsidRPr="0099152A">
        <w:rPr>
          <w:rFonts w:cs="Arial"/>
          <w:position w:val="1"/>
          <w:sz w:val="22"/>
        </w:rPr>
        <w:t xml:space="preserve">i </w:t>
      </w:r>
      <w:r w:rsidRPr="0099152A">
        <w:rPr>
          <w:rFonts w:cs="Arial"/>
          <w:spacing w:val="1"/>
          <w:position w:val="1"/>
          <w:sz w:val="22"/>
        </w:rPr>
        <w:t>p</w:t>
      </w:r>
      <w:r w:rsidRPr="0099152A">
        <w:rPr>
          <w:rFonts w:cs="Arial"/>
          <w:position w:val="1"/>
          <w:sz w:val="22"/>
        </w:rPr>
        <w:t>r</w:t>
      </w:r>
      <w:r w:rsidRPr="0099152A">
        <w:rPr>
          <w:rFonts w:cs="Arial"/>
          <w:spacing w:val="1"/>
          <w:position w:val="1"/>
          <w:sz w:val="22"/>
        </w:rPr>
        <w:t>e</w:t>
      </w:r>
      <w:r w:rsidRPr="0099152A">
        <w:rPr>
          <w:rFonts w:cs="Arial"/>
          <w:position w:val="1"/>
          <w:sz w:val="22"/>
        </w:rPr>
        <w:t>vis</w:t>
      </w:r>
      <w:r w:rsidRPr="0099152A">
        <w:rPr>
          <w:rFonts w:cs="Arial"/>
          <w:spacing w:val="1"/>
          <w:position w:val="1"/>
          <w:sz w:val="22"/>
        </w:rPr>
        <w:t>t</w:t>
      </w:r>
      <w:r w:rsidRPr="0099152A">
        <w:rPr>
          <w:rFonts w:cs="Arial"/>
          <w:position w:val="1"/>
          <w:sz w:val="22"/>
        </w:rPr>
        <w:t>i</w:t>
      </w:r>
      <w:r w:rsidRPr="0099152A">
        <w:rPr>
          <w:rFonts w:cs="Arial"/>
          <w:spacing w:val="-8"/>
          <w:position w:val="1"/>
          <w:sz w:val="22"/>
        </w:rPr>
        <w:t xml:space="preserve"> </w:t>
      </w:r>
      <w:r w:rsidRPr="0099152A">
        <w:rPr>
          <w:rFonts w:cs="Arial"/>
          <w:spacing w:val="1"/>
          <w:position w:val="1"/>
          <w:sz w:val="22"/>
        </w:rPr>
        <w:t>d</w:t>
      </w:r>
      <w:r w:rsidRPr="0099152A">
        <w:rPr>
          <w:rFonts w:cs="Arial"/>
          <w:position w:val="1"/>
          <w:sz w:val="22"/>
        </w:rPr>
        <w:t>alla</w:t>
      </w:r>
      <w:r w:rsidRPr="0099152A">
        <w:rPr>
          <w:rFonts w:cs="Arial"/>
          <w:spacing w:val="-9"/>
          <w:position w:val="1"/>
          <w:sz w:val="22"/>
        </w:rPr>
        <w:t xml:space="preserve"> </w:t>
      </w:r>
      <w:r w:rsidRPr="0099152A">
        <w:rPr>
          <w:rFonts w:cs="Arial"/>
          <w:position w:val="1"/>
          <w:sz w:val="22"/>
        </w:rPr>
        <w:t>l</w:t>
      </w:r>
      <w:r w:rsidRPr="0099152A">
        <w:rPr>
          <w:rFonts w:cs="Arial"/>
          <w:spacing w:val="1"/>
          <w:position w:val="1"/>
          <w:sz w:val="22"/>
        </w:rPr>
        <w:t>e</w:t>
      </w:r>
      <w:r w:rsidRPr="0099152A">
        <w:rPr>
          <w:rFonts w:cs="Arial"/>
          <w:position w:val="1"/>
          <w:sz w:val="22"/>
        </w:rPr>
        <w:t>gg</w:t>
      </w:r>
      <w:r w:rsidRPr="0099152A">
        <w:rPr>
          <w:rFonts w:cs="Arial"/>
          <w:spacing w:val="1"/>
          <w:position w:val="1"/>
          <w:sz w:val="22"/>
        </w:rPr>
        <w:t>e</w:t>
      </w:r>
      <w:r w:rsidRPr="0099152A">
        <w:rPr>
          <w:rFonts w:cs="Arial"/>
          <w:position w:val="1"/>
          <w:sz w:val="22"/>
        </w:rPr>
        <w:t>:</w:t>
      </w:r>
    </w:p>
    <w:p w:rsidR="000A5D4B" w:rsidRPr="0099152A" w:rsidRDefault="000A5D4B" w:rsidP="00517B1E">
      <w:pPr>
        <w:pStyle w:val="Rientrocorpodeltesto2"/>
        <w:numPr>
          <w:ilvl w:val="0"/>
          <w:numId w:val="26"/>
        </w:numPr>
        <w:jc w:val="both"/>
        <w:rPr>
          <w:rFonts w:cs="Arial"/>
          <w:position w:val="1"/>
          <w:sz w:val="22"/>
        </w:rPr>
      </w:pPr>
      <w:r w:rsidRPr="0099152A">
        <w:rPr>
          <w:rFonts w:cs="Arial"/>
          <w:position w:val="1"/>
          <w:sz w:val="22"/>
        </w:rPr>
        <w:t>la</w:t>
      </w:r>
      <w:r w:rsidRPr="0099152A">
        <w:rPr>
          <w:rFonts w:cs="Arial"/>
          <w:spacing w:val="-5"/>
          <w:position w:val="1"/>
          <w:sz w:val="22"/>
        </w:rPr>
        <w:t xml:space="preserve"> </w:t>
      </w:r>
      <w:r w:rsidRPr="0099152A">
        <w:rPr>
          <w:rFonts w:cs="Arial"/>
          <w:position w:val="1"/>
          <w:sz w:val="22"/>
        </w:rPr>
        <w:t>val</w:t>
      </w:r>
      <w:r w:rsidRPr="0099152A">
        <w:rPr>
          <w:rFonts w:cs="Arial"/>
          <w:spacing w:val="-1"/>
          <w:position w:val="1"/>
          <w:sz w:val="22"/>
        </w:rPr>
        <w:t>u</w:t>
      </w:r>
      <w:r w:rsidRPr="0099152A">
        <w:rPr>
          <w:rFonts w:cs="Arial"/>
          <w:spacing w:val="1"/>
          <w:position w:val="1"/>
          <w:sz w:val="22"/>
        </w:rPr>
        <w:t>t</w:t>
      </w:r>
      <w:r w:rsidRPr="0099152A">
        <w:rPr>
          <w:rFonts w:cs="Arial"/>
          <w:position w:val="1"/>
          <w:sz w:val="22"/>
        </w:rPr>
        <w:t>a</w:t>
      </w:r>
      <w:r w:rsidRPr="0099152A">
        <w:rPr>
          <w:rFonts w:cs="Arial"/>
          <w:spacing w:val="1"/>
          <w:position w:val="1"/>
          <w:sz w:val="22"/>
        </w:rPr>
        <w:t>z</w:t>
      </w:r>
      <w:r w:rsidRPr="0099152A">
        <w:rPr>
          <w:rFonts w:cs="Arial"/>
          <w:spacing w:val="-2"/>
          <w:position w:val="1"/>
          <w:sz w:val="22"/>
        </w:rPr>
        <w:t>i</w:t>
      </w:r>
      <w:r w:rsidRPr="0099152A">
        <w:rPr>
          <w:rFonts w:cs="Arial"/>
          <w:spacing w:val="1"/>
          <w:position w:val="1"/>
          <w:sz w:val="22"/>
        </w:rPr>
        <w:t>on</w:t>
      </w:r>
      <w:r w:rsidRPr="0099152A">
        <w:rPr>
          <w:rFonts w:cs="Arial"/>
          <w:position w:val="1"/>
          <w:sz w:val="22"/>
        </w:rPr>
        <w:t>e</w:t>
      </w:r>
      <w:r w:rsidRPr="0099152A">
        <w:rPr>
          <w:rFonts w:cs="Arial"/>
          <w:spacing w:val="-10"/>
          <w:position w:val="1"/>
          <w:sz w:val="22"/>
        </w:rPr>
        <w:t xml:space="preserve"> </w:t>
      </w:r>
      <w:r w:rsidRPr="0099152A">
        <w:rPr>
          <w:rFonts w:cs="Arial"/>
          <w:spacing w:val="1"/>
          <w:position w:val="1"/>
          <w:sz w:val="22"/>
        </w:rPr>
        <w:t>e</w:t>
      </w:r>
      <w:r w:rsidRPr="0099152A">
        <w:rPr>
          <w:rFonts w:cs="Arial"/>
          <w:position w:val="1"/>
          <w:sz w:val="22"/>
        </w:rPr>
        <w:t>d</w:t>
      </w:r>
      <w:r w:rsidRPr="0099152A">
        <w:rPr>
          <w:rFonts w:cs="Arial"/>
          <w:spacing w:val="-6"/>
          <w:position w:val="1"/>
          <w:sz w:val="22"/>
        </w:rPr>
        <w:t xml:space="preserve"> </w:t>
      </w:r>
      <w:r w:rsidRPr="0099152A">
        <w:rPr>
          <w:rFonts w:cs="Arial"/>
          <w:position w:val="1"/>
          <w:sz w:val="22"/>
        </w:rPr>
        <w:t>il</w:t>
      </w:r>
      <w:r w:rsidRPr="0099152A">
        <w:rPr>
          <w:rFonts w:cs="Arial"/>
          <w:spacing w:val="-5"/>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spacing w:val="1"/>
          <w:position w:val="1"/>
          <w:sz w:val="22"/>
        </w:rPr>
        <w:t>nt</w:t>
      </w:r>
      <w:r w:rsidRPr="0099152A">
        <w:rPr>
          <w:rFonts w:cs="Arial"/>
          <w:position w:val="1"/>
          <w:sz w:val="22"/>
        </w:rPr>
        <w:t>r</w:t>
      </w:r>
      <w:r w:rsidRPr="0099152A">
        <w:rPr>
          <w:rFonts w:cs="Arial"/>
          <w:spacing w:val="1"/>
          <w:position w:val="1"/>
          <w:sz w:val="22"/>
        </w:rPr>
        <w:t>o</w:t>
      </w:r>
      <w:r w:rsidRPr="0099152A">
        <w:rPr>
          <w:rFonts w:cs="Arial"/>
          <w:position w:val="1"/>
          <w:sz w:val="22"/>
        </w:rPr>
        <w:t>l</w:t>
      </w:r>
      <w:r w:rsidRPr="0099152A">
        <w:rPr>
          <w:rFonts w:cs="Arial"/>
          <w:spacing w:val="-2"/>
          <w:position w:val="1"/>
          <w:sz w:val="22"/>
        </w:rPr>
        <w:t>l</w:t>
      </w:r>
      <w:r w:rsidRPr="0099152A">
        <w:rPr>
          <w:rFonts w:cs="Arial"/>
          <w:position w:val="1"/>
          <w:sz w:val="22"/>
        </w:rPr>
        <w:t>o</w:t>
      </w:r>
      <w:r w:rsidRPr="0099152A">
        <w:rPr>
          <w:rFonts w:cs="Arial"/>
          <w:spacing w:val="-4"/>
          <w:position w:val="1"/>
          <w:sz w:val="22"/>
        </w:rPr>
        <w:t xml:space="preserve"> </w:t>
      </w:r>
      <w:r w:rsidRPr="0099152A">
        <w:rPr>
          <w:rFonts w:cs="Arial"/>
          <w:position w:val="1"/>
          <w:sz w:val="22"/>
        </w:rPr>
        <w:t>s</w:t>
      </w:r>
      <w:r w:rsidRPr="0099152A">
        <w:rPr>
          <w:rFonts w:cs="Arial"/>
          <w:spacing w:val="-1"/>
          <w:position w:val="1"/>
          <w:sz w:val="22"/>
        </w:rPr>
        <w:t>t</w:t>
      </w:r>
      <w:r w:rsidRPr="0099152A">
        <w:rPr>
          <w:rFonts w:cs="Arial"/>
          <w:position w:val="1"/>
          <w:sz w:val="22"/>
        </w:rPr>
        <w:t>ra</w:t>
      </w:r>
      <w:r w:rsidRPr="0099152A">
        <w:rPr>
          <w:rFonts w:cs="Arial"/>
          <w:spacing w:val="1"/>
          <w:position w:val="1"/>
          <w:sz w:val="22"/>
        </w:rPr>
        <w:t>te</w:t>
      </w:r>
      <w:r w:rsidRPr="0099152A">
        <w:rPr>
          <w:rFonts w:cs="Arial"/>
          <w:position w:val="1"/>
          <w:sz w:val="22"/>
        </w:rPr>
        <w:t>gi</w:t>
      </w:r>
      <w:r w:rsidRPr="0099152A">
        <w:rPr>
          <w:rFonts w:cs="Arial"/>
          <w:spacing w:val="-1"/>
          <w:position w:val="1"/>
          <w:sz w:val="22"/>
        </w:rPr>
        <w:t>c</w:t>
      </w:r>
      <w:r w:rsidRPr="0099152A">
        <w:rPr>
          <w:rFonts w:cs="Arial"/>
          <w:spacing w:val="-2"/>
          <w:position w:val="1"/>
          <w:sz w:val="22"/>
        </w:rPr>
        <w:t>o (Direzione Aziendale)</w:t>
      </w:r>
      <w:r w:rsidRPr="0099152A">
        <w:rPr>
          <w:rFonts w:cs="Arial"/>
          <w:position w:val="1"/>
          <w:sz w:val="22"/>
        </w:rPr>
        <w:t>;</w:t>
      </w:r>
    </w:p>
    <w:p w:rsidR="000A5D4B" w:rsidRPr="0099152A" w:rsidRDefault="000A5D4B" w:rsidP="00517B1E">
      <w:pPr>
        <w:pStyle w:val="Rientrocorpodeltesto2"/>
        <w:numPr>
          <w:ilvl w:val="0"/>
          <w:numId w:val="26"/>
        </w:numPr>
        <w:jc w:val="both"/>
        <w:rPr>
          <w:rFonts w:cs="Arial"/>
          <w:position w:val="1"/>
          <w:sz w:val="22"/>
        </w:rPr>
      </w:pPr>
      <w:r w:rsidRPr="0099152A">
        <w:rPr>
          <w:rFonts w:cs="Arial"/>
          <w:position w:val="1"/>
          <w:sz w:val="22"/>
        </w:rPr>
        <w:t>la</w:t>
      </w:r>
      <w:r w:rsidRPr="0099152A">
        <w:rPr>
          <w:rFonts w:cs="Arial"/>
          <w:spacing w:val="-5"/>
          <w:position w:val="1"/>
          <w:sz w:val="22"/>
        </w:rPr>
        <w:t xml:space="preserve"> </w:t>
      </w:r>
      <w:r w:rsidRPr="0099152A">
        <w:rPr>
          <w:rFonts w:cs="Arial"/>
          <w:position w:val="1"/>
          <w:sz w:val="22"/>
        </w:rPr>
        <w:t>val</w:t>
      </w:r>
      <w:r w:rsidRPr="0099152A">
        <w:rPr>
          <w:rFonts w:cs="Arial"/>
          <w:spacing w:val="-1"/>
          <w:position w:val="1"/>
          <w:sz w:val="22"/>
        </w:rPr>
        <w:t>u</w:t>
      </w:r>
      <w:r w:rsidRPr="0099152A">
        <w:rPr>
          <w:rFonts w:cs="Arial"/>
          <w:spacing w:val="1"/>
          <w:position w:val="1"/>
          <w:sz w:val="22"/>
        </w:rPr>
        <w:t>t</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7"/>
          <w:position w:val="1"/>
          <w:sz w:val="22"/>
        </w:rPr>
        <w:t xml:space="preserve"> </w:t>
      </w:r>
      <w:r w:rsidRPr="0099152A">
        <w:rPr>
          <w:rFonts w:cs="Arial"/>
          <w:spacing w:val="-2"/>
          <w:position w:val="1"/>
          <w:sz w:val="22"/>
        </w:rPr>
        <w:t>e</w:t>
      </w:r>
      <w:r w:rsidRPr="0099152A">
        <w:rPr>
          <w:rFonts w:cs="Arial"/>
          <w:position w:val="1"/>
          <w:sz w:val="22"/>
        </w:rPr>
        <w:t>d</w:t>
      </w:r>
      <w:r w:rsidRPr="0099152A">
        <w:rPr>
          <w:rFonts w:cs="Arial"/>
          <w:spacing w:val="-4"/>
          <w:position w:val="1"/>
          <w:sz w:val="22"/>
        </w:rPr>
        <w:t xml:space="preserve"> </w:t>
      </w:r>
      <w:r w:rsidRPr="0099152A">
        <w:rPr>
          <w:rFonts w:cs="Arial"/>
          <w:position w:val="1"/>
          <w:sz w:val="22"/>
        </w:rPr>
        <w:t>il</w:t>
      </w:r>
      <w:r w:rsidRPr="0099152A">
        <w:rPr>
          <w:rFonts w:cs="Arial"/>
          <w:spacing w:val="-7"/>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spacing w:val="1"/>
          <w:position w:val="1"/>
          <w:sz w:val="22"/>
        </w:rPr>
        <w:t>nt</w:t>
      </w:r>
      <w:r w:rsidRPr="0099152A">
        <w:rPr>
          <w:rFonts w:cs="Arial"/>
          <w:position w:val="1"/>
          <w:sz w:val="22"/>
        </w:rPr>
        <w:t>r</w:t>
      </w:r>
      <w:r w:rsidRPr="0099152A">
        <w:rPr>
          <w:rFonts w:cs="Arial"/>
          <w:spacing w:val="1"/>
          <w:position w:val="1"/>
          <w:sz w:val="22"/>
        </w:rPr>
        <w:t>o</w:t>
      </w:r>
      <w:r w:rsidRPr="0099152A">
        <w:rPr>
          <w:rFonts w:cs="Arial"/>
          <w:position w:val="1"/>
          <w:sz w:val="22"/>
        </w:rPr>
        <w:t>l</w:t>
      </w:r>
      <w:r w:rsidRPr="0099152A">
        <w:rPr>
          <w:rFonts w:cs="Arial"/>
          <w:spacing w:val="-2"/>
          <w:position w:val="1"/>
          <w:sz w:val="22"/>
        </w:rPr>
        <w:t>l</w:t>
      </w:r>
      <w:r w:rsidRPr="0099152A">
        <w:rPr>
          <w:rFonts w:cs="Arial"/>
          <w:position w:val="1"/>
          <w:sz w:val="22"/>
        </w:rPr>
        <w:t>o</w:t>
      </w:r>
      <w:r w:rsidRPr="0099152A">
        <w:rPr>
          <w:rFonts w:cs="Arial"/>
          <w:spacing w:val="-6"/>
          <w:position w:val="1"/>
          <w:sz w:val="22"/>
        </w:rPr>
        <w:t xml:space="preserve"> </w:t>
      </w:r>
      <w:r w:rsidRPr="0099152A">
        <w:rPr>
          <w:rFonts w:cs="Arial"/>
          <w:spacing w:val="1"/>
          <w:position w:val="1"/>
          <w:sz w:val="22"/>
        </w:rPr>
        <w:t>de</w:t>
      </w:r>
      <w:r w:rsidRPr="0099152A">
        <w:rPr>
          <w:rFonts w:cs="Arial"/>
          <w:position w:val="1"/>
          <w:sz w:val="22"/>
        </w:rPr>
        <w:t>lla</w:t>
      </w:r>
      <w:r w:rsidRPr="0099152A">
        <w:rPr>
          <w:rFonts w:cs="Arial"/>
          <w:spacing w:val="-5"/>
          <w:position w:val="1"/>
          <w:sz w:val="22"/>
        </w:rPr>
        <w:t xml:space="preserve"> </w:t>
      </w:r>
      <w:r w:rsidRPr="0099152A">
        <w:rPr>
          <w:rFonts w:cs="Arial"/>
          <w:spacing w:val="-3"/>
          <w:position w:val="1"/>
          <w:sz w:val="22"/>
        </w:rPr>
        <w:t>g</w:t>
      </w:r>
      <w:r w:rsidRPr="0099152A">
        <w:rPr>
          <w:rFonts w:cs="Arial"/>
          <w:spacing w:val="1"/>
          <w:position w:val="1"/>
          <w:sz w:val="22"/>
        </w:rPr>
        <w:t>e</w:t>
      </w:r>
      <w:r w:rsidRPr="0099152A">
        <w:rPr>
          <w:rFonts w:cs="Arial"/>
          <w:position w:val="1"/>
          <w:sz w:val="22"/>
        </w:rPr>
        <w:t>s</w:t>
      </w:r>
      <w:r w:rsidRPr="0099152A">
        <w:rPr>
          <w:rFonts w:cs="Arial"/>
          <w:spacing w:val="1"/>
          <w:position w:val="1"/>
          <w:sz w:val="22"/>
        </w:rPr>
        <w:t>t</w:t>
      </w:r>
      <w:r w:rsidRPr="0099152A">
        <w:rPr>
          <w:rFonts w:cs="Arial"/>
          <w:position w:val="1"/>
          <w:sz w:val="22"/>
        </w:rPr>
        <w:t>i</w:t>
      </w:r>
      <w:r w:rsidRPr="0099152A">
        <w:rPr>
          <w:rFonts w:cs="Arial"/>
          <w:spacing w:val="-2"/>
          <w:position w:val="1"/>
          <w:sz w:val="22"/>
        </w:rPr>
        <w:t>o</w:t>
      </w:r>
      <w:r w:rsidRPr="0099152A">
        <w:rPr>
          <w:rFonts w:cs="Arial"/>
          <w:spacing w:val="1"/>
          <w:position w:val="1"/>
          <w:sz w:val="22"/>
        </w:rPr>
        <w:t>ne (</w:t>
      </w:r>
      <w:proofErr w:type="spellStart"/>
      <w:r w:rsidRPr="0099152A">
        <w:rPr>
          <w:rFonts w:cs="Arial"/>
          <w:spacing w:val="1"/>
          <w:position w:val="1"/>
          <w:sz w:val="22"/>
        </w:rPr>
        <w:t>S.</w:t>
      </w:r>
      <w:proofErr w:type="gramStart"/>
      <w:r w:rsidRPr="0099152A">
        <w:rPr>
          <w:rFonts w:cs="Arial"/>
          <w:spacing w:val="1"/>
          <w:position w:val="1"/>
          <w:sz w:val="22"/>
        </w:rPr>
        <w:t>S.Controllo</w:t>
      </w:r>
      <w:proofErr w:type="spellEnd"/>
      <w:proofErr w:type="gramEnd"/>
      <w:r w:rsidRPr="0099152A">
        <w:rPr>
          <w:rFonts w:cs="Arial"/>
          <w:spacing w:val="1"/>
          <w:position w:val="1"/>
          <w:sz w:val="22"/>
        </w:rPr>
        <w:t xml:space="preserve"> di Gestione)</w:t>
      </w:r>
      <w:r w:rsidRPr="0099152A">
        <w:rPr>
          <w:rFonts w:cs="Arial"/>
          <w:position w:val="1"/>
          <w:sz w:val="22"/>
        </w:rPr>
        <w:t>;</w:t>
      </w:r>
    </w:p>
    <w:p w:rsidR="000A5D4B" w:rsidRPr="0099152A" w:rsidRDefault="000A5D4B" w:rsidP="00517B1E">
      <w:pPr>
        <w:pStyle w:val="Rientrocorpodeltesto2"/>
        <w:numPr>
          <w:ilvl w:val="0"/>
          <w:numId w:val="26"/>
        </w:numPr>
        <w:jc w:val="both"/>
        <w:rPr>
          <w:rFonts w:cs="Arial"/>
          <w:position w:val="1"/>
          <w:sz w:val="22"/>
        </w:rPr>
      </w:pPr>
      <w:r w:rsidRPr="0099152A">
        <w:rPr>
          <w:rFonts w:cs="Arial"/>
          <w:position w:val="1"/>
          <w:sz w:val="22"/>
        </w:rPr>
        <w:t>il</w:t>
      </w:r>
      <w:r w:rsidRPr="0099152A">
        <w:rPr>
          <w:rFonts w:cs="Arial"/>
          <w:spacing w:val="-5"/>
          <w:position w:val="1"/>
          <w:sz w:val="22"/>
        </w:rPr>
        <w:t xml:space="preserve"> </w:t>
      </w:r>
      <w:r w:rsidRPr="0099152A">
        <w:rPr>
          <w:rFonts w:cs="Arial"/>
          <w:spacing w:val="-1"/>
          <w:position w:val="1"/>
          <w:sz w:val="22"/>
        </w:rPr>
        <w:t>c</w:t>
      </w:r>
      <w:r w:rsidRPr="0099152A">
        <w:rPr>
          <w:rFonts w:cs="Arial"/>
          <w:spacing w:val="1"/>
          <w:position w:val="1"/>
          <w:sz w:val="22"/>
        </w:rPr>
        <w:t>ont</w:t>
      </w:r>
      <w:r w:rsidRPr="0099152A">
        <w:rPr>
          <w:rFonts w:cs="Arial"/>
          <w:spacing w:val="-2"/>
          <w:position w:val="1"/>
          <w:sz w:val="22"/>
        </w:rPr>
        <w:t>r</w:t>
      </w:r>
      <w:r w:rsidRPr="0099152A">
        <w:rPr>
          <w:rFonts w:cs="Arial"/>
          <w:spacing w:val="1"/>
          <w:position w:val="1"/>
          <w:sz w:val="22"/>
        </w:rPr>
        <w:t>o</w:t>
      </w:r>
      <w:r w:rsidRPr="0099152A">
        <w:rPr>
          <w:rFonts w:cs="Arial"/>
          <w:position w:val="1"/>
          <w:sz w:val="22"/>
        </w:rPr>
        <w:t>llo</w:t>
      </w:r>
      <w:r w:rsidRPr="0099152A">
        <w:rPr>
          <w:rFonts w:cs="Arial"/>
          <w:spacing w:val="-6"/>
          <w:position w:val="1"/>
          <w:sz w:val="22"/>
        </w:rPr>
        <w:t xml:space="preserve"> </w:t>
      </w:r>
      <w:r w:rsidRPr="0099152A">
        <w:rPr>
          <w:rFonts w:cs="Arial"/>
          <w:position w:val="1"/>
          <w:sz w:val="22"/>
        </w:rPr>
        <w:t>e</w:t>
      </w:r>
      <w:r w:rsidRPr="0099152A">
        <w:rPr>
          <w:rFonts w:cs="Arial"/>
          <w:spacing w:val="-4"/>
          <w:position w:val="1"/>
          <w:sz w:val="22"/>
        </w:rPr>
        <w:t xml:space="preserve"> </w:t>
      </w:r>
      <w:r w:rsidRPr="0099152A">
        <w:rPr>
          <w:rFonts w:cs="Arial"/>
          <w:position w:val="1"/>
          <w:sz w:val="22"/>
        </w:rPr>
        <w:t>la</w:t>
      </w:r>
      <w:r w:rsidRPr="0099152A">
        <w:rPr>
          <w:rFonts w:cs="Arial"/>
          <w:spacing w:val="-8"/>
          <w:position w:val="1"/>
          <w:sz w:val="22"/>
        </w:rPr>
        <w:t xml:space="preserve"> </w:t>
      </w:r>
      <w:r w:rsidRPr="0099152A">
        <w:rPr>
          <w:rFonts w:cs="Arial"/>
          <w:position w:val="1"/>
          <w:sz w:val="22"/>
        </w:rPr>
        <w:t>r</w:t>
      </w:r>
      <w:r w:rsidRPr="0099152A">
        <w:rPr>
          <w:rFonts w:cs="Arial"/>
          <w:spacing w:val="1"/>
          <w:position w:val="1"/>
          <w:sz w:val="22"/>
        </w:rPr>
        <w:t>e</w:t>
      </w:r>
      <w:r w:rsidRPr="0099152A">
        <w:rPr>
          <w:rFonts w:cs="Arial"/>
          <w:position w:val="1"/>
          <w:sz w:val="22"/>
        </w:rPr>
        <w:t>g</w:t>
      </w:r>
      <w:r w:rsidRPr="0099152A">
        <w:rPr>
          <w:rFonts w:cs="Arial"/>
          <w:spacing w:val="1"/>
          <w:position w:val="1"/>
          <w:sz w:val="22"/>
        </w:rPr>
        <w:t>o</w:t>
      </w:r>
      <w:r w:rsidRPr="0099152A">
        <w:rPr>
          <w:rFonts w:cs="Arial"/>
          <w:position w:val="1"/>
          <w:sz w:val="22"/>
        </w:rPr>
        <w:t>la</w:t>
      </w:r>
      <w:r w:rsidRPr="0099152A">
        <w:rPr>
          <w:rFonts w:cs="Arial"/>
          <w:spacing w:val="-2"/>
          <w:position w:val="1"/>
          <w:sz w:val="22"/>
        </w:rPr>
        <w:t>r</w:t>
      </w:r>
      <w:r w:rsidRPr="0099152A">
        <w:rPr>
          <w:rFonts w:cs="Arial"/>
          <w:position w:val="1"/>
          <w:sz w:val="22"/>
        </w:rPr>
        <w:t>i</w:t>
      </w:r>
      <w:r w:rsidRPr="0099152A">
        <w:rPr>
          <w:rFonts w:cs="Arial"/>
          <w:spacing w:val="1"/>
          <w:position w:val="1"/>
          <w:sz w:val="22"/>
        </w:rPr>
        <w:t>t</w:t>
      </w:r>
      <w:r w:rsidRPr="0099152A">
        <w:rPr>
          <w:rFonts w:cs="Arial"/>
          <w:position w:val="1"/>
          <w:sz w:val="22"/>
        </w:rPr>
        <w:t>à</w:t>
      </w:r>
      <w:r w:rsidRPr="0099152A">
        <w:rPr>
          <w:rFonts w:cs="Arial"/>
          <w:spacing w:val="-6"/>
          <w:position w:val="1"/>
          <w:sz w:val="22"/>
        </w:rPr>
        <w:t xml:space="preserve"> </w:t>
      </w:r>
      <w:r w:rsidRPr="0099152A">
        <w:rPr>
          <w:rFonts w:cs="Arial"/>
          <w:position w:val="1"/>
          <w:sz w:val="22"/>
        </w:rPr>
        <w:t>amm</w:t>
      </w:r>
      <w:r w:rsidRPr="0099152A">
        <w:rPr>
          <w:rFonts w:cs="Arial"/>
          <w:spacing w:val="-2"/>
          <w:position w:val="1"/>
          <w:sz w:val="22"/>
        </w:rPr>
        <w:t>i</w:t>
      </w:r>
      <w:r w:rsidRPr="0099152A">
        <w:rPr>
          <w:rFonts w:cs="Arial"/>
          <w:spacing w:val="1"/>
          <w:position w:val="1"/>
          <w:sz w:val="22"/>
        </w:rPr>
        <w:t>n</w:t>
      </w:r>
      <w:r w:rsidRPr="0099152A">
        <w:rPr>
          <w:rFonts w:cs="Arial"/>
          <w:position w:val="1"/>
          <w:sz w:val="22"/>
        </w:rPr>
        <w:t>is</w:t>
      </w:r>
      <w:r w:rsidRPr="0099152A">
        <w:rPr>
          <w:rFonts w:cs="Arial"/>
          <w:spacing w:val="1"/>
          <w:position w:val="1"/>
          <w:sz w:val="22"/>
        </w:rPr>
        <w:t>t</w:t>
      </w:r>
      <w:r w:rsidRPr="0099152A">
        <w:rPr>
          <w:rFonts w:cs="Arial"/>
          <w:spacing w:val="-2"/>
          <w:position w:val="1"/>
          <w:sz w:val="22"/>
        </w:rPr>
        <w:t>r</w:t>
      </w:r>
      <w:r w:rsidRPr="0099152A">
        <w:rPr>
          <w:rFonts w:cs="Arial"/>
          <w:position w:val="1"/>
          <w:sz w:val="22"/>
        </w:rPr>
        <w:t>a</w:t>
      </w:r>
      <w:r w:rsidRPr="0099152A">
        <w:rPr>
          <w:rFonts w:cs="Arial"/>
          <w:spacing w:val="1"/>
          <w:position w:val="1"/>
          <w:sz w:val="22"/>
        </w:rPr>
        <w:t>t</w:t>
      </w:r>
      <w:r w:rsidRPr="0099152A">
        <w:rPr>
          <w:rFonts w:cs="Arial"/>
          <w:position w:val="1"/>
          <w:sz w:val="22"/>
        </w:rPr>
        <w:t>iv</w:t>
      </w:r>
      <w:r w:rsidRPr="0099152A">
        <w:rPr>
          <w:rFonts w:cs="Arial"/>
          <w:spacing w:val="-2"/>
          <w:position w:val="1"/>
          <w:sz w:val="22"/>
        </w:rPr>
        <w:t>o</w:t>
      </w:r>
      <w:r w:rsidRPr="0099152A">
        <w:rPr>
          <w:rFonts w:cs="Arial"/>
          <w:spacing w:val="1"/>
          <w:position w:val="1"/>
          <w:sz w:val="22"/>
        </w:rPr>
        <w:t>-</w:t>
      </w:r>
      <w:r w:rsidRPr="0099152A">
        <w:rPr>
          <w:rFonts w:cs="Arial"/>
          <w:spacing w:val="-1"/>
          <w:position w:val="1"/>
          <w:sz w:val="22"/>
        </w:rPr>
        <w:t>c</w:t>
      </w:r>
      <w:r w:rsidRPr="0099152A">
        <w:rPr>
          <w:rFonts w:cs="Arial"/>
          <w:spacing w:val="1"/>
          <w:position w:val="1"/>
          <w:sz w:val="22"/>
        </w:rPr>
        <w:t>on</w:t>
      </w:r>
      <w:r w:rsidRPr="0099152A">
        <w:rPr>
          <w:rFonts w:cs="Arial"/>
          <w:spacing w:val="-1"/>
          <w:position w:val="1"/>
          <w:sz w:val="22"/>
        </w:rPr>
        <w:t>t</w:t>
      </w:r>
      <w:r w:rsidRPr="0099152A">
        <w:rPr>
          <w:rFonts w:cs="Arial"/>
          <w:spacing w:val="-2"/>
          <w:position w:val="1"/>
          <w:sz w:val="22"/>
        </w:rPr>
        <w:t>a</w:t>
      </w:r>
      <w:r w:rsidRPr="0099152A">
        <w:rPr>
          <w:rFonts w:cs="Arial"/>
          <w:spacing w:val="1"/>
          <w:position w:val="1"/>
          <w:sz w:val="22"/>
        </w:rPr>
        <w:t>b</w:t>
      </w:r>
      <w:r w:rsidRPr="0099152A">
        <w:rPr>
          <w:rFonts w:cs="Arial"/>
          <w:position w:val="1"/>
          <w:sz w:val="22"/>
        </w:rPr>
        <w:t>il</w:t>
      </w:r>
      <w:r w:rsidRPr="0099152A">
        <w:rPr>
          <w:rFonts w:cs="Arial"/>
          <w:spacing w:val="1"/>
          <w:position w:val="1"/>
          <w:sz w:val="22"/>
        </w:rPr>
        <w:t>e (Direzione Amministrativa, S.C. Bilancio e Contabilità, Collegio Sindacale)</w:t>
      </w:r>
      <w:r w:rsidRPr="0099152A">
        <w:rPr>
          <w:rFonts w:cs="Arial"/>
          <w:position w:val="1"/>
          <w:sz w:val="22"/>
        </w:rPr>
        <w:t>;</w:t>
      </w:r>
    </w:p>
    <w:p w:rsidR="000A5D4B" w:rsidRPr="0099152A" w:rsidRDefault="000A5D4B" w:rsidP="00517B1E">
      <w:pPr>
        <w:pStyle w:val="Rientrocorpodeltesto2"/>
        <w:numPr>
          <w:ilvl w:val="0"/>
          <w:numId w:val="26"/>
        </w:numPr>
        <w:jc w:val="both"/>
        <w:rPr>
          <w:rFonts w:cs="Arial"/>
          <w:position w:val="1"/>
          <w:sz w:val="22"/>
        </w:rPr>
      </w:pPr>
      <w:r w:rsidRPr="0099152A">
        <w:rPr>
          <w:rFonts w:cs="Arial"/>
          <w:position w:val="1"/>
          <w:sz w:val="22"/>
        </w:rPr>
        <w:t>la</w:t>
      </w:r>
      <w:r w:rsidRPr="0099152A">
        <w:rPr>
          <w:rFonts w:cs="Arial"/>
          <w:spacing w:val="-5"/>
          <w:position w:val="1"/>
          <w:sz w:val="22"/>
        </w:rPr>
        <w:t xml:space="preserve"> </w:t>
      </w:r>
      <w:r w:rsidRPr="0099152A">
        <w:rPr>
          <w:rFonts w:cs="Arial"/>
          <w:position w:val="1"/>
          <w:sz w:val="22"/>
        </w:rPr>
        <w:t>val</w:t>
      </w:r>
      <w:r w:rsidRPr="0099152A">
        <w:rPr>
          <w:rFonts w:cs="Arial"/>
          <w:spacing w:val="-1"/>
          <w:position w:val="1"/>
          <w:sz w:val="22"/>
        </w:rPr>
        <w:t>u</w:t>
      </w:r>
      <w:r w:rsidRPr="0099152A">
        <w:rPr>
          <w:rFonts w:cs="Arial"/>
          <w:spacing w:val="1"/>
          <w:position w:val="1"/>
          <w:sz w:val="22"/>
        </w:rPr>
        <w:t>t</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7"/>
          <w:position w:val="1"/>
          <w:sz w:val="22"/>
        </w:rPr>
        <w:t xml:space="preserve"> </w:t>
      </w:r>
      <w:r w:rsidRPr="0099152A">
        <w:rPr>
          <w:rFonts w:cs="Arial"/>
          <w:spacing w:val="-1"/>
          <w:position w:val="1"/>
          <w:sz w:val="22"/>
        </w:rPr>
        <w:t>d</w:t>
      </w:r>
      <w:r w:rsidRPr="0099152A">
        <w:rPr>
          <w:rFonts w:cs="Arial"/>
          <w:spacing w:val="1"/>
          <w:position w:val="1"/>
          <w:sz w:val="22"/>
        </w:rPr>
        <w:t>e</w:t>
      </w:r>
      <w:r w:rsidRPr="0099152A">
        <w:rPr>
          <w:rFonts w:cs="Arial"/>
          <w:position w:val="1"/>
          <w:sz w:val="22"/>
        </w:rPr>
        <w:t>l</w:t>
      </w:r>
      <w:r w:rsidRPr="0099152A">
        <w:rPr>
          <w:rFonts w:cs="Arial"/>
          <w:spacing w:val="-7"/>
          <w:position w:val="1"/>
          <w:sz w:val="22"/>
        </w:rPr>
        <w:t xml:space="preserve"> </w:t>
      </w:r>
      <w:r w:rsidRPr="0099152A">
        <w:rPr>
          <w:rFonts w:cs="Arial"/>
          <w:spacing w:val="1"/>
          <w:position w:val="1"/>
          <w:sz w:val="22"/>
        </w:rPr>
        <w:t>pe</w:t>
      </w:r>
      <w:r w:rsidRPr="0099152A">
        <w:rPr>
          <w:rFonts w:cs="Arial"/>
          <w:position w:val="1"/>
          <w:sz w:val="22"/>
        </w:rPr>
        <w:t>r</w:t>
      </w:r>
      <w:r w:rsidRPr="0099152A">
        <w:rPr>
          <w:rFonts w:cs="Arial"/>
          <w:spacing w:val="-3"/>
          <w:position w:val="1"/>
          <w:sz w:val="22"/>
        </w:rPr>
        <w:t>s</w:t>
      </w:r>
      <w:r w:rsidRPr="0099152A">
        <w:rPr>
          <w:rFonts w:cs="Arial"/>
          <w:spacing w:val="1"/>
          <w:position w:val="1"/>
          <w:sz w:val="22"/>
        </w:rPr>
        <w:t>on</w:t>
      </w:r>
      <w:r w:rsidRPr="0099152A">
        <w:rPr>
          <w:rFonts w:cs="Arial"/>
          <w:position w:val="1"/>
          <w:sz w:val="22"/>
        </w:rPr>
        <w:t>al</w:t>
      </w:r>
      <w:r w:rsidRPr="0099152A">
        <w:rPr>
          <w:rFonts w:cs="Arial"/>
          <w:spacing w:val="1"/>
          <w:position w:val="1"/>
          <w:sz w:val="22"/>
        </w:rPr>
        <w:t>e (S.S. Formazione e Valutazione degli Operatori)</w:t>
      </w:r>
      <w:r w:rsidRPr="0099152A">
        <w:rPr>
          <w:rFonts w:cs="Arial"/>
          <w:position w:val="1"/>
          <w:sz w:val="22"/>
        </w:rPr>
        <w:t>.</w:t>
      </w:r>
    </w:p>
    <w:p w:rsidR="000A5D4B" w:rsidRPr="0099152A" w:rsidRDefault="000A5D4B" w:rsidP="000E769D">
      <w:pPr>
        <w:pStyle w:val="Rientrocorpodeltesto2"/>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Il modello organizzativo dell’Azienda Ospedaliera </w:t>
      </w:r>
      <w:proofErr w:type="spellStart"/>
      <w:r w:rsidRPr="0099152A">
        <w:rPr>
          <w:rFonts w:cs="Arial"/>
          <w:spacing w:val="-1"/>
          <w:sz w:val="22"/>
        </w:rPr>
        <w:t>S.Croce</w:t>
      </w:r>
      <w:proofErr w:type="spellEnd"/>
      <w:r w:rsidRPr="0099152A">
        <w:rPr>
          <w:rFonts w:cs="Arial"/>
          <w:spacing w:val="-1"/>
          <w:sz w:val="22"/>
        </w:rPr>
        <w:t xml:space="preserve"> e </w:t>
      </w:r>
      <w:proofErr w:type="spellStart"/>
      <w:r w:rsidRPr="0099152A">
        <w:rPr>
          <w:rFonts w:cs="Arial"/>
          <w:spacing w:val="-1"/>
          <w:sz w:val="22"/>
        </w:rPr>
        <w:t>Carle</w:t>
      </w:r>
      <w:proofErr w:type="spellEnd"/>
      <w:r w:rsidRPr="0099152A">
        <w:rPr>
          <w:rFonts w:cs="Arial"/>
          <w:spacing w:val="-1"/>
          <w:sz w:val="22"/>
        </w:rPr>
        <w:t xml:space="preserve"> è basato sulla distinzione tra potere di indirizzo, programmazione e controllo e quello di attuazione gestionale</w:t>
      </w:r>
      <w:r w:rsidRPr="0099152A">
        <w:rPr>
          <w:rStyle w:val="Rimandonotaapidipagina"/>
          <w:rFonts w:cs="Arial"/>
          <w:spacing w:val="-1"/>
          <w:sz w:val="22"/>
        </w:rPr>
        <w:footnoteReference w:id="77"/>
      </w:r>
      <w:r w:rsidRPr="0099152A">
        <w:rPr>
          <w:rFonts w:cs="Arial"/>
          <w:spacing w:val="-1"/>
          <w:sz w:val="22"/>
        </w:rPr>
        <w:t>.</w:t>
      </w:r>
    </w:p>
    <w:p w:rsidR="000A5D4B" w:rsidRPr="0099152A" w:rsidRDefault="000A5D4B" w:rsidP="006C2D08">
      <w:pPr>
        <w:pStyle w:val="Rientrocorpodeltesto2"/>
        <w:ind w:left="0"/>
        <w:jc w:val="both"/>
        <w:rPr>
          <w:rFonts w:cs="Arial"/>
          <w:spacing w:val="-1"/>
          <w:sz w:val="22"/>
          <w:szCs w:val="26"/>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Il potere di indirizzo, programmazione e controllo fa capo alla Direzione Strategica dell’Azienda, costituita dal Direttore Generale, dal Direttore Amministrativo e dal Direttore Sanitario, che operano unitariamente, pur nel rispetto dei relativi ruoli e responsabilità.</w:t>
      </w:r>
    </w:p>
    <w:p w:rsidR="000A5D4B" w:rsidRPr="0099152A" w:rsidRDefault="000A5D4B" w:rsidP="006C2D08">
      <w:pPr>
        <w:pStyle w:val="Rientrocorpodeltesto2"/>
        <w:ind w:left="0"/>
        <w:jc w:val="both"/>
        <w:rPr>
          <w:rFonts w:cs="Arial"/>
          <w:spacing w:val="-1"/>
          <w:sz w:val="22"/>
          <w:szCs w:val="26"/>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Al Direttore Generale compete la responsabilità complessiva della gestione aziendale, che egli esercita con atti e decisioni di rilevanza interna ed esterna con particolare riguardo alle strategie per la realizzazione della </w:t>
      </w:r>
      <w:proofErr w:type="spellStart"/>
      <w:r w:rsidRPr="0099152A">
        <w:rPr>
          <w:rFonts w:cs="Arial"/>
          <w:spacing w:val="-1"/>
          <w:sz w:val="22"/>
        </w:rPr>
        <w:t>mission</w:t>
      </w:r>
      <w:proofErr w:type="spellEnd"/>
      <w:r w:rsidRPr="0099152A">
        <w:rPr>
          <w:rFonts w:cs="Arial"/>
          <w:spacing w:val="-1"/>
          <w:sz w:val="22"/>
        </w:rPr>
        <w:t xml:space="preserve"> aziendale, alla definizione degli obiettivi gestionali, alla allocazione delle risorse e alla valutazione dei risultati.</w:t>
      </w:r>
    </w:p>
    <w:p w:rsidR="000A5D4B" w:rsidRPr="0099152A" w:rsidRDefault="000A5D4B" w:rsidP="006C2D08">
      <w:pPr>
        <w:pStyle w:val="Rientrocorpodeltesto2"/>
        <w:ind w:left="0"/>
        <w:jc w:val="both"/>
        <w:rPr>
          <w:rFonts w:cs="Arial"/>
          <w:spacing w:val="-1"/>
          <w:sz w:val="22"/>
          <w:szCs w:val="26"/>
        </w:rPr>
      </w:pPr>
    </w:p>
    <w:p w:rsidR="000A5D4B" w:rsidRPr="0099152A" w:rsidRDefault="006C2D08" w:rsidP="006C2D08">
      <w:pPr>
        <w:pStyle w:val="Rientrocorpodeltesto2"/>
        <w:ind w:left="0"/>
        <w:jc w:val="both"/>
        <w:rPr>
          <w:rFonts w:cs="Arial"/>
          <w:spacing w:val="-1"/>
          <w:sz w:val="22"/>
        </w:rPr>
      </w:pPr>
      <w:r w:rsidRPr="0099152A">
        <w:rPr>
          <w:rFonts w:cs="Arial"/>
          <w:spacing w:val="-1"/>
          <w:sz w:val="22"/>
        </w:rPr>
        <w:t>La</w:t>
      </w:r>
      <w:r w:rsidR="000A5D4B" w:rsidRPr="0099152A">
        <w:rPr>
          <w:rFonts w:cs="Arial"/>
          <w:spacing w:val="-1"/>
          <w:sz w:val="22"/>
        </w:rPr>
        <w:t xml:space="preserve"> Direzione adotta la deliberazione di attribuzione del budget trasversale in capo ai gestori di spesa e i gestori di spesa predispongono la deliberazione di programmazione delle attività e dei costi.</w:t>
      </w:r>
    </w:p>
    <w:p w:rsidR="000A5D4B" w:rsidRPr="0099152A" w:rsidRDefault="000A5D4B" w:rsidP="006C2D08">
      <w:pPr>
        <w:pStyle w:val="Rientrocorpodeltesto2"/>
        <w:ind w:left="0"/>
        <w:jc w:val="both"/>
        <w:rPr>
          <w:rFonts w:cs="Arial"/>
          <w:spacing w:val="-1"/>
          <w:sz w:val="22"/>
          <w:szCs w:val="26"/>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Sarà facoltà della Direzione integrare la pianificazione e la programmazione in corso d’anno qualora risulti necessario e sussistano le disponibilità economiche; compete altresì alla Dirigenza proporre eventuali integrazioni alla pianificazione e programmazione qualora emergano necessità per garantire il corretto funzionamento dei servizi.</w:t>
      </w: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Di tutte le eventuali modifiche ed integrazioni si darà atto in tempo reale, per quanto riguarda quelle più significative, nello sviluppo del presente Piano e a livello di rendicontazione nelle Relazione Performance e Relazione </w:t>
      </w:r>
      <w:proofErr w:type="spellStart"/>
      <w:r w:rsidRPr="0099152A">
        <w:rPr>
          <w:rFonts w:cs="Arial"/>
          <w:spacing w:val="-1"/>
          <w:sz w:val="22"/>
        </w:rPr>
        <w:t>Simivap</w:t>
      </w:r>
      <w:proofErr w:type="spellEnd"/>
      <w:r w:rsidRPr="0099152A">
        <w:rPr>
          <w:rFonts w:cs="Arial"/>
          <w:spacing w:val="-1"/>
          <w:sz w:val="22"/>
        </w:rPr>
        <w:t xml:space="preserve"> riferite al 202</w:t>
      </w:r>
      <w:r w:rsidR="006C2D08" w:rsidRPr="0099152A">
        <w:rPr>
          <w:rFonts w:cs="Arial"/>
          <w:spacing w:val="-1"/>
          <w:sz w:val="22"/>
        </w:rPr>
        <w:t>2</w:t>
      </w:r>
      <w:r w:rsidRPr="0099152A">
        <w:rPr>
          <w:rFonts w:cs="Arial"/>
          <w:spacing w:val="-1"/>
          <w:sz w:val="22"/>
        </w:rPr>
        <w:t>.</w:t>
      </w:r>
    </w:p>
    <w:p w:rsidR="000A5D4B" w:rsidRPr="0099152A" w:rsidRDefault="000A5D4B" w:rsidP="000E769D">
      <w:pPr>
        <w:pStyle w:val="Rientrocorpodeltesto2"/>
        <w:jc w:val="both"/>
        <w:rPr>
          <w:rFonts w:cs="Arial"/>
          <w:spacing w:val="-1"/>
          <w:sz w:val="22"/>
        </w:rPr>
      </w:pPr>
    </w:p>
    <w:p w:rsidR="000A5D4B" w:rsidRPr="0099152A" w:rsidRDefault="000A5D4B" w:rsidP="006C2D08">
      <w:pPr>
        <w:pStyle w:val="Rientrocorpodeltesto2"/>
        <w:ind w:left="0"/>
        <w:jc w:val="both"/>
        <w:rPr>
          <w:rFonts w:cs="Arial"/>
          <w:spacing w:val="-8"/>
          <w:sz w:val="22"/>
        </w:rPr>
      </w:pPr>
      <w:r w:rsidRPr="0099152A">
        <w:rPr>
          <w:rFonts w:cs="Arial"/>
          <w:b/>
          <w:sz w:val="22"/>
        </w:rPr>
        <w:t>L'a</w:t>
      </w:r>
      <w:r w:rsidRPr="0099152A">
        <w:rPr>
          <w:rFonts w:cs="Arial"/>
          <w:b/>
          <w:spacing w:val="1"/>
          <w:sz w:val="22"/>
        </w:rPr>
        <w:t>tt</w:t>
      </w:r>
      <w:r w:rsidRPr="0099152A">
        <w:rPr>
          <w:rFonts w:cs="Arial"/>
          <w:b/>
          <w:sz w:val="22"/>
        </w:rPr>
        <w:t>ivi</w:t>
      </w:r>
      <w:r w:rsidRPr="0099152A">
        <w:rPr>
          <w:rFonts w:cs="Arial"/>
          <w:b/>
          <w:spacing w:val="-1"/>
          <w:sz w:val="22"/>
        </w:rPr>
        <w:t>t</w:t>
      </w:r>
      <w:r w:rsidRPr="0099152A">
        <w:rPr>
          <w:rFonts w:cs="Arial"/>
          <w:b/>
          <w:sz w:val="22"/>
        </w:rPr>
        <w:t>à</w:t>
      </w:r>
      <w:r w:rsidRPr="0099152A">
        <w:rPr>
          <w:rFonts w:cs="Arial"/>
          <w:b/>
          <w:spacing w:val="3"/>
          <w:sz w:val="22"/>
        </w:rPr>
        <w:t xml:space="preserve"> </w:t>
      </w:r>
      <w:r w:rsidRPr="0099152A">
        <w:rPr>
          <w:rFonts w:cs="Arial"/>
          <w:b/>
          <w:spacing w:val="1"/>
          <w:sz w:val="22"/>
        </w:rPr>
        <w:t>d</w:t>
      </w:r>
      <w:r w:rsidRPr="0099152A">
        <w:rPr>
          <w:rFonts w:cs="Arial"/>
          <w:b/>
          <w:sz w:val="22"/>
        </w:rPr>
        <w:t>i</w:t>
      </w:r>
      <w:r w:rsidRPr="0099152A">
        <w:rPr>
          <w:rFonts w:cs="Arial"/>
          <w:b/>
          <w:spacing w:val="3"/>
          <w:sz w:val="22"/>
        </w:rPr>
        <w:t xml:space="preserve"> </w:t>
      </w:r>
      <w:r w:rsidRPr="0099152A">
        <w:rPr>
          <w:rFonts w:cs="Arial"/>
          <w:b/>
          <w:sz w:val="22"/>
        </w:rPr>
        <w:t>va</w:t>
      </w:r>
      <w:r w:rsidRPr="0099152A">
        <w:rPr>
          <w:rFonts w:cs="Arial"/>
          <w:b/>
          <w:spacing w:val="-2"/>
          <w:sz w:val="22"/>
        </w:rPr>
        <w:t>l</w:t>
      </w:r>
      <w:r w:rsidRPr="0099152A">
        <w:rPr>
          <w:rFonts w:cs="Arial"/>
          <w:b/>
          <w:spacing w:val="1"/>
          <w:sz w:val="22"/>
        </w:rPr>
        <w:t>u</w:t>
      </w:r>
      <w:r w:rsidRPr="0099152A">
        <w:rPr>
          <w:rFonts w:cs="Arial"/>
          <w:b/>
          <w:spacing w:val="-1"/>
          <w:sz w:val="22"/>
        </w:rPr>
        <w:t>t</w:t>
      </w:r>
      <w:r w:rsidRPr="0099152A">
        <w:rPr>
          <w:rFonts w:cs="Arial"/>
          <w:b/>
          <w:sz w:val="22"/>
        </w:rPr>
        <w:t>a</w:t>
      </w:r>
      <w:r w:rsidRPr="0099152A">
        <w:rPr>
          <w:rFonts w:cs="Arial"/>
          <w:b/>
          <w:spacing w:val="1"/>
          <w:sz w:val="22"/>
        </w:rPr>
        <w:t>z</w:t>
      </w:r>
      <w:r w:rsidRPr="0099152A">
        <w:rPr>
          <w:rFonts w:cs="Arial"/>
          <w:b/>
          <w:sz w:val="22"/>
        </w:rPr>
        <w:t>i</w:t>
      </w:r>
      <w:r w:rsidRPr="0099152A">
        <w:rPr>
          <w:rFonts w:cs="Arial"/>
          <w:b/>
          <w:spacing w:val="-2"/>
          <w:sz w:val="22"/>
        </w:rPr>
        <w:t>o</w:t>
      </w:r>
      <w:r w:rsidRPr="0099152A">
        <w:rPr>
          <w:rFonts w:cs="Arial"/>
          <w:b/>
          <w:spacing w:val="1"/>
          <w:sz w:val="22"/>
        </w:rPr>
        <w:t>n</w:t>
      </w:r>
      <w:r w:rsidRPr="0099152A">
        <w:rPr>
          <w:rFonts w:cs="Arial"/>
          <w:b/>
          <w:sz w:val="22"/>
        </w:rPr>
        <w:t>e</w:t>
      </w:r>
      <w:r w:rsidRPr="0099152A">
        <w:rPr>
          <w:rFonts w:cs="Arial"/>
          <w:b/>
          <w:spacing w:val="3"/>
          <w:sz w:val="22"/>
        </w:rPr>
        <w:t xml:space="preserve"> </w:t>
      </w:r>
      <w:r w:rsidRPr="0099152A">
        <w:rPr>
          <w:rFonts w:cs="Arial"/>
          <w:b/>
          <w:sz w:val="22"/>
        </w:rPr>
        <w:t>e</w:t>
      </w:r>
      <w:r w:rsidRPr="0099152A">
        <w:rPr>
          <w:rFonts w:cs="Arial"/>
          <w:b/>
          <w:spacing w:val="1"/>
          <w:sz w:val="22"/>
        </w:rPr>
        <w:t xml:space="preserve"> </w:t>
      </w:r>
      <w:r w:rsidRPr="0099152A">
        <w:rPr>
          <w:rFonts w:cs="Arial"/>
          <w:b/>
          <w:spacing w:val="-1"/>
          <w:sz w:val="22"/>
        </w:rPr>
        <w:t>c</w:t>
      </w:r>
      <w:r w:rsidRPr="0099152A">
        <w:rPr>
          <w:rFonts w:cs="Arial"/>
          <w:b/>
          <w:spacing w:val="1"/>
          <w:sz w:val="22"/>
        </w:rPr>
        <w:t>ont</w:t>
      </w:r>
      <w:r w:rsidRPr="0099152A">
        <w:rPr>
          <w:rFonts w:cs="Arial"/>
          <w:b/>
          <w:spacing w:val="-2"/>
          <w:sz w:val="22"/>
        </w:rPr>
        <w:t>r</w:t>
      </w:r>
      <w:r w:rsidRPr="0099152A">
        <w:rPr>
          <w:rFonts w:cs="Arial"/>
          <w:b/>
          <w:spacing w:val="1"/>
          <w:sz w:val="22"/>
        </w:rPr>
        <w:t>o</w:t>
      </w:r>
      <w:r w:rsidRPr="0099152A">
        <w:rPr>
          <w:rFonts w:cs="Arial"/>
          <w:b/>
          <w:sz w:val="22"/>
        </w:rPr>
        <w:t>llo</w:t>
      </w:r>
      <w:r w:rsidRPr="0099152A">
        <w:rPr>
          <w:rFonts w:cs="Arial"/>
          <w:b/>
          <w:spacing w:val="3"/>
          <w:sz w:val="22"/>
        </w:rPr>
        <w:t xml:space="preserve"> </w:t>
      </w:r>
      <w:r w:rsidRPr="0099152A">
        <w:rPr>
          <w:rFonts w:cs="Arial"/>
          <w:b/>
          <w:spacing w:val="-3"/>
          <w:sz w:val="22"/>
        </w:rPr>
        <w:t>s</w:t>
      </w:r>
      <w:r w:rsidRPr="0099152A">
        <w:rPr>
          <w:rFonts w:cs="Arial"/>
          <w:b/>
          <w:spacing w:val="1"/>
          <w:sz w:val="22"/>
        </w:rPr>
        <w:t>t</w:t>
      </w:r>
      <w:r w:rsidRPr="0099152A">
        <w:rPr>
          <w:rFonts w:cs="Arial"/>
          <w:b/>
          <w:sz w:val="22"/>
        </w:rPr>
        <w:t>ra</w:t>
      </w:r>
      <w:r w:rsidRPr="0099152A">
        <w:rPr>
          <w:rFonts w:cs="Arial"/>
          <w:b/>
          <w:spacing w:val="-1"/>
          <w:sz w:val="22"/>
        </w:rPr>
        <w:t>t</w:t>
      </w:r>
      <w:r w:rsidRPr="0099152A">
        <w:rPr>
          <w:rFonts w:cs="Arial"/>
          <w:b/>
          <w:spacing w:val="1"/>
          <w:sz w:val="22"/>
        </w:rPr>
        <w:t>e</w:t>
      </w:r>
      <w:r w:rsidRPr="0099152A">
        <w:rPr>
          <w:rFonts w:cs="Arial"/>
          <w:b/>
          <w:sz w:val="22"/>
        </w:rPr>
        <w:t>gi</w:t>
      </w:r>
      <w:r w:rsidRPr="0099152A">
        <w:rPr>
          <w:rFonts w:cs="Arial"/>
          <w:b/>
          <w:spacing w:val="-1"/>
          <w:sz w:val="22"/>
        </w:rPr>
        <w:t>c</w:t>
      </w:r>
      <w:r w:rsidRPr="0099152A">
        <w:rPr>
          <w:rFonts w:cs="Arial"/>
          <w:b/>
          <w:sz w:val="22"/>
        </w:rPr>
        <w:t>o</w:t>
      </w:r>
      <w:r w:rsidRPr="0099152A">
        <w:rPr>
          <w:rFonts w:cs="Arial"/>
          <w:spacing w:val="3"/>
          <w:sz w:val="22"/>
        </w:rPr>
        <w:t xml:space="preserve"> </w:t>
      </w:r>
      <w:r w:rsidRPr="0099152A">
        <w:rPr>
          <w:rFonts w:cs="Arial"/>
          <w:sz w:val="22"/>
        </w:rPr>
        <w:t>mi</w:t>
      </w:r>
      <w:r w:rsidRPr="0099152A">
        <w:rPr>
          <w:rFonts w:cs="Arial"/>
          <w:spacing w:val="-2"/>
          <w:sz w:val="22"/>
        </w:rPr>
        <w:t>r</w:t>
      </w:r>
      <w:r w:rsidRPr="0099152A">
        <w:rPr>
          <w:rFonts w:cs="Arial"/>
          <w:sz w:val="22"/>
        </w:rPr>
        <w:t>a</w:t>
      </w:r>
      <w:r w:rsidRPr="0099152A">
        <w:rPr>
          <w:rFonts w:cs="Arial"/>
          <w:spacing w:val="3"/>
          <w:sz w:val="22"/>
        </w:rPr>
        <w:t xml:space="preserve"> </w:t>
      </w:r>
      <w:r w:rsidRPr="0099152A">
        <w:rPr>
          <w:rFonts w:cs="Arial"/>
          <w:sz w:val="22"/>
        </w:rPr>
        <w:t>a</w:t>
      </w:r>
      <w:r w:rsidRPr="0099152A">
        <w:rPr>
          <w:rFonts w:cs="Arial"/>
          <w:spacing w:val="3"/>
          <w:sz w:val="22"/>
        </w:rPr>
        <w:t xml:space="preserve"> </w:t>
      </w:r>
      <w:r w:rsidRPr="0099152A">
        <w:rPr>
          <w:rFonts w:cs="Arial"/>
          <w:sz w:val="22"/>
        </w:rPr>
        <w:t>v</w:t>
      </w:r>
      <w:r w:rsidRPr="0099152A">
        <w:rPr>
          <w:rFonts w:cs="Arial"/>
          <w:spacing w:val="1"/>
          <w:sz w:val="22"/>
        </w:rPr>
        <w:t>e</w:t>
      </w:r>
      <w:r w:rsidRPr="0099152A">
        <w:rPr>
          <w:rFonts w:cs="Arial"/>
          <w:sz w:val="22"/>
        </w:rPr>
        <w:t>ri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2"/>
          <w:sz w:val="22"/>
        </w:rPr>
        <w:t>r</w:t>
      </w:r>
      <w:r w:rsidRPr="0099152A">
        <w:rPr>
          <w:rFonts w:cs="Arial"/>
          <w:spacing w:val="1"/>
          <w:sz w:val="22"/>
        </w:rPr>
        <w:t>e</w:t>
      </w:r>
      <w:r w:rsidRPr="0099152A">
        <w:rPr>
          <w:rFonts w:cs="Arial"/>
          <w:sz w:val="22"/>
        </w:rPr>
        <w:t>,</w:t>
      </w:r>
      <w:r w:rsidRPr="0099152A">
        <w:rPr>
          <w:rFonts w:cs="Arial"/>
          <w:spacing w:val="3"/>
          <w:sz w:val="22"/>
        </w:rPr>
        <w:t xml:space="preserve"> </w:t>
      </w:r>
      <w:r w:rsidRPr="0099152A">
        <w:rPr>
          <w:rFonts w:cs="Arial"/>
          <w:sz w:val="22"/>
        </w:rPr>
        <w:t>in</w:t>
      </w:r>
      <w:r w:rsidRPr="0099152A">
        <w:rPr>
          <w:rFonts w:cs="Arial"/>
          <w:spacing w:val="1"/>
          <w:sz w:val="22"/>
        </w:rPr>
        <w:t xml:space="preserve"> </w:t>
      </w:r>
      <w:r w:rsidRPr="0099152A">
        <w:rPr>
          <w:rFonts w:cs="Arial"/>
          <w:spacing w:val="-1"/>
          <w:sz w:val="22"/>
        </w:rPr>
        <w:t>f</w:t>
      </w:r>
      <w:r w:rsidRPr="0099152A">
        <w:rPr>
          <w:rFonts w:cs="Arial"/>
          <w:spacing w:val="1"/>
          <w:sz w:val="22"/>
        </w:rPr>
        <w:t>u</w:t>
      </w:r>
      <w:r w:rsidRPr="0099152A">
        <w:rPr>
          <w:rFonts w:cs="Arial"/>
          <w:spacing w:val="-1"/>
          <w:sz w:val="22"/>
        </w:rPr>
        <w:t>n</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pacing w:val="1"/>
          <w:sz w:val="22"/>
        </w:rPr>
        <w:t>de</w:t>
      </w:r>
      <w:r w:rsidRPr="0099152A">
        <w:rPr>
          <w:rFonts w:cs="Arial"/>
          <w:sz w:val="22"/>
        </w:rPr>
        <w:t>ll'</w:t>
      </w:r>
      <w:r w:rsidRPr="0099152A">
        <w:rPr>
          <w:rFonts w:cs="Arial"/>
          <w:spacing w:val="1"/>
          <w:sz w:val="22"/>
        </w:rPr>
        <w:t>e</w:t>
      </w:r>
      <w:r w:rsidRPr="0099152A">
        <w:rPr>
          <w:rFonts w:cs="Arial"/>
          <w:spacing w:val="-3"/>
          <w:sz w:val="22"/>
        </w:rPr>
        <w:t>s</w:t>
      </w:r>
      <w:r w:rsidRPr="0099152A">
        <w:rPr>
          <w:rFonts w:cs="Arial"/>
          <w:spacing w:val="1"/>
          <w:sz w:val="22"/>
        </w:rPr>
        <w:t>e</w:t>
      </w:r>
      <w:r w:rsidRPr="0099152A">
        <w:rPr>
          <w:rFonts w:cs="Arial"/>
          <w:sz w:val="22"/>
        </w:rPr>
        <w:t>r</w:t>
      </w:r>
      <w:r w:rsidRPr="0099152A">
        <w:rPr>
          <w:rFonts w:cs="Arial"/>
          <w:spacing w:val="-1"/>
          <w:sz w:val="22"/>
        </w:rPr>
        <w:t>c</w:t>
      </w:r>
      <w:r w:rsidRPr="0099152A">
        <w:rPr>
          <w:rFonts w:cs="Arial"/>
          <w:sz w:val="22"/>
        </w:rPr>
        <w:t>i</w:t>
      </w:r>
      <w:r w:rsidRPr="0099152A">
        <w:rPr>
          <w:rFonts w:cs="Arial"/>
          <w:spacing w:val="1"/>
          <w:sz w:val="22"/>
        </w:rPr>
        <w:t>z</w:t>
      </w:r>
      <w:r w:rsidRPr="0099152A">
        <w:rPr>
          <w:rFonts w:cs="Arial"/>
          <w:sz w:val="22"/>
        </w:rPr>
        <w:t>io</w:t>
      </w:r>
      <w:r w:rsidRPr="0099152A">
        <w:rPr>
          <w:rFonts w:cs="Arial"/>
          <w:spacing w:val="1"/>
          <w:sz w:val="22"/>
        </w:rPr>
        <w:t xml:space="preserve"> de</w:t>
      </w:r>
      <w:r w:rsidRPr="0099152A">
        <w:rPr>
          <w:rFonts w:cs="Arial"/>
          <w:sz w:val="22"/>
        </w:rPr>
        <w:t xml:space="preserve">i </w:t>
      </w:r>
      <w:r w:rsidRPr="0099152A">
        <w:rPr>
          <w:rFonts w:cs="Arial"/>
          <w:spacing w:val="1"/>
          <w:sz w:val="22"/>
        </w:rPr>
        <w:t>p</w:t>
      </w:r>
      <w:r w:rsidRPr="0099152A">
        <w:rPr>
          <w:rFonts w:cs="Arial"/>
          <w:spacing w:val="-2"/>
          <w:sz w:val="22"/>
        </w:rPr>
        <w:t>o</w:t>
      </w:r>
      <w:r w:rsidRPr="0099152A">
        <w:rPr>
          <w:rFonts w:cs="Arial"/>
          <w:spacing w:val="1"/>
          <w:sz w:val="22"/>
        </w:rPr>
        <w:t>te</w:t>
      </w:r>
      <w:r w:rsidRPr="0099152A">
        <w:rPr>
          <w:rFonts w:cs="Arial"/>
          <w:spacing w:val="-2"/>
          <w:sz w:val="22"/>
        </w:rPr>
        <w:t>r</w:t>
      </w:r>
      <w:r w:rsidRPr="0099152A">
        <w:rPr>
          <w:rFonts w:cs="Arial"/>
          <w:sz w:val="22"/>
        </w:rPr>
        <w:t xml:space="preserve">i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i</w:t>
      </w:r>
      <w:r w:rsidRPr="0099152A">
        <w:rPr>
          <w:rFonts w:cs="Arial"/>
          <w:spacing w:val="-1"/>
          <w:sz w:val="22"/>
        </w:rPr>
        <w:t>n</w:t>
      </w:r>
      <w:r w:rsidRPr="0099152A">
        <w:rPr>
          <w:rFonts w:cs="Arial"/>
          <w:spacing w:val="1"/>
          <w:sz w:val="22"/>
        </w:rPr>
        <w:t>d</w:t>
      </w:r>
      <w:r w:rsidRPr="0099152A">
        <w:rPr>
          <w:rFonts w:cs="Arial"/>
          <w:sz w:val="22"/>
        </w:rPr>
        <w:t>iri</w:t>
      </w:r>
      <w:r w:rsidRPr="0099152A">
        <w:rPr>
          <w:rFonts w:cs="Arial"/>
          <w:spacing w:val="-1"/>
          <w:sz w:val="22"/>
        </w:rPr>
        <w:t>z</w:t>
      </w:r>
      <w:r w:rsidRPr="0099152A">
        <w:rPr>
          <w:rFonts w:cs="Arial"/>
          <w:spacing w:val="1"/>
          <w:sz w:val="22"/>
        </w:rPr>
        <w:t>z</w:t>
      </w:r>
      <w:r w:rsidRPr="0099152A">
        <w:rPr>
          <w:rFonts w:cs="Arial"/>
          <w:sz w:val="22"/>
        </w:rPr>
        <w:t xml:space="preserve">o </w:t>
      </w:r>
      <w:r w:rsidRPr="0099152A">
        <w:rPr>
          <w:rFonts w:cs="Arial"/>
          <w:spacing w:val="1"/>
          <w:sz w:val="22"/>
        </w:rPr>
        <w:t>d</w:t>
      </w:r>
      <w:r w:rsidRPr="0099152A">
        <w:rPr>
          <w:rFonts w:cs="Arial"/>
          <w:sz w:val="22"/>
        </w:rPr>
        <w:t>a</w:t>
      </w:r>
      <w:r w:rsidRPr="0099152A">
        <w:rPr>
          <w:rFonts w:cs="Arial"/>
          <w:spacing w:val="2"/>
          <w:sz w:val="22"/>
        </w:rPr>
        <w:t xml:space="preserve"> </w:t>
      </w:r>
      <w:r w:rsidRPr="0099152A">
        <w:rPr>
          <w:rFonts w:cs="Arial"/>
          <w:spacing w:val="1"/>
          <w:sz w:val="22"/>
        </w:rPr>
        <w:t>p</w:t>
      </w:r>
      <w:r w:rsidRPr="0099152A">
        <w:rPr>
          <w:rFonts w:cs="Arial"/>
          <w:sz w:val="22"/>
        </w:rPr>
        <w:t>a</w:t>
      </w:r>
      <w:r w:rsidRPr="0099152A">
        <w:rPr>
          <w:rFonts w:cs="Arial"/>
          <w:spacing w:val="-2"/>
          <w:sz w:val="22"/>
        </w:rPr>
        <w:t>r</w:t>
      </w:r>
      <w:r w:rsidRPr="0099152A">
        <w:rPr>
          <w:rFonts w:cs="Arial"/>
          <w:spacing w:val="1"/>
          <w:sz w:val="22"/>
        </w:rPr>
        <w:t>t</w:t>
      </w:r>
      <w:r w:rsidRPr="0099152A">
        <w:rPr>
          <w:rFonts w:cs="Arial"/>
          <w:sz w:val="22"/>
        </w:rPr>
        <w:t xml:space="preserve">e </w:t>
      </w:r>
      <w:r w:rsidRPr="0099152A">
        <w:rPr>
          <w:rFonts w:cs="Arial"/>
          <w:spacing w:val="1"/>
          <w:sz w:val="22"/>
        </w:rPr>
        <w:t>d</w:t>
      </w:r>
      <w:r w:rsidRPr="0099152A">
        <w:rPr>
          <w:rFonts w:cs="Arial"/>
          <w:spacing w:val="-2"/>
          <w:sz w:val="22"/>
        </w:rPr>
        <w:t>e</w:t>
      </w:r>
      <w:r w:rsidRPr="0099152A">
        <w:rPr>
          <w:rFonts w:cs="Arial"/>
          <w:sz w:val="22"/>
        </w:rPr>
        <w:t>i</w:t>
      </w:r>
      <w:r w:rsidRPr="0099152A">
        <w:rPr>
          <w:rFonts w:cs="Arial"/>
          <w:spacing w:val="2"/>
          <w:sz w:val="22"/>
        </w:rPr>
        <w:t xml:space="preserve"> </w:t>
      </w:r>
      <w:r w:rsidRPr="0099152A">
        <w:rPr>
          <w:rFonts w:cs="Arial"/>
          <w:spacing w:val="-1"/>
          <w:sz w:val="22"/>
        </w:rPr>
        <w:t>c</w:t>
      </w:r>
      <w:r w:rsidRPr="0099152A">
        <w:rPr>
          <w:rFonts w:cs="Arial"/>
          <w:spacing w:val="1"/>
          <w:sz w:val="22"/>
        </w:rPr>
        <w:t>o</w:t>
      </w:r>
      <w:r w:rsidRPr="0099152A">
        <w:rPr>
          <w:rFonts w:cs="Arial"/>
          <w:sz w:val="22"/>
        </w:rPr>
        <w:t>m</w:t>
      </w:r>
      <w:r w:rsidRPr="0099152A">
        <w:rPr>
          <w:rFonts w:cs="Arial"/>
          <w:spacing w:val="1"/>
          <w:sz w:val="22"/>
        </w:rPr>
        <w:t>pe</w:t>
      </w:r>
      <w:r w:rsidRPr="0099152A">
        <w:rPr>
          <w:rFonts w:cs="Arial"/>
          <w:spacing w:val="-1"/>
          <w:sz w:val="22"/>
        </w:rPr>
        <w:t>t</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i</w:t>
      </w:r>
      <w:r w:rsidRPr="0099152A">
        <w:rPr>
          <w:rFonts w:cs="Arial"/>
          <w:spacing w:val="2"/>
          <w:sz w:val="22"/>
        </w:rPr>
        <w:t xml:space="preserve"> </w:t>
      </w:r>
      <w:r w:rsidRPr="0099152A">
        <w:rPr>
          <w:rFonts w:cs="Arial"/>
          <w:spacing w:val="1"/>
          <w:sz w:val="22"/>
        </w:rPr>
        <w:t>o</w:t>
      </w:r>
      <w:r w:rsidRPr="0099152A">
        <w:rPr>
          <w:rFonts w:cs="Arial"/>
          <w:sz w:val="22"/>
        </w:rPr>
        <w:t>rg</w:t>
      </w:r>
      <w:r w:rsidRPr="0099152A">
        <w:rPr>
          <w:rFonts w:cs="Arial"/>
          <w:spacing w:val="-2"/>
          <w:sz w:val="22"/>
        </w:rPr>
        <w:t>a</w:t>
      </w:r>
      <w:r w:rsidRPr="0099152A">
        <w:rPr>
          <w:rFonts w:cs="Arial"/>
          <w:spacing w:val="1"/>
          <w:sz w:val="22"/>
        </w:rPr>
        <w:t>n</w:t>
      </w:r>
      <w:r w:rsidRPr="0099152A">
        <w:rPr>
          <w:rFonts w:cs="Arial"/>
          <w:sz w:val="22"/>
        </w:rPr>
        <w:t>i,</w:t>
      </w:r>
      <w:r w:rsidRPr="0099152A">
        <w:rPr>
          <w:rFonts w:cs="Arial"/>
          <w:spacing w:val="2"/>
          <w:sz w:val="22"/>
        </w:rPr>
        <w:t xml:space="preserve"> </w:t>
      </w:r>
      <w:r w:rsidRPr="0099152A">
        <w:rPr>
          <w:rFonts w:cs="Arial"/>
          <w:sz w:val="22"/>
        </w:rPr>
        <w:t>l'</w:t>
      </w:r>
      <w:r w:rsidRPr="0099152A">
        <w:rPr>
          <w:rFonts w:cs="Arial"/>
          <w:spacing w:val="-2"/>
          <w:sz w:val="22"/>
        </w:rPr>
        <w:t>e</w:t>
      </w:r>
      <w:r w:rsidRPr="0099152A">
        <w:rPr>
          <w:rFonts w:cs="Arial"/>
          <w:spacing w:val="1"/>
          <w:sz w:val="22"/>
        </w:rPr>
        <w:t>ff</w:t>
      </w:r>
      <w:r w:rsidRPr="0099152A">
        <w:rPr>
          <w:rFonts w:cs="Arial"/>
          <w:spacing w:val="-2"/>
          <w:sz w:val="22"/>
        </w:rPr>
        <w:t>e</w:t>
      </w:r>
      <w:r w:rsidRPr="0099152A">
        <w:rPr>
          <w:rFonts w:cs="Arial"/>
          <w:spacing w:val="1"/>
          <w:sz w:val="22"/>
        </w:rPr>
        <w:t>tt</w:t>
      </w:r>
      <w:r w:rsidRPr="0099152A">
        <w:rPr>
          <w:rFonts w:cs="Arial"/>
          <w:sz w:val="22"/>
        </w:rPr>
        <w:t>iva</w:t>
      </w:r>
      <w:r w:rsidRPr="0099152A">
        <w:rPr>
          <w:rFonts w:cs="Arial"/>
          <w:spacing w:val="2"/>
          <w:sz w:val="22"/>
        </w:rPr>
        <w:t xml:space="preserve"> </w:t>
      </w:r>
      <w:r w:rsidRPr="0099152A">
        <w:rPr>
          <w:rFonts w:cs="Arial"/>
          <w:spacing w:val="-2"/>
          <w:sz w:val="22"/>
        </w:rPr>
        <w:t>a</w:t>
      </w:r>
      <w:r w:rsidRPr="0099152A">
        <w:rPr>
          <w:rFonts w:cs="Arial"/>
          <w:spacing w:val="1"/>
          <w:sz w:val="22"/>
        </w:rPr>
        <w:t>t</w:t>
      </w:r>
      <w:r w:rsidRPr="0099152A">
        <w:rPr>
          <w:rFonts w:cs="Arial"/>
          <w:spacing w:val="-1"/>
          <w:sz w:val="22"/>
        </w:rPr>
        <w:t>t</w:t>
      </w:r>
      <w:r w:rsidRPr="0099152A">
        <w:rPr>
          <w:rFonts w:cs="Arial"/>
          <w:spacing w:val="1"/>
          <w:sz w:val="22"/>
        </w:rPr>
        <w:t>u</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on</w:t>
      </w:r>
      <w:r w:rsidRPr="0099152A">
        <w:rPr>
          <w:rFonts w:cs="Arial"/>
          <w:sz w:val="22"/>
        </w:rPr>
        <w:t xml:space="preserve">e </w:t>
      </w:r>
      <w:r w:rsidRPr="0099152A">
        <w:rPr>
          <w:rFonts w:cs="Arial"/>
          <w:spacing w:val="1"/>
          <w:sz w:val="22"/>
        </w:rPr>
        <w:t>de</w:t>
      </w:r>
      <w:r w:rsidRPr="0099152A">
        <w:rPr>
          <w:rFonts w:cs="Arial"/>
          <w:sz w:val="22"/>
        </w:rPr>
        <w:t>lle s</w:t>
      </w:r>
      <w:r w:rsidRPr="0099152A">
        <w:rPr>
          <w:rFonts w:cs="Arial"/>
          <w:spacing w:val="-1"/>
          <w:sz w:val="22"/>
        </w:rPr>
        <w:t>c</w:t>
      </w:r>
      <w:r w:rsidRPr="0099152A">
        <w:rPr>
          <w:rFonts w:cs="Arial"/>
          <w:spacing w:val="1"/>
          <w:sz w:val="22"/>
        </w:rPr>
        <w:t>e</w:t>
      </w:r>
      <w:r w:rsidRPr="0099152A">
        <w:rPr>
          <w:rFonts w:cs="Arial"/>
          <w:sz w:val="22"/>
        </w:rPr>
        <w:t>l</w:t>
      </w:r>
      <w:r w:rsidRPr="0099152A">
        <w:rPr>
          <w:rFonts w:cs="Arial"/>
          <w:spacing w:val="1"/>
          <w:sz w:val="22"/>
        </w:rPr>
        <w:t>t</w:t>
      </w:r>
      <w:r w:rsidRPr="0099152A">
        <w:rPr>
          <w:rFonts w:cs="Arial"/>
          <w:sz w:val="22"/>
        </w:rPr>
        <w:t>e</w:t>
      </w:r>
      <w:r w:rsidRPr="0099152A">
        <w:rPr>
          <w:rFonts w:cs="Arial"/>
          <w:spacing w:val="2"/>
          <w:sz w:val="22"/>
        </w:rPr>
        <w:t xml:space="preserve"> </w:t>
      </w:r>
      <w:r w:rsidRPr="0099152A">
        <w:rPr>
          <w:rFonts w:cs="Arial"/>
          <w:spacing w:val="-1"/>
          <w:sz w:val="22"/>
        </w:rPr>
        <w:t>c</w:t>
      </w:r>
      <w:r w:rsidRPr="0099152A">
        <w:rPr>
          <w:rFonts w:cs="Arial"/>
          <w:spacing w:val="1"/>
          <w:sz w:val="22"/>
        </w:rPr>
        <w:t>o</w:t>
      </w:r>
      <w:r w:rsidRPr="0099152A">
        <w:rPr>
          <w:rFonts w:cs="Arial"/>
          <w:spacing w:val="-1"/>
          <w:sz w:val="22"/>
        </w:rPr>
        <w:t>n</w:t>
      </w:r>
      <w:r w:rsidRPr="0099152A">
        <w:rPr>
          <w:rFonts w:cs="Arial"/>
          <w:spacing w:val="1"/>
          <w:sz w:val="22"/>
        </w:rPr>
        <w:t>te</w:t>
      </w:r>
      <w:r w:rsidRPr="0099152A">
        <w:rPr>
          <w:rFonts w:cs="Arial"/>
          <w:spacing w:val="-1"/>
          <w:sz w:val="22"/>
        </w:rPr>
        <w:t>n</w:t>
      </w:r>
      <w:r w:rsidRPr="0099152A">
        <w:rPr>
          <w:rFonts w:cs="Arial"/>
          <w:spacing w:val="1"/>
          <w:sz w:val="22"/>
        </w:rPr>
        <w:t>u</w:t>
      </w:r>
      <w:r w:rsidRPr="0099152A">
        <w:rPr>
          <w:rFonts w:cs="Arial"/>
          <w:spacing w:val="-1"/>
          <w:sz w:val="22"/>
        </w:rPr>
        <w:t>t</w:t>
      </w:r>
      <w:r w:rsidRPr="0099152A">
        <w:rPr>
          <w:rFonts w:cs="Arial"/>
          <w:sz w:val="22"/>
        </w:rPr>
        <w:t>e</w:t>
      </w:r>
      <w:r w:rsidRPr="0099152A">
        <w:rPr>
          <w:rFonts w:cs="Arial"/>
          <w:spacing w:val="2"/>
          <w:sz w:val="22"/>
        </w:rPr>
        <w:t xml:space="preserve"> </w:t>
      </w:r>
      <w:r w:rsidRPr="0099152A">
        <w:rPr>
          <w:rFonts w:cs="Arial"/>
          <w:spacing w:val="1"/>
          <w:sz w:val="22"/>
        </w:rPr>
        <w:t>ne</w:t>
      </w:r>
      <w:r w:rsidRPr="0099152A">
        <w:rPr>
          <w:rFonts w:cs="Arial"/>
          <w:sz w:val="22"/>
        </w:rPr>
        <w:t>l</w:t>
      </w:r>
      <w:r w:rsidRPr="0099152A">
        <w:rPr>
          <w:rFonts w:cs="Arial"/>
          <w:spacing w:val="-2"/>
          <w:sz w:val="22"/>
        </w:rPr>
        <w:t>l</w:t>
      </w:r>
      <w:r w:rsidRPr="0099152A">
        <w:rPr>
          <w:rFonts w:cs="Arial"/>
          <w:sz w:val="22"/>
        </w:rPr>
        <w:t xml:space="preserve">e </w:t>
      </w:r>
      <w:r w:rsidRPr="0099152A">
        <w:rPr>
          <w:rFonts w:cs="Arial"/>
          <w:spacing w:val="1"/>
          <w:sz w:val="22"/>
        </w:rPr>
        <w:t>d</w:t>
      </w:r>
      <w:r w:rsidRPr="0099152A">
        <w:rPr>
          <w:rFonts w:cs="Arial"/>
          <w:sz w:val="22"/>
        </w:rPr>
        <w:t>ir</w:t>
      </w:r>
      <w:r w:rsidRPr="0099152A">
        <w:rPr>
          <w:rFonts w:cs="Arial"/>
          <w:spacing w:val="1"/>
          <w:sz w:val="22"/>
        </w:rPr>
        <w:t>e</w:t>
      </w:r>
      <w:r w:rsidRPr="0099152A">
        <w:rPr>
          <w:rFonts w:cs="Arial"/>
          <w:spacing w:val="-1"/>
          <w:sz w:val="22"/>
        </w:rPr>
        <w:t>t</w:t>
      </w:r>
      <w:r w:rsidRPr="0099152A">
        <w:rPr>
          <w:rFonts w:cs="Arial"/>
          <w:spacing w:val="1"/>
          <w:sz w:val="22"/>
        </w:rPr>
        <w:t>t</w:t>
      </w:r>
      <w:r w:rsidRPr="0099152A">
        <w:rPr>
          <w:rFonts w:cs="Arial"/>
          <w:sz w:val="22"/>
        </w:rPr>
        <w:t>ive</w:t>
      </w:r>
      <w:r w:rsidRPr="0099152A">
        <w:rPr>
          <w:rFonts w:cs="Arial"/>
          <w:spacing w:val="27"/>
          <w:sz w:val="22"/>
        </w:rPr>
        <w:t xml:space="preserve"> </w:t>
      </w:r>
      <w:r w:rsidRPr="0099152A">
        <w:rPr>
          <w:rFonts w:cs="Arial"/>
          <w:spacing w:val="1"/>
          <w:sz w:val="22"/>
        </w:rPr>
        <w:t>e</w:t>
      </w:r>
      <w:r w:rsidRPr="0099152A">
        <w:rPr>
          <w:rFonts w:cs="Arial"/>
          <w:sz w:val="22"/>
        </w:rPr>
        <w:t>d</w:t>
      </w:r>
      <w:r w:rsidRPr="0099152A">
        <w:rPr>
          <w:rFonts w:cs="Arial"/>
          <w:spacing w:val="30"/>
          <w:sz w:val="22"/>
        </w:rPr>
        <w:t xml:space="preserve"> </w:t>
      </w:r>
      <w:r w:rsidRPr="0099152A">
        <w:rPr>
          <w:rFonts w:cs="Arial"/>
          <w:sz w:val="22"/>
        </w:rPr>
        <w:t>a</w:t>
      </w:r>
      <w:r w:rsidRPr="0099152A">
        <w:rPr>
          <w:rFonts w:cs="Arial"/>
          <w:spacing w:val="-2"/>
          <w:sz w:val="22"/>
        </w:rPr>
        <w:t>l</w:t>
      </w:r>
      <w:r w:rsidRPr="0099152A">
        <w:rPr>
          <w:rFonts w:cs="Arial"/>
          <w:spacing w:val="1"/>
          <w:sz w:val="22"/>
        </w:rPr>
        <w:t>t</w:t>
      </w:r>
      <w:r w:rsidRPr="0099152A">
        <w:rPr>
          <w:rFonts w:cs="Arial"/>
          <w:sz w:val="22"/>
        </w:rPr>
        <w:t>ri</w:t>
      </w:r>
      <w:r w:rsidRPr="0099152A">
        <w:rPr>
          <w:rFonts w:cs="Arial"/>
          <w:spacing w:val="26"/>
          <w:sz w:val="22"/>
        </w:rPr>
        <w:t xml:space="preserve"> </w:t>
      </w:r>
      <w:r w:rsidRPr="0099152A">
        <w:rPr>
          <w:rFonts w:cs="Arial"/>
          <w:sz w:val="22"/>
        </w:rPr>
        <w:t>a</w:t>
      </w:r>
      <w:r w:rsidRPr="0099152A">
        <w:rPr>
          <w:rFonts w:cs="Arial"/>
          <w:spacing w:val="-1"/>
          <w:sz w:val="22"/>
        </w:rPr>
        <w:t>t</w:t>
      </w:r>
      <w:r w:rsidRPr="0099152A">
        <w:rPr>
          <w:rFonts w:cs="Arial"/>
          <w:spacing w:val="1"/>
          <w:sz w:val="22"/>
        </w:rPr>
        <w:t>t</w:t>
      </w:r>
      <w:r w:rsidRPr="0099152A">
        <w:rPr>
          <w:rFonts w:cs="Arial"/>
          <w:sz w:val="22"/>
        </w:rPr>
        <w:t>i</w:t>
      </w:r>
      <w:r w:rsidRPr="0099152A">
        <w:rPr>
          <w:rFonts w:cs="Arial"/>
          <w:spacing w:val="28"/>
          <w:sz w:val="22"/>
        </w:rPr>
        <w:t xml:space="preserve"> </w:t>
      </w:r>
      <w:r w:rsidRPr="0099152A">
        <w:rPr>
          <w:rFonts w:cs="Arial"/>
          <w:spacing w:val="1"/>
          <w:sz w:val="22"/>
        </w:rPr>
        <w:t>d</w:t>
      </w:r>
      <w:r w:rsidRPr="0099152A">
        <w:rPr>
          <w:rFonts w:cs="Arial"/>
          <w:sz w:val="22"/>
        </w:rPr>
        <w:t>i</w:t>
      </w:r>
      <w:r w:rsidRPr="0099152A">
        <w:rPr>
          <w:rFonts w:cs="Arial"/>
          <w:spacing w:val="24"/>
          <w:sz w:val="22"/>
        </w:rPr>
        <w:t xml:space="preserve"> </w:t>
      </w:r>
      <w:r w:rsidRPr="0099152A">
        <w:rPr>
          <w:rFonts w:cs="Arial"/>
          <w:sz w:val="22"/>
        </w:rPr>
        <w:t>i</w:t>
      </w:r>
      <w:r w:rsidRPr="0099152A">
        <w:rPr>
          <w:rFonts w:cs="Arial"/>
          <w:spacing w:val="1"/>
          <w:sz w:val="22"/>
        </w:rPr>
        <w:t>nd</w:t>
      </w:r>
      <w:r w:rsidRPr="0099152A">
        <w:rPr>
          <w:rFonts w:cs="Arial"/>
          <w:sz w:val="22"/>
        </w:rPr>
        <w:t>ir</w:t>
      </w:r>
      <w:r w:rsidRPr="0099152A">
        <w:rPr>
          <w:rFonts w:cs="Arial"/>
          <w:spacing w:val="-2"/>
          <w:sz w:val="22"/>
        </w:rPr>
        <w:t>i</w:t>
      </w:r>
      <w:r w:rsidRPr="0099152A">
        <w:rPr>
          <w:rFonts w:cs="Arial"/>
          <w:spacing w:val="1"/>
          <w:sz w:val="22"/>
        </w:rPr>
        <w:t>zz</w:t>
      </w:r>
      <w:r w:rsidRPr="0099152A">
        <w:rPr>
          <w:rFonts w:cs="Arial"/>
          <w:sz w:val="22"/>
        </w:rPr>
        <w:t>o</w:t>
      </w:r>
      <w:r w:rsidRPr="0099152A">
        <w:rPr>
          <w:rFonts w:cs="Arial"/>
          <w:spacing w:val="25"/>
          <w:sz w:val="22"/>
        </w:rPr>
        <w:t xml:space="preserve"> </w:t>
      </w:r>
      <w:r w:rsidRPr="0099152A">
        <w:rPr>
          <w:rFonts w:cs="Arial"/>
          <w:spacing w:val="1"/>
          <w:sz w:val="22"/>
        </w:rPr>
        <w:t>p</w:t>
      </w:r>
      <w:r w:rsidRPr="0099152A">
        <w:rPr>
          <w:rFonts w:cs="Arial"/>
          <w:spacing w:val="-2"/>
          <w:sz w:val="22"/>
        </w:rPr>
        <w:t>o</w:t>
      </w:r>
      <w:r w:rsidRPr="0099152A">
        <w:rPr>
          <w:rFonts w:cs="Arial"/>
          <w:sz w:val="22"/>
        </w:rPr>
        <w:t>li</w:t>
      </w:r>
      <w:r w:rsidRPr="0099152A">
        <w:rPr>
          <w:rFonts w:cs="Arial"/>
          <w:spacing w:val="1"/>
          <w:sz w:val="22"/>
        </w:rPr>
        <w:t>t</w:t>
      </w:r>
      <w:r w:rsidRPr="0099152A">
        <w:rPr>
          <w:rFonts w:cs="Arial"/>
          <w:sz w:val="22"/>
        </w:rPr>
        <w:t>i</w:t>
      </w:r>
      <w:r w:rsidRPr="0099152A">
        <w:rPr>
          <w:rFonts w:cs="Arial"/>
          <w:spacing w:val="-1"/>
          <w:sz w:val="22"/>
        </w:rPr>
        <w:t>c</w:t>
      </w:r>
      <w:r w:rsidRPr="0099152A">
        <w:rPr>
          <w:rFonts w:cs="Arial"/>
          <w:spacing w:val="1"/>
          <w:sz w:val="22"/>
        </w:rPr>
        <w:t>o</w:t>
      </w:r>
      <w:r w:rsidRPr="0099152A">
        <w:rPr>
          <w:rFonts w:cs="Arial"/>
          <w:sz w:val="22"/>
        </w:rPr>
        <w:t>.</w:t>
      </w:r>
      <w:r w:rsidRPr="0099152A">
        <w:rPr>
          <w:rFonts w:cs="Arial"/>
          <w:spacing w:val="28"/>
          <w:sz w:val="22"/>
        </w:rPr>
        <w:t xml:space="preserve"> </w:t>
      </w:r>
      <w:r w:rsidRPr="0099152A">
        <w:rPr>
          <w:rFonts w:cs="Arial"/>
          <w:spacing w:val="-2"/>
          <w:sz w:val="22"/>
        </w:rPr>
        <w:t>T</w:t>
      </w:r>
      <w:r w:rsidRPr="0099152A">
        <w:rPr>
          <w:rFonts w:cs="Arial"/>
          <w:sz w:val="22"/>
        </w:rPr>
        <w:t>ali</w:t>
      </w:r>
      <w:r w:rsidRPr="0099152A">
        <w:rPr>
          <w:rFonts w:cs="Arial"/>
          <w:spacing w:val="28"/>
          <w:sz w:val="22"/>
        </w:rPr>
        <w:t xml:space="preserve"> </w:t>
      </w:r>
      <w:r w:rsidRPr="0099152A">
        <w:rPr>
          <w:rFonts w:cs="Arial"/>
          <w:spacing w:val="-1"/>
          <w:sz w:val="22"/>
        </w:rPr>
        <w:t>fu</w:t>
      </w:r>
      <w:r w:rsidRPr="0099152A">
        <w:rPr>
          <w:rFonts w:cs="Arial"/>
          <w:spacing w:val="1"/>
          <w:sz w:val="22"/>
        </w:rPr>
        <w:t>nz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i</w:t>
      </w:r>
      <w:r w:rsidRPr="0099152A">
        <w:rPr>
          <w:rFonts w:cs="Arial"/>
          <w:spacing w:val="27"/>
          <w:sz w:val="22"/>
        </w:rPr>
        <w:t xml:space="preserve"> </w:t>
      </w:r>
      <w:r w:rsidRPr="0099152A">
        <w:rPr>
          <w:rFonts w:cs="Arial"/>
          <w:sz w:val="22"/>
        </w:rPr>
        <w:t>s</w:t>
      </w:r>
      <w:r w:rsidRPr="0099152A">
        <w:rPr>
          <w:rFonts w:cs="Arial"/>
          <w:spacing w:val="-2"/>
          <w:sz w:val="22"/>
        </w:rPr>
        <w:t>o</w:t>
      </w:r>
      <w:r w:rsidRPr="0099152A">
        <w:rPr>
          <w:rFonts w:cs="Arial"/>
          <w:spacing w:val="1"/>
          <w:sz w:val="22"/>
        </w:rPr>
        <w:t>n</w:t>
      </w:r>
      <w:r w:rsidRPr="0099152A">
        <w:rPr>
          <w:rFonts w:cs="Arial"/>
          <w:sz w:val="22"/>
        </w:rPr>
        <w:t>o</w:t>
      </w:r>
      <w:r w:rsidRPr="0099152A">
        <w:rPr>
          <w:rFonts w:cs="Arial"/>
          <w:spacing w:val="29"/>
          <w:sz w:val="22"/>
        </w:rPr>
        <w:t xml:space="preserve"> </w:t>
      </w:r>
      <w:r w:rsidRPr="0099152A">
        <w:rPr>
          <w:rFonts w:cs="Arial"/>
          <w:spacing w:val="1"/>
          <w:sz w:val="22"/>
        </w:rPr>
        <w:t>e</w:t>
      </w:r>
      <w:r w:rsidRPr="0099152A">
        <w:rPr>
          <w:rFonts w:cs="Arial"/>
          <w:spacing w:val="-3"/>
          <w:sz w:val="22"/>
        </w:rPr>
        <w:t>s</w:t>
      </w:r>
      <w:r w:rsidRPr="0099152A">
        <w:rPr>
          <w:rFonts w:cs="Arial"/>
          <w:spacing w:val="1"/>
          <w:sz w:val="22"/>
        </w:rPr>
        <w:t>e</w:t>
      </w:r>
      <w:r w:rsidRPr="0099152A">
        <w:rPr>
          <w:rFonts w:cs="Arial"/>
          <w:sz w:val="22"/>
        </w:rPr>
        <w:t>r</w:t>
      </w:r>
      <w:r w:rsidRPr="0099152A">
        <w:rPr>
          <w:rFonts w:cs="Arial"/>
          <w:spacing w:val="-1"/>
          <w:sz w:val="22"/>
        </w:rPr>
        <w:t>c</w:t>
      </w:r>
      <w:r w:rsidRPr="0099152A">
        <w:rPr>
          <w:rFonts w:cs="Arial"/>
          <w:sz w:val="22"/>
        </w:rPr>
        <w:t>i</w:t>
      </w:r>
      <w:r w:rsidRPr="0099152A">
        <w:rPr>
          <w:rFonts w:cs="Arial"/>
          <w:spacing w:val="1"/>
          <w:sz w:val="22"/>
        </w:rPr>
        <w:t>t</w:t>
      </w:r>
      <w:r w:rsidRPr="0099152A">
        <w:rPr>
          <w:rFonts w:cs="Arial"/>
          <w:spacing w:val="-2"/>
          <w:sz w:val="22"/>
        </w:rPr>
        <w:t>a</w:t>
      </w:r>
      <w:r w:rsidRPr="0099152A">
        <w:rPr>
          <w:rFonts w:cs="Arial"/>
          <w:spacing w:val="1"/>
          <w:sz w:val="22"/>
        </w:rPr>
        <w:t>t</w:t>
      </w:r>
      <w:r w:rsidRPr="0099152A">
        <w:rPr>
          <w:rFonts w:cs="Arial"/>
          <w:sz w:val="22"/>
        </w:rPr>
        <w:t>e</w:t>
      </w:r>
      <w:r w:rsidRPr="0099152A">
        <w:rPr>
          <w:rFonts w:cs="Arial"/>
          <w:spacing w:val="25"/>
          <w:sz w:val="22"/>
        </w:rPr>
        <w:t xml:space="preserve"> </w:t>
      </w:r>
      <w:r w:rsidRPr="0099152A">
        <w:rPr>
          <w:rFonts w:cs="Arial"/>
          <w:spacing w:val="-1"/>
          <w:sz w:val="22"/>
        </w:rPr>
        <w:t>d</w:t>
      </w:r>
      <w:r w:rsidRPr="0099152A">
        <w:rPr>
          <w:rFonts w:cs="Arial"/>
          <w:sz w:val="22"/>
        </w:rPr>
        <w:t>alla</w:t>
      </w:r>
      <w:r w:rsidRPr="0099152A">
        <w:rPr>
          <w:rFonts w:cs="Arial"/>
          <w:spacing w:val="27"/>
          <w:sz w:val="22"/>
        </w:rPr>
        <w:t xml:space="preserve"> </w:t>
      </w:r>
      <w:r w:rsidRPr="0099152A">
        <w:rPr>
          <w:rFonts w:cs="Arial"/>
          <w:spacing w:val="1"/>
          <w:sz w:val="22"/>
        </w:rPr>
        <w:t>D</w:t>
      </w:r>
      <w:r w:rsidRPr="0099152A">
        <w:rPr>
          <w:rFonts w:cs="Arial"/>
          <w:sz w:val="22"/>
        </w:rPr>
        <w:t>ir</w:t>
      </w:r>
      <w:r w:rsidRPr="0099152A">
        <w:rPr>
          <w:rFonts w:cs="Arial"/>
          <w:spacing w:val="-2"/>
          <w:sz w:val="22"/>
        </w:rPr>
        <w:t>e</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e</w:t>
      </w:r>
      <w:r w:rsidRPr="0099152A">
        <w:rPr>
          <w:rFonts w:cs="Arial"/>
          <w:spacing w:val="27"/>
          <w:sz w:val="22"/>
        </w:rPr>
        <w:t xml:space="preserve"> </w:t>
      </w:r>
      <w:r w:rsidRPr="0099152A">
        <w:rPr>
          <w:rFonts w:cs="Arial"/>
          <w:sz w:val="22"/>
        </w:rPr>
        <w:t>G</w:t>
      </w:r>
      <w:r w:rsidRPr="0099152A">
        <w:rPr>
          <w:rFonts w:cs="Arial"/>
          <w:spacing w:val="-2"/>
          <w:sz w:val="22"/>
        </w:rPr>
        <w:t>e</w:t>
      </w:r>
      <w:r w:rsidRPr="0099152A">
        <w:rPr>
          <w:rFonts w:cs="Arial"/>
          <w:spacing w:val="1"/>
          <w:sz w:val="22"/>
        </w:rPr>
        <w:t>ne</w:t>
      </w:r>
      <w:r w:rsidRPr="0099152A">
        <w:rPr>
          <w:rFonts w:cs="Arial"/>
          <w:sz w:val="22"/>
        </w:rPr>
        <w:t>ra</w:t>
      </w:r>
      <w:r w:rsidRPr="0099152A">
        <w:rPr>
          <w:rFonts w:cs="Arial"/>
          <w:spacing w:val="-2"/>
          <w:sz w:val="22"/>
        </w:rPr>
        <w:t>l</w:t>
      </w:r>
      <w:r w:rsidRPr="0099152A">
        <w:rPr>
          <w:rFonts w:cs="Arial"/>
          <w:spacing w:val="1"/>
          <w:sz w:val="22"/>
        </w:rPr>
        <w:t>e</w:t>
      </w:r>
      <w:r w:rsidRPr="0099152A">
        <w:rPr>
          <w:rFonts w:cs="Arial"/>
          <w:sz w:val="22"/>
        </w:rPr>
        <w:t xml:space="preserve">, </w:t>
      </w:r>
      <w:r w:rsidRPr="0099152A">
        <w:rPr>
          <w:rFonts w:cs="Arial"/>
          <w:spacing w:val="-1"/>
          <w:sz w:val="22"/>
        </w:rPr>
        <w:t>c</w:t>
      </w:r>
      <w:r w:rsidRPr="0099152A">
        <w:rPr>
          <w:rFonts w:cs="Arial"/>
          <w:spacing w:val="1"/>
          <w:sz w:val="22"/>
        </w:rPr>
        <w:t>onfo</w:t>
      </w:r>
      <w:r w:rsidRPr="0099152A">
        <w:rPr>
          <w:rFonts w:cs="Arial"/>
          <w:sz w:val="22"/>
        </w:rPr>
        <w:t>r</w:t>
      </w:r>
      <w:r w:rsidRPr="0099152A">
        <w:rPr>
          <w:rFonts w:cs="Arial"/>
          <w:spacing w:val="-2"/>
          <w:sz w:val="22"/>
        </w:rPr>
        <w:t>m</w:t>
      </w:r>
      <w:r w:rsidRPr="0099152A">
        <w:rPr>
          <w:rFonts w:cs="Arial"/>
          <w:spacing w:val="1"/>
          <w:sz w:val="22"/>
        </w:rPr>
        <w:t>e</w:t>
      </w:r>
      <w:r w:rsidRPr="0099152A">
        <w:rPr>
          <w:rFonts w:cs="Arial"/>
          <w:sz w:val="22"/>
        </w:rPr>
        <w:t>m</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e alle</w:t>
      </w:r>
      <w:r w:rsidRPr="0099152A">
        <w:rPr>
          <w:rFonts w:cs="Arial"/>
          <w:spacing w:val="3"/>
          <w:sz w:val="22"/>
        </w:rPr>
        <w:t xml:space="preserve"> </w:t>
      </w:r>
      <w:r w:rsidRPr="0099152A">
        <w:rPr>
          <w:rFonts w:cs="Arial"/>
          <w:spacing w:val="-2"/>
          <w:sz w:val="22"/>
        </w:rPr>
        <w:t>l</w:t>
      </w:r>
      <w:r w:rsidRPr="0099152A">
        <w:rPr>
          <w:rFonts w:cs="Arial"/>
          <w:sz w:val="22"/>
        </w:rPr>
        <w:t>i</w:t>
      </w:r>
      <w:r w:rsidRPr="0099152A">
        <w:rPr>
          <w:rFonts w:cs="Arial"/>
          <w:spacing w:val="1"/>
          <w:sz w:val="22"/>
        </w:rPr>
        <w:t>n</w:t>
      </w:r>
      <w:r w:rsidRPr="0099152A">
        <w:rPr>
          <w:rFonts w:cs="Arial"/>
          <w:spacing w:val="-2"/>
          <w:sz w:val="22"/>
        </w:rPr>
        <w:t>e</w:t>
      </w:r>
      <w:r w:rsidRPr="0099152A">
        <w:rPr>
          <w:rFonts w:cs="Arial"/>
          <w:sz w:val="22"/>
        </w:rPr>
        <w:t>e</w:t>
      </w:r>
      <w:r w:rsidRPr="0099152A">
        <w:rPr>
          <w:rFonts w:cs="Arial"/>
          <w:spacing w:val="3"/>
          <w:sz w:val="22"/>
        </w:rPr>
        <w:t xml:space="preserve"> </w:t>
      </w:r>
      <w:r w:rsidRPr="0099152A">
        <w:rPr>
          <w:rFonts w:cs="Arial"/>
          <w:sz w:val="22"/>
        </w:rPr>
        <w:t>g</w:t>
      </w:r>
      <w:r w:rsidRPr="0099152A">
        <w:rPr>
          <w:rFonts w:cs="Arial"/>
          <w:spacing w:val="1"/>
          <w:sz w:val="22"/>
        </w:rPr>
        <w:t>u</w:t>
      </w:r>
      <w:r w:rsidRPr="0099152A">
        <w:rPr>
          <w:rFonts w:cs="Arial"/>
          <w:spacing w:val="-2"/>
          <w:sz w:val="22"/>
        </w:rPr>
        <w:t>i</w:t>
      </w:r>
      <w:r w:rsidRPr="0099152A">
        <w:rPr>
          <w:rFonts w:cs="Arial"/>
          <w:spacing w:val="1"/>
          <w:sz w:val="22"/>
        </w:rPr>
        <w:t>d</w:t>
      </w:r>
      <w:r w:rsidRPr="0099152A">
        <w:rPr>
          <w:rFonts w:cs="Arial"/>
          <w:sz w:val="22"/>
        </w:rPr>
        <w:t>a</w:t>
      </w:r>
      <w:r w:rsidRPr="0099152A">
        <w:rPr>
          <w:rFonts w:cs="Arial"/>
          <w:spacing w:val="3"/>
          <w:sz w:val="22"/>
        </w:rPr>
        <w:t xml:space="preserve"> </w:t>
      </w:r>
      <w:r w:rsidRPr="0099152A">
        <w:rPr>
          <w:rFonts w:cs="Arial"/>
          <w:spacing w:val="1"/>
          <w:sz w:val="22"/>
        </w:rPr>
        <w:t>d</w:t>
      </w:r>
      <w:r w:rsidRPr="0099152A">
        <w:rPr>
          <w:rFonts w:cs="Arial"/>
          <w:sz w:val="22"/>
        </w:rPr>
        <w:t>i i</w:t>
      </w:r>
      <w:r w:rsidRPr="0099152A">
        <w:rPr>
          <w:rFonts w:cs="Arial"/>
          <w:spacing w:val="-1"/>
          <w:sz w:val="22"/>
        </w:rPr>
        <w:t>n</w:t>
      </w:r>
      <w:r w:rsidRPr="0099152A">
        <w:rPr>
          <w:rFonts w:cs="Arial"/>
          <w:spacing w:val="1"/>
          <w:sz w:val="22"/>
        </w:rPr>
        <w:t>d</w:t>
      </w:r>
      <w:r w:rsidRPr="0099152A">
        <w:rPr>
          <w:rFonts w:cs="Arial"/>
          <w:sz w:val="22"/>
        </w:rPr>
        <w:t>ir</w:t>
      </w:r>
      <w:r w:rsidRPr="0099152A">
        <w:rPr>
          <w:rFonts w:cs="Arial"/>
          <w:spacing w:val="-2"/>
          <w:sz w:val="22"/>
        </w:rPr>
        <w:t>i</w:t>
      </w:r>
      <w:r w:rsidRPr="0099152A">
        <w:rPr>
          <w:rFonts w:cs="Arial"/>
          <w:spacing w:val="1"/>
          <w:sz w:val="22"/>
        </w:rPr>
        <w:t>zz</w:t>
      </w:r>
      <w:r w:rsidRPr="0099152A">
        <w:rPr>
          <w:rFonts w:cs="Arial"/>
          <w:sz w:val="22"/>
        </w:rPr>
        <w:t>o</w:t>
      </w:r>
      <w:r w:rsidRPr="0099152A">
        <w:rPr>
          <w:rFonts w:cs="Arial"/>
          <w:spacing w:val="1"/>
          <w:sz w:val="22"/>
        </w:rPr>
        <w:t xml:space="preserve"> </w:t>
      </w:r>
      <w:r w:rsidRPr="0099152A">
        <w:rPr>
          <w:rFonts w:cs="Arial"/>
          <w:sz w:val="22"/>
        </w:rPr>
        <w:t>r</w:t>
      </w:r>
      <w:r w:rsidRPr="0099152A">
        <w:rPr>
          <w:rFonts w:cs="Arial"/>
          <w:spacing w:val="1"/>
          <w:sz w:val="22"/>
        </w:rPr>
        <w:t>e</w:t>
      </w:r>
      <w:r w:rsidRPr="0099152A">
        <w:rPr>
          <w:rFonts w:cs="Arial"/>
          <w:sz w:val="22"/>
        </w:rPr>
        <w:t>gi</w:t>
      </w:r>
      <w:r w:rsidRPr="0099152A">
        <w:rPr>
          <w:rFonts w:cs="Arial"/>
          <w:spacing w:val="-2"/>
          <w:sz w:val="22"/>
        </w:rPr>
        <w:t>o</w:t>
      </w:r>
      <w:r w:rsidRPr="0099152A">
        <w:rPr>
          <w:rFonts w:cs="Arial"/>
          <w:spacing w:val="1"/>
          <w:sz w:val="22"/>
        </w:rPr>
        <w:t>n</w:t>
      </w:r>
      <w:r w:rsidRPr="0099152A">
        <w:rPr>
          <w:rFonts w:cs="Arial"/>
          <w:sz w:val="22"/>
        </w:rPr>
        <w:t>ali,</w:t>
      </w:r>
      <w:r w:rsidRPr="0099152A">
        <w:rPr>
          <w:rFonts w:cs="Arial"/>
          <w:spacing w:val="2"/>
          <w:sz w:val="22"/>
        </w:rPr>
        <w:t xml:space="preserve"> </w:t>
      </w:r>
      <w:r w:rsidRPr="0099152A">
        <w:rPr>
          <w:rFonts w:cs="Arial"/>
          <w:spacing w:val="-1"/>
          <w:sz w:val="22"/>
        </w:rPr>
        <w:t>c</w:t>
      </w:r>
      <w:r w:rsidRPr="0099152A">
        <w:rPr>
          <w:rFonts w:cs="Arial"/>
          <w:spacing w:val="-2"/>
          <w:sz w:val="22"/>
        </w:rPr>
        <w:t>o</w:t>
      </w:r>
      <w:r w:rsidRPr="0099152A">
        <w:rPr>
          <w:rFonts w:cs="Arial"/>
          <w:sz w:val="22"/>
        </w:rPr>
        <w:t>n</w:t>
      </w:r>
      <w:r w:rsidRPr="0099152A">
        <w:rPr>
          <w:rFonts w:cs="Arial"/>
          <w:spacing w:val="3"/>
          <w:sz w:val="22"/>
        </w:rPr>
        <w:t xml:space="preserve"> </w:t>
      </w:r>
      <w:r w:rsidRPr="0099152A">
        <w:rPr>
          <w:rFonts w:cs="Arial"/>
          <w:sz w:val="22"/>
        </w:rPr>
        <w:t>il</w:t>
      </w:r>
      <w:r w:rsidRPr="0099152A">
        <w:rPr>
          <w:rFonts w:cs="Arial"/>
          <w:spacing w:val="2"/>
          <w:sz w:val="22"/>
        </w:rPr>
        <w:t xml:space="preserve"> </w:t>
      </w:r>
      <w:r w:rsidRPr="0099152A">
        <w:rPr>
          <w:rFonts w:cs="Arial"/>
          <w:spacing w:val="-3"/>
          <w:sz w:val="22"/>
        </w:rPr>
        <w:t>s</w:t>
      </w:r>
      <w:r w:rsidRPr="0099152A">
        <w:rPr>
          <w:rFonts w:cs="Arial"/>
          <w:spacing w:val="1"/>
          <w:sz w:val="22"/>
        </w:rPr>
        <w:t>u</w:t>
      </w:r>
      <w:r w:rsidRPr="0099152A">
        <w:rPr>
          <w:rFonts w:cs="Arial"/>
          <w:spacing w:val="-1"/>
          <w:sz w:val="22"/>
        </w:rPr>
        <w:t>p</w:t>
      </w:r>
      <w:r w:rsidRPr="0099152A">
        <w:rPr>
          <w:rFonts w:cs="Arial"/>
          <w:spacing w:val="1"/>
          <w:sz w:val="22"/>
        </w:rPr>
        <w:t>po</w:t>
      </w:r>
      <w:r w:rsidRPr="0099152A">
        <w:rPr>
          <w:rFonts w:cs="Arial"/>
          <w:spacing w:val="-2"/>
          <w:sz w:val="22"/>
        </w:rPr>
        <w:t>r</w:t>
      </w:r>
      <w:r w:rsidRPr="0099152A">
        <w:rPr>
          <w:rFonts w:cs="Arial"/>
          <w:spacing w:val="1"/>
          <w:sz w:val="22"/>
        </w:rPr>
        <w:t>t</w:t>
      </w:r>
      <w:r w:rsidRPr="0099152A">
        <w:rPr>
          <w:rFonts w:cs="Arial"/>
          <w:sz w:val="22"/>
        </w:rPr>
        <w:t>o</w:t>
      </w:r>
      <w:r w:rsidRPr="0099152A">
        <w:rPr>
          <w:rFonts w:cs="Arial"/>
          <w:spacing w:val="1"/>
          <w:sz w:val="22"/>
        </w:rPr>
        <w:t xml:space="preserve"> de</w:t>
      </w:r>
      <w:r w:rsidRPr="0099152A">
        <w:rPr>
          <w:rFonts w:cs="Arial"/>
          <w:sz w:val="22"/>
        </w:rPr>
        <w:t>l</w:t>
      </w:r>
      <w:r w:rsidRPr="0099152A">
        <w:rPr>
          <w:rFonts w:cs="Arial"/>
          <w:spacing w:val="-2"/>
          <w:sz w:val="22"/>
        </w:rPr>
        <w:t>l</w:t>
      </w:r>
      <w:r w:rsidRPr="0099152A">
        <w:rPr>
          <w:rFonts w:cs="Arial"/>
          <w:sz w:val="22"/>
        </w:rPr>
        <w:t>e</w:t>
      </w:r>
      <w:r w:rsidRPr="0099152A">
        <w:rPr>
          <w:rFonts w:cs="Arial"/>
          <w:spacing w:val="3"/>
          <w:sz w:val="22"/>
        </w:rPr>
        <w:t xml:space="preserve"> </w:t>
      </w:r>
      <w:r w:rsidRPr="0099152A">
        <w:rPr>
          <w:rFonts w:cs="Arial"/>
          <w:sz w:val="22"/>
        </w:rPr>
        <w:t>s</w:t>
      </w:r>
      <w:r w:rsidRPr="0099152A">
        <w:rPr>
          <w:rFonts w:cs="Arial"/>
          <w:spacing w:val="1"/>
          <w:sz w:val="22"/>
        </w:rPr>
        <w:t>t</w:t>
      </w:r>
      <w:r w:rsidRPr="0099152A">
        <w:rPr>
          <w:rFonts w:cs="Arial"/>
          <w:spacing w:val="-2"/>
          <w:sz w:val="22"/>
        </w:rPr>
        <w:t>r</w:t>
      </w:r>
      <w:r w:rsidRPr="0099152A">
        <w:rPr>
          <w:rFonts w:cs="Arial"/>
          <w:spacing w:val="1"/>
          <w:sz w:val="22"/>
        </w:rPr>
        <w:t>u</w:t>
      </w:r>
      <w:r w:rsidRPr="0099152A">
        <w:rPr>
          <w:rFonts w:cs="Arial"/>
          <w:spacing w:val="-1"/>
          <w:sz w:val="22"/>
        </w:rPr>
        <w:t>t</w:t>
      </w:r>
      <w:r w:rsidRPr="0099152A">
        <w:rPr>
          <w:rFonts w:cs="Arial"/>
          <w:spacing w:val="1"/>
          <w:sz w:val="22"/>
        </w:rPr>
        <w:t>tu</w:t>
      </w:r>
      <w:r w:rsidRPr="0099152A">
        <w:rPr>
          <w:rFonts w:cs="Arial"/>
          <w:sz w:val="22"/>
        </w:rPr>
        <w:t xml:space="preserve">re </w:t>
      </w:r>
      <w:r w:rsidRPr="0099152A">
        <w:rPr>
          <w:rFonts w:cs="Arial"/>
          <w:spacing w:val="1"/>
          <w:sz w:val="22"/>
        </w:rPr>
        <w:t>o</w:t>
      </w:r>
      <w:r w:rsidRPr="0099152A">
        <w:rPr>
          <w:rFonts w:cs="Arial"/>
          <w:sz w:val="22"/>
        </w:rPr>
        <w:t>rg</w:t>
      </w:r>
      <w:r w:rsidRPr="0099152A">
        <w:rPr>
          <w:rFonts w:cs="Arial"/>
          <w:spacing w:val="-2"/>
          <w:sz w:val="22"/>
        </w:rPr>
        <w:t>a</w:t>
      </w:r>
      <w:r w:rsidRPr="0099152A">
        <w:rPr>
          <w:rFonts w:cs="Arial"/>
          <w:spacing w:val="1"/>
          <w:sz w:val="22"/>
        </w:rPr>
        <w:t>n</w:t>
      </w:r>
      <w:r w:rsidRPr="0099152A">
        <w:rPr>
          <w:rFonts w:cs="Arial"/>
          <w:sz w:val="22"/>
        </w:rPr>
        <w:t>i</w:t>
      </w:r>
      <w:r w:rsidRPr="0099152A">
        <w:rPr>
          <w:rFonts w:cs="Arial"/>
          <w:spacing w:val="-1"/>
          <w:sz w:val="22"/>
        </w:rPr>
        <w:t>z</w:t>
      </w:r>
      <w:r w:rsidRPr="0099152A">
        <w:rPr>
          <w:rFonts w:cs="Arial"/>
          <w:spacing w:val="1"/>
          <w:sz w:val="22"/>
        </w:rPr>
        <w:t>z</w:t>
      </w:r>
      <w:r w:rsidRPr="0099152A">
        <w:rPr>
          <w:rFonts w:cs="Arial"/>
          <w:sz w:val="22"/>
        </w:rPr>
        <w:t>a</w:t>
      </w:r>
      <w:r w:rsidRPr="0099152A">
        <w:rPr>
          <w:rFonts w:cs="Arial"/>
          <w:spacing w:val="1"/>
          <w:sz w:val="22"/>
        </w:rPr>
        <w:t>t</w:t>
      </w:r>
      <w:r w:rsidRPr="0099152A">
        <w:rPr>
          <w:rFonts w:cs="Arial"/>
          <w:sz w:val="22"/>
        </w:rPr>
        <w:t>i</w:t>
      </w:r>
      <w:r w:rsidRPr="0099152A">
        <w:rPr>
          <w:rFonts w:cs="Arial"/>
          <w:spacing w:val="-3"/>
          <w:sz w:val="22"/>
        </w:rPr>
        <w:t>v</w:t>
      </w:r>
      <w:r w:rsidRPr="0099152A">
        <w:rPr>
          <w:rFonts w:cs="Arial"/>
          <w:sz w:val="22"/>
        </w:rPr>
        <w:t xml:space="preserve">e </w:t>
      </w:r>
      <w:r w:rsidRPr="0099152A">
        <w:rPr>
          <w:rFonts w:cs="Arial"/>
          <w:spacing w:val="-1"/>
          <w:sz w:val="22"/>
        </w:rPr>
        <w:t>c</w:t>
      </w:r>
      <w:r w:rsidRPr="0099152A">
        <w:rPr>
          <w:rFonts w:cs="Arial"/>
          <w:spacing w:val="1"/>
          <w:sz w:val="22"/>
        </w:rPr>
        <w:t>h</w:t>
      </w:r>
      <w:r w:rsidRPr="0099152A">
        <w:rPr>
          <w:rFonts w:cs="Arial"/>
          <w:sz w:val="22"/>
        </w:rPr>
        <w:t>e</w:t>
      </w:r>
      <w:r w:rsidRPr="0099152A">
        <w:rPr>
          <w:rFonts w:cs="Arial"/>
          <w:spacing w:val="-4"/>
          <w:sz w:val="22"/>
        </w:rPr>
        <w:t xml:space="preserve"> </w:t>
      </w:r>
      <w:r w:rsidRPr="0099152A">
        <w:rPr>
          <w:rFonts w:cs="Arial"/>
          <w:spacing w:val="-2"/>
          <w:sz w:val="22"/>
        </w:rPr>
        <w:t>o</w:t>
      </w:r>
      <w:r w:rsidRPr="0099152A">
        <w:rPr>
          <w:rFonts w:cs="Arial"/>
          <w:spacing w:val="1"/>
          <w:sz w:val="22"/>
        </w:rPr>
        <w:t>pe</w:t>
      </w:r>
      <w:r w:rsidRPr="0099152A">
        <w:rPr>
          <w:rFonts w:cs="Arial"/>
          <w:sz w:val="22"/>
        </w:rPr>
        <w:t>ra</w:t>
      </w:r>
      <w:r w:rsidRPr="0099152A">
        <w:rPr>
          <w:rFonts w:cs="Arial"/>
          <w:spacing w:val="-1"/>
          <w:sz w:val="22"/>
        </w:rPr>
        <w:t>n</w:t>
      </w:r>
      <w:r w:rsidRPr="0099152A">
        <w:rPr>
          <w:rFonts w:cs="Arial"/>
          <w:sz w:val="22"/>
        </w:rPr>
        <w:t>o</w:t>
      </w:r>
      <w:r w:rsidRPr="0099152A">
        <w:rPr>
          <w:rFonts w:cs="Arial"/>
          <w:spacing w:val="-5"/>
          <w:sz w:val="22"/>
        </w:rPr>
        <w:t xml:space="preserve"> </w:t>
      </w:r>
      <w:r w:rsidRPr="0099152A">
        <w:rPr>
          <w:rFonts w:cs="Arial"/>
          <w:sz w:val="22"/>
        </w:rPr>
        <w:t>a</w:t>
      </w:r>
      <w:r w:rsidRPr="0099152A">
        <w:rPr>
          <w:rFonts w:cs="Arial"/>
          <w:spacing w:val="-8"/>
          <w:sz w:val="22"/>
        </w:rPr>
        <w:t xml:space="preserve"> </w:t>
      </w:r>
      <w:r w:rsidRPr="0099152A">
        <w:rPr>
          <w:rFonts w:cs="Arial"/>
          <w:sz w:val="22"/>
        </w:rPr>
        <w:t>liv</w:t>
      </w:r>
      <w:r w:rsidRPr="0099152A">
        <w:rPr>
          <w:rFonts w:cs="Arial"/>
          <w:spacing w:val="1"/>
          <w:sz w:val="22"/>
        </w:rPr>
        <w:t>e</w:t>
      </w:r>
      <w:r w:rsidRPr="0099152A">
        <w:rPr>
          <w:rFonts w:cs="Arial"/>
          <w:sz w:val="22"/>
        </w:rPr>
        <w:t>llo</w:t>
      </w:r>
      <w:r w:rsidRPr="0099152A">
        <w:rPr>
          <w:rFonts w:cs="Arial"/>
          <w:spacing w:val="-7"/>
          <w:sz w:val="22"/>
        </w:rPr>
        <w:t xml:space="preserve"> </w:t>
      </w:r>
      <w:r w:rsidRPr="0099152A">
        <w:rPr>
          <w:rFonts w:cs="Arial"/>
          <w:spacing w:val="-1"/>
          <w:sz w:val="22"/>
        </w:rPr>
        <w:t>c</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rale.</w:t>
      </w:r>
      <w:r w:rsidRPr="0099152A">
        <w:rPr>
          <w:rFonts w:cs="Arial"/>
          <w:spacing w:val="-8"/>
          <w:sz w:val="22"/>
        </w:rPr>
        <w:t xml:space="preserve"> </w:t>
      </w:r>
    </w:p>
    <w:p w:rsidR="000A5D4B" w:rsidRPr="0099152A" w:rsidRDefault="000A5D4B"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z w:val="22"/>
        </w:rPr>
      </w:pPr>
      <w:r w:rsidRPr="0099152A">
        <w:rPr>
          <w:rFonts w:cs="Arial"/>
          <w:sz w:val="22"/>
        </w:rPr>
        <w:t>Il</w:t>
      </w:r>
      <w:r w:rsidRPr="0099152A">
        <w:rPr>
          <w:rFonts w:cs="Arial"/>
          <w:spacing w:val="2"/>
          <w:sz w:val="22"/>
        </w:rPr>
        <w:t xml:space="preserve"> </w:t>
      </w:r>
      <w:r w:rsidRPr="0099152A">
        <w:rPr>
          <w:rFonts w:cs="Arial"/>
          <w:sz w:val="22"/>
        </w:rPr>
        <w:t>sis</w:t>
      </w:r>
      <w:r w:rsidRPr="0099152A">
        <w:rPr>
          <w:rFonts w:cs="Arial"/>
          <w:spacing w:val="1"/>
          <w:sz w:val="22"/>
        </w:rPr>
        <w:t>te</w:t>
      </w:r>
      <w:r w:rsidRPr="0099152A">
        <w:rPr>
          <w:rFonts w:cs="Arial"/>
          <w:sz w:val="22"/>
        </w:rPr>
        <w:t>ma</w:t>
      </w:r>
      <w:r w:rsidRPr="0099152A">
        <w:rPr>
          <w:rFonts w:cs="Arial"/>
          <w:spacing w:val="2"/>
          <w:sz w:val="22"/>
        </w:rPr>
        <w:t xml:space="preserve"> </w:t>
      </w:r>
      <w:r w:rsidRPr="0099152A">
        <w:rPr>
          <w:rFonts w:cs="Arial"/>
          <w:sz w:val="22"/>
        </w:rPr>
        <w:t xml:space="preserve">in </w:t>
      </w:r>
      <w:r w:rsidRPr="0099152A">
        <w:rPr>
          <w:rFonts w:cs="Arial"/>
          <w:spacing w:val="1"/>
          <w:sz w:val="22"/>
        </w:rPr>
        <w:t>o</w:t>
      </w:r>
      <w:r w:rsidRPr="0099152A">
        <w:rPr>
          <w:rFonts w:cs="Arial"/>
          <w:sz w:val="22"/>
        </w:rPr>
        <w:t>gg</w:t>
      </w:r>
      <w:r w:rsidRPr="0099152A">
        <w:rPr>
          <w:rFonts w:cs="Arial"/>
          <w:spacing w:val="1"/>
          <w:sz w:val="22"/>
        </w:rPr>
        <w:t>e</w:t>
      </w:r>
      <w:r w:rsidRPr="0099152A">
        <w:rPr>
          <w:rFonts w:cs="Arial"/>
          <w:spacing w:val="-1"/>
          <w:sz w:val="22"/>
        </w:rPr>
        <w:t>t</w:t>
      </w:r>
      <w:r w:rsidRPr="0099152A">
        <w:rPr>
          <w:rFonts w:cs="Arial"/>
          <w:spacing w:val="1"/>
          <w:sz w:val="22"/>
        </w:rPr>
        <w:t>t</w:t>
      </w:r>
      <w:r w:rsidRPr="0099152A">
        <w:rPr>
          <w:rFonts w:cs="Arial"/>
          <w:sz w:val="22"/>
        </w:rPr>
        <w:t>o</w:t>
      </w:r>
      <w:r w:rsidRPr="0099152A">
        <w:rPr>
          <w:rFonts w:cs="Arial"/>
          <w:spacing w:val="2"/>
          <w:sz w:val="22"/>
        </w:rPr>
        <w:t xml:space="preserve"> </w:t>
      </w:r>
      <w:r w:rsidRPr="0099152A">
        <w:rPr>
          <w:rFonts w:cs="Arial"/>
          <w:spacing w:val="-3"/>
          <w:sz w:val="22"/>
        </w:rPr>
        <w:t>s</w:t>
      </w:r>
      <w:r w:rsidRPr="0099152A">
        <w:rPr>
          <w:rFonts w:cs="Arial"/>
          <w:spacing w:val="-1"/>
          <w:sz w:val="22"/>
        </w:rPr>
        <w:t>u</w:t>
      </w:r>
      <w:r w:rsidRPr="0099152A">
        <w:rPr>
          <w:rFonts w:cs="Arial"/>
          <w:spacing w:val="1"/>
          <w:sz w:val="22"/>
        </w:rPr>
        <w:t>ppo</w:t>
      </w:r>
      <w:r w:rsidRPr="0099152A">
        <w:rPr>
          <w:rFonts w:cs="Arial"/>
          <w:spacing w:val="-2"/>
          <w:sz w:val="22"/>
        </w:rPr>
        <w:t>r</w:t>
      </w:r>
      <w:r w:rsidRPr="0099152A">
        <w:rPr>
          <w:rFonts w:cs="Arial"/>
          <w:spacing w:val="1"/>
          <w:sz w:val="22"/>
        </w:rPr>
        <w:t>t</w:t>
      </w:r>
      <w:r w:rsidRPr="0099152A">
        <w:rPr>
          <w:rFonts w:cs="Arial"/>
          <w:sz w:val="22"/>
        </w:rPr>
        <w:t>a</w:t>
      </w:r>
      <w:r w:rsidRPr="0099152A">
        <w:rPr>
          <w:rFonts w:cs="Arial"/>
          <w:spacing w:val="2"/>
          <w:sz w:val="22"/>
        </w:rPr>
        <w:t xml:space="preserve"> </w:t>
      </w:r>
      <w:r w:rsidRPr="0099152A">
        <w:rPr>
          <w:rFonts w:cs="Arial"/>
          <w:sz w:val="22"/>
        </w:rPr>
        <w:t xml:space="preserve">la </w:t>
      </w:r>
      <w:r w:rsidRPr="0099152A">
        <w:rPr>
          <w:rFonts w:cs="Arial"/>
          <w:spacing w:val="1"/>
          <w:sz w:val="22"/>
        </w:rPr>
        <w:t>D</w:t>
      </w:r>
      <w:r w:rsidRPr="0099152A">
        <w:rPr>
          <w:rFonts w:cs="Arial"/>
          <w:sz w:val="22"/>
        </w:rPr>
        <w:t>ir</w:t>
      </w:r>
      <w:r w:rsidRPr="0099152A">
        <w:rPr>
          <w:rFonts w:cs="Arial"/>
          <w:spacing w:val="-2"/>
          <w:sz w:val="22"/>
        </w:rPr>
        <w:t>e</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2"/>
          <w:sz w:val="22"/>
        </w:rPr>
        <w:t xml:space="preserve"> </w:t>
      </w:r>
      <w:r w:rsidRPr="0099152A">
        <w:rPr>
          <w:rFonts w:cs="Arial"/>
          <w:sz w:val="22"/>
        </w:rPr>
        <w:t>G</w:t>
      </w:r>
      <w:r w:rsidRPr="0099152A">
        <w:rPr>
          <w:rFonts w:cs="Arial"/>
          <w:spacing w:val="1"/>
          <w:sz w:val="22"/>
        </w:rPr>
        <w:t>e</w:t>
      </w:r>
      <w:r w:rsidRPr="0099152A">
        <w:rPr>
          <w:rFonts w:cs="Arial"/>
          <w:spacing w:val="-1"/>
          <w:sz w:val="22"/>
        </w:rPr>
        <w:t>n</w:t>
      </w:r>
      <w:r w:rsidRPr="0099152A">
        <w:rPr>
          <w:rFonts w:cs="Arial"/>
          <w:spacing w:val="1"/>
          <w:sz w:val="22"/>
        </w:rPr>
        <w:t>e</w:t>
      </w:r>
      <w:r w:rsidRPr="0099152A">
        <w:rPr>
          <w:rFonts w:cs="Arial"/>
          <w:sz w:val="22"/>
        </w:rPr>
        <w:t>rale</w:t>
      </w:r>
      <w:r w:rsidRPr="0099152A">
        <w:rPr>
          <w:rFonts w:cs="Arial"/>
          <w:spacing w:val="2"/>
          <w:sz w:val="22"/>
        </w:rPr>
        <w:t xml:space="preserve"> </w:t>
      </w:r>
      <w:r w:rsidRPr="0099152A">
        <w:rPr>
          <w:rFonts w:cs="Arial"/>
          <w:spacing w:val="-1"/>
          <w:sz w:val="22"/>
        </w:rPr>
        <w:t>n</w:t>
      </w:r>
      <w:r w:rsidRPr="0099152A">
        <w:rPr>
          <w:rFonts w:cs="Arial"/>
          <w:spacing w:val="1"/>
          <w:sz w:val="22"/>
        </w:rPr>
        <w:t>e</w:t>
      </w:r>
      <w:r w:rsidRPr="0099152A">
        <w:rPr>
          <w:rFonts w:cs="Arial"/>
          <w:sz w:val="22"/>
        </w:rPr>
        <w:t>ll'a</w:t>
      </w:r>
      <w:r w:rsidRPr="0099152A">
        <w:rPr>
          <w:rFonts w:cs="Arial"/>
          <w:spacing w:val="-1"/>
          <w:sz w:val="22"/>
        </w:rPr>
        <w:t>t</w:t>
      </w:r>
      <w:r w:rsidRPr="0099152A">
        <w:rPr>
          <w:rFonts w:cs="Arial"/>
          <w:spacing w:val="1"/>
          <w:sz w:val="22"/>
        </w:rPr>
        <w:t>t</w:t>
      </w:r>
      <w:r w:rsidRPr="0099152A">
        <w:rPr>
          <w:rFonts w:cs="Arial"/>
          <w:sz w:val="22"/>
        </w:rPr>
        <w:t>ivi</w:t>
      </w:r>
      <w:r w:rsidRPr="0099152A">
        <w:rPr>
          <w:rFonts w:cs="Arial"/>
          <w:spacing w:val="1"/>
          <w:sz w:val="22"/>
        </w:rPr>
        <w:t>t</w:t>
      </w:r>
      <w:r w:rsidRPr="0099152A">
        <w:rPr>
          <w:rFonts w:cs="Arial"/>
          <w:sz w:val="22"/>
        </w:rPr>
        <w:t xml:space="preserve">à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b/>
          <w:sz w:val="22"/>
        </w:rPr>
        <w:t>va</w:t>
      </w:r>
      <w:r w:rsidRPr="0099152A">
        <w:rPr>
          <w:rFonts w:cs="Arial"/>
          <w:b/>
          <w:spacing w:val="-2"/>
          <w:sz w:val="22"/>
        </w:rPr>
        <w:t>l</w:t>
      </w:r>
      <w:r w:rsidRPr="0099152A">
        <w:rPr>
          <w:rFonts w:cs="Arial"/>
          <w:b/>
          <w:spacing w:val="1"/>
          <w:sz w:val="22"/>
        </w:rPr>
        <w:t>ut</w:t>
      </w:r>
      <w:r w:rsidRPr="0099152A">
        <w:rPr>
          <w:rFonts w:cs="Arial"/>
          <w:b/>
          <w:spacing w:val="-2"/>
          <w:sz w:val="22"/>
        </w:rPr>
        <w:t>a</w:t>
      </w:r>
      <w:r w:rsidRPr="0099152A">
        <w:rPr>
          <w:rFonts w:cs="Arial"/>
          <w:b/>
          <w:spacing w:val="1"/>
          <w:sz w:val="22"/>
        </w:rPr>
        <w:t>z</w:t>
      </w:r>
      <w:r w:rsidRPr="0099152A">
        <w:rPr>
          <w:rFonts w:cs="Arial"/>
          <w:b/>
          <w:sz w:val="22"/>
        </w:rPr>
        <w:t>i</w:t>
      </w:r>
      <w:r w:rsidRPr="0099152A">
        <w:rPr>
          <w:rFonts w:cs="Arial"/>
          <w:b/>
          <w:spacing w:val="1"/>
          <w:sz w:val="22"/>
        </w:rPr>
        <w:t>o</w:t>
      </w:r>
      <w:r w:rsidRPr="0099152A">
        <w:rPr>
          <w:rFonts w:cs="Arial"/>
          <w:b/>
          <w:spacing w:val="-1"/>
          <w:sz w:val="22"/>
        </w:rPr>
        <w:t>n</w:t>
      </w:r>
      <w:r w:rsidRPr="0099152A">
        <w:rPr>
          <w:rFonts w:cs="Arial"/>
          <w:b/>
          <w:sz w:val="22"/>
        </w:rPr>
        <w:t>e</w:t>
      </w:r>
      <w:r w:rsidRPr="0099152A">
        <w:rPr>
          <w:rFonts w:cs="Arial"/>
          <w:b/>
          <w:spacing w:val="2"/>
          <w:sz w:val="22"/>
        </w:rPr>
        <w:t xml:space="preserve"> </w:t>
      </w:r>
      <w:r w:rsidRPr="0099152A">
        <w:rPr>
          <w:rFonts w:cs="Arial"/>
          <w:b/>
          <w:spacing w:val="1"/>
          <w:sz w:val="22"/>
        </w:rPr>
        <w:t>de</w:t>
      </w:r>
      <w:r w:rsidRPr="0099152A">
        <w:rPr>
          <w:rFonts w:cs="Arial"/>
          <w:b/>
          <w:sz w:val="22"/>
        </w:rPr>
        <w:t>ll'</w:t>
      </w:r>
      <w:r w:rsidRPr="0099152A">
        <w:rPr>
          <w:rFonts w:cs="Arial"/>
          <w:b/>
          <w:spacing w:val="-2"/>
          <w:sz w:val="22"/>
        </w:rPr>
        <w:t>a</w:t>
      </w:r>
      <w:r w:rsidRPr="0099152A">
        <w:rPr>
          <w:rFonts w:cs="Arial"/>
          <w:b/>
          <w:spacing w:val="1"/>
          <w:sz w:val="22"/>
        </w:rPr>
        <w:t>n</w:t>
      </w:r>
      <w:r w:rsidRPr="0099152A">
        <w:rPr>
          <w:rFonts w:cs="Arial"/>
          <w:b/>
          <w:spacing w:val="-1"/>
          <w:sz w:val="22"/>
        </w:rPr>
        <w:t>d</w:t>
      </w:r>
      <w:r w:rsidRPr="0099152A">
        <w:rPr>
          <w:rFonts w:cs="Arial"/>
          <w:b/>
          <w:sz w:val="22"/>
        </w:rPr>
        <w:t>am</w:t>
      </w:r>
      <w:r w:rsidRPr="0099152A">
        <w:rPr>
          <w:rFonts w:cs="Arial"/>
          <w:b/>
          <w:spacing w:val="1"/>
          <w:sz w:val="22"/>
        </w:rPr>
        <w:t>e</w:t>
      </w:r>
      <w:r w:rsidRPr="0099152A">
        <w:rPr>
          <w:rFonts w:cs="Arial"/>
          <w:b/>
          <w:spacing w:val="-1"/>
          <w:sz w:val="22"/>
        </w:rPr>
        <w:t>nt</w:t>
      </w:r>
      <w:r w:rsidRPr="0099152A">
        <w:rPr>
          <w:rFonts w:cs="Arial"/>
          <w:b/>
          <w:sz w:val="22"/>
        </w:rPr>
        <w:t xml:space="preserve">o </w:t>
      </w:r>
      <w:r w:rsidRPr="0099152A">
        <w:rPr>
          <w:rFonts w:cs="Arial"/>
          <w:b/>
          <w:spacing w:val="1"/>
          <w:sz w:val="22"/>
        </w:rPr>
        <w:t>de</w:t>
      </w:r>
      <w:r w:rsidRPr="0099152A">
        <w:rPr>
          <w:rFonts w:cs="Arial"/>
          <w:b/>
          <w:sz w:val="22"/>
        </w:rPr>
        <w:t>lla</w:t>
      </w:r>
      <w:r w:rsidRPr="0099152A">
        <w:rPr>
          <w:rFonts w:cs="Arial"/>
          <w:b/>
          <w:spacing w:val="-5"/>
          <w:sz w:val="22"/>
        </w:rPr>
        <w:t xml:space="preserve"> </w:t>
      </w:r>
      <w:r w:rsidRPr="0099152A">
        <w:rPr>
          <w:rFonts w:cs="Arial"/>
          <w:b/>
          <w:sz w:val="22"/>
        </w:rPr>
        <w:t>g</w:t>
      </w:r>
      <w:r w:rsidRPr="0099152A">
        <w:rPr>
          <w:rFonts w:cs="Arial"/>
          <w:b/>
          <w:spacing w:val="1"/>
          <w:sz w:val="22"/>
        </w:rPr>
        <w:t>e</w:t>
      </w:r>
      <w:r w:rsidRPr="0099152A">
        <w:rPr>
          <w:rFonts w:cs="Arial"/>
          <w:b/>
          <w:sz w:val="22"/>
        </w:rPr>
        <w:t>s</w:t>
      </w:r>
      <w:r w:rsidRPr="0099152A">
        <w:rPr>
          <w:rFonts w:cs="Arial"/>
          <w:b/>
          <w:spacing w:val="1"/>
          <w:sz w:val="22"/>
        </w:rPr>
        <w:t>t</w:t>
      </w:r>
      <w:r w:rsidRPr="0099152A">
        <w:rPr>
          <w:rFonts w:cs="Arial"/>
          <w:b/>
          <w:spacing w:val="-2"/>
          <w:sz w:val="22"/>
        </w:rPr>
        <w:t>i</w:t>
      </w:r>
      <w:r w:rsidRPr="0099152A">
        <w:rPr>
          <w:rFonts w:cs="Arial"/>
          <w:b/>
          <w:spacing w:val="1"/>
          <w:sz w:val="22"/>
        </w:rPr>
        <w:t>on</w:t>
      </w:r>
      <w:r w:rsidRPr="0099152A">
        <w:rPr>
          <w:rFonts w:cs="Arial"/>
          <w:b/>
          <w:sz w:val="22"/>
        </w:rPr>
        <w:t>e</w:t>
      </w:r>
      <w:r w:rsidRPr="0099152A">
        <w:rPr>
          <w:rFonts w:cs="Arial"/>
          <w:spacing w:val="-8"/>
          <w:sz w:val="22"/>
        </w:rPr>
        <w:t xml:space="preserve"> </w:t>
      </w:r>
      <w:r w:rsidRPr="0099152A">
        <w:rPr>
          <w:rFonts w:cs="Arial"/>
          <w:spacing w:val="1"/>
          <w:sz w:val="22"/>
        </w:rPr>
        <w:t>de</w:t>
      </w:r>
      <w:r w:rsidRPr="0099152A">
        <w:rPr>
          <w:rFonts w:cs="Arial"/>
          <w:sz w:val="22"/>
        </w:rPr>
        <w:t>ll'</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e</w:t>
      </w:r>
      <w:r w:rsidRPr="0099152A">
        <w:rPr>
          <w:rFonts w:cs="Arial"/>
          <w:spacing w:val="-1"/>
          <w:sz w:val="22"/>
        </w:rPr>
        <w:t>n</w:t>
      </w:r>
      <w:r w:rsidRPr="0099152A">
        <w:rPr>
          <w:rFonts w:cs="Arial"/>
          <w:spacing w:val="1"/>
          <w:sz w:val="22"/>
        </w:rPr>
        <w:t>d</w:t>
      </w:r>
      <w:r w:rsidRPr="0099152A">
        <w:rPr>
          <w:rFonts w:cs="Arial"/>
          <w:sz w:val="22"/>
        </w:rPr>
        <w:t>a</w:t>
      </w:r>
      <w:r w:rsidRPr="0099152A">
        <w:rPr>
          <w:rFonts w:cs="Arial"/>
          <w:spacing w:val="-6"/>
          <w:sz w:val="22"/>
        </w:rPr>
        <w:t xml:space="preserve"> </w:t>
      </w:r>
      <w:r w:rsidRPr="0099152A">
        <w:rPr>
          <w:rFonts w:cs="Arial"/>
          <w:sz w:val="22"/>
        </w:rPr>
        <w:t>m</w:t>
      </w:r>
      <w:r w:rsidRPr="0099152A">
        <w:rPr>
          <w:rFonts w:cs="Arial"/>
          <w:spacing w:val="1"/>
          <w:sz w:val="22"/>
        </w:rPr>
        <w:t>ed</w:t>
      </w:r>
      <w:r w:rsidRPr="0099152A">
        <w:rPr>
          <w:rFonts w:cs="Arial"/>
          <w:sz w:val="22"/>
        </w:rPr>
        <w:t>i</w:t>
      </w:r>
      <w:r w:rsidRPr="0099152A">
        <w:rPr>
          <w:rFonts w:cs="Arial"/>
          <w:spacing w:val="-2"/>
          <w:sz w:val="22"/>
        </w:rPr>
        <w:t>a</w:t>
      </w:r>
      <w:r w:rsidRPr="0099152A">
        <w:rPr>
          <w:rFonts w:cs="Arial"/>
          <w:spacing w:val="1"/>
          <w:sz w:val="22"/>
        </w:rPr>
        <w:t>n</w:t>
      </w:r>
      <w:r w:rsidRPr="0099152A">
        <w:rPr>
          <w:rFonts w:cs="Arial"/>
          <w:spacing w:val="-1"/>
          <w:sz w:val="22"/>
        </w:rPr>
        <w:t>t</w:t>
      </w:r>
      <w:r w:rsidRPr="0099152A">
        <w:rPr>
          <w:rFonts w:cs="Arial"/>
          <w:sz w:val="22"/>
        </w:rPr>
        <w:t>e</w:t>
      </w:r>
      <w:r w:rsidRPr="0099152A">
        <w:rPr>
          <w:rFonts w:cs="Arial"/>
          <w:spacing w:val="-5"/>
          <w:sz w:val="22"/>
        </w:rPr>
        <w:t xml:space="preserve"> </w:t>
      </w:r>
      <w:r w:rsidRPr="0099152A">
        <w:rPr>
          <w:rFonts w:cs="Arial"/>
          <w:sz w:val="22"/>
        </w:rPr>
        <w:t>l'</w:t>
      </w:r>
      <w:r w:rsidRPr="0099152A">
        <w:rPr>
          <w:rFonts w:cs="Arial"/>
          <w:spacing w:val="1"/>
          <w:sz w:val="22"/>
        </w:rPr>
        <w:t>ut</w:t>
      </w:r>
      <w:r w:rsidRPr="0099152A">
        <w:rPr>
          <w:rFonts w:cs="Arial"/>
          <w:sz w:val="22"/>
        </w:rPr>
        <w:t>i</w:t>
      </w:r>
      <w:r w:rsidRPr="0099152A">
        <w:rPr>
          <w:rFonts w:cs="Arial"/>
          <w:spacing w:val="-2"/>
          <w:sz w:val="22"/>
        </w:rPr>
        <w:t>l</w:t>
      </w:r>
      <w:r w:rsidRPr="0099152A">
        <w:rPr>
          <w:rFonts w:cs="Arial"/>
          <w:sz w:val="22"/>
        </w:rPr>
        <w:t>i</w:t>
      </w:r>
      <w:r w:rsidRPr="0099152A">
        <w:rPr>
          <w:rFonts w:cs="Arial"/>
          <w:spacing w:val="1"/>
          <w:sz w:val="22"/>
        </w:rPr>
        <w:t>z</w:t>
      </w:r>
      <w:r w:rsidRPr="0099152A">
        <w:rPr>
          <w:rFonts w:cs="Arial"/>
          <w:spacing w:val="-1"/>
          <w:sz w:val="22"/>
        </w:rPr>
        <w:t>z</w:t>
      </w:r>
      <w:r w:rsidRPr="0099152A">
        <w:rPr>
          <w:rFonts w:cs="Arial"/>
          <w:sz w:val="22"/>
        </w:rPr>
        <w:t>o</w:t>
      </w:r>
      <w:r w:rsidRPr="0099152A">
        <w:rPr>
          <w:rFonts w:cs="Arial"/>
          <w:spacing w:val="-6"/>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z w:val="22"/>
        </w:rPr>
        <w:t>s</w:t>
      </w:r>
      <w:r w:rsidRPr="0099152A">
        <w:rPr>
          <w:rFonts w:cs="Arial"/>
          <w:spacing w:val="1"/>
          <w:sz w:val="22"/>
        </w:rPr>
        <w:t>t</w:t>
      </w:r>
      <w:r w:rsidRPr="0099152A">
        <w:rPr>
          <w:rFonts w:cs="Arial"/>
          <w:sz w:val="22"/>
        </w:rPr>
        <w:t>r</w:t>
      </w:r>
      <w:r w:rsidRPr="0099152A">
        <w:rPr>
          <w:rFonts w:cs="Arial"/>
          <w:spacing w:val="1"/>
          <w:sz w:val="22"/>
        </w:rPr>
        <w:t>u</w:t>
      </w:r>
      <w:r w:rsidRPr="0099152A">
        <w:rPr>
          <w:rFonts w:cs="Arial"/>
          <w:sz w:val="22"/>
        </w:rPr>
        <w:t>m</w:t>
      </w:r>
      <w:r w:rsidRPr="0099152A">
        <w:rPr>
          <w:rFonts w:cs="Arial"/>
          <w:spacing w:val="-2"/>
          <w:sz w:val="22"/>
        </w:rPr>
        <w:t>e</w:t>
      </w:r>
      <w:r w:rsidRPr="0099152A">
        <w:rPr>
          <w:rFonts w:cs="Arial"/>
          <w:spacing w:val="1"/>
          <w:sz w:val="22"/>
        </w:rPr>
        <w:t>nt</w:t>
      </w:r>
      <w:r w:rsidRPr="0099152A">
        <w:rPr>
          <w:rFonts w:cs="Arial"/>
          <w:sz w:val="22"/>
        </w:rPr>
        <w:t>i</w:t>
      </w:r>
      <w:r w:rsidRPr="0099152A">
        <w:rPr>
          <w:rFonts w:cs="Arial"/>
          <w:spacing w:val="-6"/>
          <w:sz w:val="22"/>
        </w:rPr>
        <w:t xml:space="preserve"> </w:t>
      </w:r>
      <w:r w:rsidRPr="0099152A">
        <w:rPr>
          <w:rFonts w:cs="Arial"/>
          <w:sz w:val="22"/>
        </w:rPr>
        <w:t>g</w:t>
      </w:r>
      <w:r w:rsidRPr="0099152A">
        <w:rPr>
          <w:rFonts w:cs="Arial"/>
          <w:spacing w:val="1"/>
          <w:sz w:val="22"/>
        </w:rPr>
        <w:t>e</w:t>
      </w:r>
      <w:r w:rsidRPr="0099152A">
        <w:rPr>
          <w:rFonts w:cs="Arial"/>
          <w:spacing w:val="-3"/>
          <w:sz w:val="22"/>
        </w:rPr>
        <w:t>s</w:t>
      </w:r>
      <w:r w:rsidRPr="0099152A">
        <w:rPr>
          <w:rFonts w:cs="Arial"/>
          <w:spacing w:val="1"/>
          <w:sz w:val="22"/>
        </w:rPr>
        <w:t>t</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ali</w:t>
      </w:r>
      <w:r w:rsidRPr="0099152A">
        <w:rPr>
          <w:rFonts w:cs="Arial"/>
          <w:spacing w:val="-7"/>
          <w:sz w:val="22"/>
        </w:rPr>
        <w:t xml:space="preserve"> </w:t>
      </w:r>
      <w:r w:rsidRPr="0099152A">
        <w:rPr>
          <w:rFonts w:cs="Arial"/>
          <w:spacing w:val="1"/>
          <w:sz w:val="22"/>
        </w:rPr>
        <w:t>q</w:t>
      </w:r>
      <w:r w:rsidRPr="0099152A">
        <w:rPr>
          <w:rFonts w:cs="Arial"/>
          <w:spacing w:val="-1"/>
          <w:sz w:val="22"/>
        </w:rPr>
        <w:t>u</w:t>
      </w:r>
      <w:r w:rsidRPr="0099152A">
        <w:rPr>
          <w:rFonts w:cs="Arial"/>
          <w:sz w:val="22"/>
        </w:rPr>
        <w:t>a</w:t>
      </w:r>
      <w:r w:rsidRPr="0099152A">
        <w:rPr>
          <w:rFonts w:cs="Arial"/>
          <w:spacing w:val="-2"/>
          <w:sz w:val="22"/>
        </w:rPr>
        <w:t>l</w:t>
      </w:r>
      <w:r w:rsidRPr="0099152A">
        <w:rPr>
          <w:rFonts w:cs="Arial"/>
          <w:sz w:val="22"/>
        </w:rPr>
        <w:t>i</w:t>
      </w:r>
      <w:r w:rsidRPr="0099152A">
        <w:rPr>
          <w:rFonts w:cs="Arial"/>
          <w:spacing w:val="-6"/>
          <w:sz w:val="22"/>
        </w:rPr>
        <w:t xml:space="preserve"> </w:t>
      </w:r>
      <w:r w:rsidRPr="0099152A">
        <w:rPr>
          <w:rFonts w:cs="Arial"/>
          <w:sz w:val="22"/>
        </w:rPr>
        <w:t>il</w:t>
      </w:r>
      <w:r w:rsidRPr="0099152A">
        <w:rPr>
          <w:rFonts w:cs="Arial"/>
          <w:spacing w:val="-5"/>
          <w:sz w:val="22"/>
        </w:rPr>
        <w:t xml:space="preserve">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pacing w:val="-1"/>
          <w:sz w:val="22"/>
        </w:rPr>
        <w:t>c</w:t>
      </w:r>
      <w:r w:rsidRPr="0099152A">
        <w:rPr>
          <w:rFonts w:cs="Arial"/>
          <w:spacing w:val="1"/>
          <w:sz w:val="22"/>
        </w:rPr>
        <w:t>e</w:t>
      </w:r>
      <w:r w:rsidRPr="0099152A">
        <w:rPr>
          <w:rFonts w:cs="Arial"/>
          <w:sz w:val="22"/>
        </w:rPr>
        <w:t>sso</w:t>
      </w:r>
      <w:r w:rsidRPr="0099152A">
        <w:rPr>
          <w:rFonts w:cs="Arial"/>
          <w:spacing w:val="-6"/>
          <w:sz w:val="22"/>
        </w:rPr>
        <w:t xml:space="preserve"> </w:t>
      </w:r>
      <w:r w:rsidRPr="0099152A">
        <w:rPr>
          <w:rFonts w:cs="Arial"/>
          <w:spacing w:val="1"/>
          <w:sz w:val="22"/>
        </w:rPr>
        <w:t>d</w:t>
      </w:r>
      <w:r w:rsidRPr="0099152A">
        <w:rPr>
          <w:rFonts w:cs="Arial"/>
          <w:sz w:val="22"/>
        </w:rPr>
        <w:t>i</w:t>
      </w:r>
      <w:r w:rsidRPr="0099152A">
        <w:rPr>
          <w:rFonts w:cs="Arial"/>
          <w:spacing w:val="-5"/>
          <w:sz w:val="22"/>
        </w:rPr>
        <w:t xml:space="preserve"> </w:t>
      </w:r>
      <w:r w:rsidRPr="0099152A">
        <w:rPr>
          <w:rFonts w:cs="Arial"/>
          <w:spacing w:val="-1"/>
          <w:sz w:val="22"/>
        </w:rPr>
        <w:t>b</w:t>
      </w:r>
      <w:r w:rsidRPr="0099152A">
        <w:rPr>
          <w:rFonts w:cs="Arial"/>
          <w:spacing w:val="1"/>
          <w:sz w:val="22"/>
        </w:rPr>
        <w:t>ud</w:t>
      </w:r>
      <w:r w:rsidRPr="0099152A">
        <w:rPr>
          <w:rFonts w:cs="Arial"/>
          <w:sz w:val="22"/>
        </w:rPr>
        <w:t>g</w:t>
      </w:r>
      <w:r w:rsidRPr="0099152A">
        <w:rPr>
          <w:rFonts w:cs="Arial"/>
          <w:spacing w:val="-2"/>
          <w:sz w:val="22"/>
        </w:rPr>
        <w:t>e</w:t>
      </w:r>
      <w:r w:rsidRPr="0099152A">
        <w:rPr>
          <w:rFonts w:cs="Arial"/>
          <w:sz w:val="22"/>
        </w:rPr>
        <w:t>t</w:t>
      </w:r>
      <w:r w:rsidRPr="0099152A">
        <w:rPr>
          <w:rFonts w:cs="Arial"/>
          <w:spacing w:val="-4"/>
          <w:sz w:val="22"/>
        </w:rPr>
        <w:t xml:space="preserve"> </w:t>
      </w:r>
      <w:r w:rsidRPr="0099152A">
        <w:rPr>
          <w:rFonts w:cs="Arial"/>
          <w:sz w:val="22"/>
        </w:rPr>
        <w:t>e</w:t>
      </w:r>
      <w:r w:rsidRPr="0099152A">
        <w:rPr>
          <w:rFonts w:cs="Arial"/>
          <w:spacing w:val="-4"/>
          <w:sz w:val="22"/>
        </w:rPr>
        <w:t xml:space="preserve"> </w:t>
      </w:r>
      <w:r w:rsidRPr="0099152A">
        <w:rPr>
          <w:rFonts w:cs="Arial"/>
          <w:spacing w:val="-2"/>
          <w:sz w:val="22"/>
        </w:rPr>
        <w:t>i</w:t>
      </w:r>
      <w:r w:rsidRPr="0099152A">
        <w:rPr>
          <w:rFonts w:cs="Arial"/>
          <w:sz w:val="22"/>
        </w:rPr>
        <w:t>l sis</w:t>
      </w:r>
      <w:r w:rsidRPr="0099152A">
        <w:rPr>
          <w:rFonts w:cs="Arial"/>
          <w:spacing w:val="1"/>
          <w:sz w:val="22"/>
        </w:rPr>
        <w:t>te</w:t>
      </w:r>
      <w:r w:rsidRPr="0099152A">
        <w:rPr>
          <w:rFonts w:cs="Arial"/>
          <w:sz w:val="22"/>
        </w:rPr>
        <w:t>ma</w:t>
      </w:r>
      <w:r w:rsidRPr="0099152A">
        <w:rPr>
          <w:rFonts w:cs="Arial"/>
          <w:spacing w:val="1"/>
          <w:sz w:val="22"/>
        </w:rPr>
        <w:t xml:space="preserve"> d</w:t>
      </w:r>
      <w:r w:rsidRPr="0099152A">
        <w:rPr>
          <w:rFonts w:cs="Arial"/>
          <w:sz w:val="22"/>
        </w:rPr>
        <w:t>i</w:t>
      </w:r>
      <w:r w:rsidRPr="0099152A">
        <w:rPr>
          <w:rFonts w:cs="Arial"/>
          <w:spacing w:val="4"/>
          <w:sz w:val="22"/>
        </w:rPr>
        <w:t xml:space="preserve"> </w:t>
      </w:r>
      <w:r w:rsidRPr="0099152A">
        <w:rPr>
          <w:rFonts w:cs="Arial"/>
          <w:spacing w:val="-2"/>
          <w:sz w:val="22"/>
        </w:rPr>
        <w:t>r</w:t>
      </w:r>
      <w:r w:rsidRPr="0099152A">
        <w:rPr>
          <w:rFonts w:cs="Arial"/>
          <w:spacing w:val="1"/>
          <w:sz w:val="22"/>
        </w:rPr>
        <w:t>epo</w:t>
      </w:r>
      <w:r w:rsidRPr="0099152A">
        <w:rPr>
          <w:rFonts w:cs="Arial"/>
          <w:spacing w:val="-2"/>
          <w:sz w:val="22"/>
        </w:rPr>
        <w:t>r</w:t>
      </w:r>
      <w:r w:rsidRPr="0099152A">
        <w:rPr>
          <w:rFonts w:cs="Arial"/>
          <w:spacing w:val="1"/>
          <w:sz w:val="22"/>
        </w:rPr>
        <w:t>t</w:t>
      </w:r>
      <w:r w:rsidRPr="0099152A">
        <w:rPr>
          <w:rFonts w:cs="Arial"/>
          <w:sz w:val="22"/>
        </w:rPr>
        <w:t>i</w:t>
      </w:r>
      <w:r w:rsidRPr="0099152A">
        <w:rPr>
          <w:rFonts w:cs="Arial"/>
          <w:spacing w:val="1"/>
          <w:sz w:val="22"/>
        </w:rPr>
        <w:t>n</w:t>
      </w:r>
      <w:r w:rsidRPr="0099152A">
        <w:rPr>
          <w:rFonts w:cs="Arial"/>
          <w:sz w:val="22"/>
        </w:rPr>
        <w:t>g. In</w:t>
      </w:r>
      <w:r w:rsidRPr="0099152A">
        <w:rPr>
          <w:rFonts w:cs="Arial"/>
          <w:spacing w:val="2"/>
          <w:sz w:val="22"/>
        </w:rPr>
        <w:t xml:space="preserve"> </w:t>
      </w:r>
      <w:r w:rsidRPr="0099152A">
        <w:rPr>
          <w:rFonts w:cs="Arial"/>
          <w:spacing w:val="1"/>
          <w:sz w:val="22"/>
        </w:rPr>
        <w:t>p</w:t>
      </w:r>
      <w:r w:rsidRPr="0099152A">
        <w:rPr>
          <w:rFonts w:cs="Arial"/>
          <w:sz w:val="22"/>
        </w:rPr>
        <w:t>ar</w:t>
      </w:r>
      <w:r w:rsidRPr="0099152A">
        <w:rPr>
          <w:rFonts w:cs="Arial"/>
          <w:spacing w:val="1"/>
          <w:sz w:val="22"/>
        </w:rPr>
        <w:t>t</w:t>
      </w:r>
      <w:r w:rsidRPr="0099152A">
        <w:rPr>
          <w:rFonts w:cs="Arial"/>
          <w:sz w:val="22"/>
        </w:rPr>
        <w:t>i</w:t>
      </w:r>
      <w:r w:rsidRPr="0099152A">
        <w:rPr>
          <w:rFonts w:cs="Arial"/>
          <w:spacing w:val="-1"/>
          <w:sz w:val="22"/>
        </w:rPr>
        <w:t>c</w:t>
      </w:r>
      <w:r w:rsidRPr="0099152A">
        <w:rPr>
          <w:rFonts w:cs="Arial"/>
          <w:spacing w:val="1"/>
          <w:sz w:val="22"/>
        </w:rPr>
        <w:t>o</w:t>
      </w:r>
      <w:r w:rsidRPr="0099152A">
        <w:rPr>
          <w:rFonts w:cs="Arial"/>
          <w:sz w:val="22"/>
        </w:rPr>
        <w:t>la</w:t>
      </w:r>
      <w:r w:rsidRPr="0099152A">
        <w:rPr>
          <w:rFonts w:cs="Arial"/>
          <w:spacing w:val="-2"/>
          <w:sz w:val="22"/>
        </w:rPr>
        <w:t>r</w:t>
      </w:r>
      <w:r w:rsidRPr="0099152A">
        <w:rPr>
          <w:rFonts w:cs="Arial"/>
          <w:spacing w:val="1"/>
          <w:sz w:val="22"/>
        </w:rPr>
        <w:t>e</w:t>
      </w:r>
      <w:r w:rsidRPr="0099152A">
        <w:rPr>
          <w:rFonts w:cs="Arial"/>
          <w:sz w:val="22"/>
        </w:rPr>
        <w:t>,</w:t>
      </w:r>
      <w:r w:rsidRPr="0099152A">
        <w:rPr>
          <w:rFonts w:cs="Arial"/>
          <w:spacing w:val="1"/>
          <w:sz w:val="22"/>
        </w:rPr>
        <w:t xml:space="preserve"> t</w:t>
      </w:r>
      <w:r w:rsidRPr="0099152A">
        <w:rPr>
          <w:rFonts w:cs="Arial"/>
          <w:sz w:val="22"/>
        </w:rPr>
        <w:t>ram</w:t>
      </w:r>
      <w:r w:rsidRPr="0099152A">
        <w:rPr>
          <w:rFonts w:cs="Arial"/>
          <w:spacing w:val="-2"/>
          <w:sz w:val="22"/>
        </w:rPr>
        <w:t>i</w:t>
      </w:r>
      <w:r w:rsidRPr="0099152A">
        <w:rPr>
          <w:rFonts w:cs="Arial"/>
          <w:spacing w:val="1"/>
          <w:sz w:val="22"/>
        </w:rPr>
        <w:t>t</w:t>
      </w:r>
      <w:r w:rsidRPr="0099152A">
        <w:rPr>
          <w:rFonts w:cs="Arial"/>
          <w:sz w:val="22"/>
        </w:rPr>
        <w:t>e</w:t>
      </w:r>
      <w:r w:rsidRPr="0099152A">
        <w:rPr>
          <w:rFonts w:cs="Arial"/>
          <w:spacing w:val="4"/>
          <w:sz w:val="22"/>
        </w:rPr>
        <w:t xml:space="preserve"> </w:t>
      </w:r>
      <w:r w:rsidRPr="0099152A">
        <w:rPr>
          <w:rFonts w:cs="Arial"/>
          <w:sz w:val="22"/>
        </w:rPr>
        <w:t>il</w:t>
      </w:r>
      <w:r w:rsidRPr="0099152A">
        <w:rPr>
          <w:rFonts w:cs="Arial"/>
          <w:spacing w:val="1"/>
          <w:sz w:val="22"/>
        </w:rPr>
        <w:t xml:space="preserve"> </w:t>
      </w:r>
      <w:r w:rsidRPr="0099152A">
        <w:rPr>
          <w:rFonts w:cs="Arial"/>
          <w:sz w:val="22"/>
        </w:rPr>
        <w:t>si</w:t>
      </w:r>
      <w:r w:rsidRPr="0099152A">
        <w:rPr>
          <w:rFonts w:cs="Arial"/>
          <w:spacing w:val="-3"/>
          <w:sz w:val="22"/>
        </w:rPr>
        <w:t>s</w:t>
      </w:r>
      <w:r w:rsidRPr="0099152A">
        <w:rPr>
          <w:rFonts w:cs="Arial"/>
          <w:spacing w:val="1"/>
          <w:sz w:val="22"/>
        </w:rPr>
        <w:t>te</w:t>
      </w:r>
      <w:r w:rsidRPr="0099152A">
        <w:rPr>
          <w:rFonts w:cs="Arial"/>
          <w:sz w:val="22"/>
        </w:rPr>
        <w:t>ma</w:t>
      </w:r>
      <w:r w:rsidRPr="0099152A">
        <w:rPr>
          <w:rFonts w:cs="Arial"/>
          <w:spacing w:val="1"/>
          <w:sz w:val="22"/>
        </w:rPr>
        <w:t xml:space="preserve"> d</w:t>
      </w:r>
      <w:r w:rsidRPr="0099152A">
        <w:rPr>
          <w:rFonts w:cs="Arial"/>
          <w:sz w:val="22"/>
        </w:rPr>
        <w:t>i</w:t>
      </w:r>
      <w:r w:rsidRPr="0099152A">
        <w:rPr>
          <w:rFonts w:cs="Arial"/>
          <w:spacing w:val="1"/>
          <w:sz w:val="22"/>
        </w:rPr>
        <w:t xml:space="preserve"> b</w:t>
      </w:r>
      <w:r w:rsidRPr="0099152A">
        <w:rPr>
          <w:rFonts w:cs="Arial"/>
          <w:spacing w:val="-1"/>
          <w:sz w:val="22"/>
        </w:rPr>
        <w:t>u</w:t>
      </w:r>
      <w:r w:rsidRPr="0099152A">
        <w:rPr>
          <w:rFonts w:cs="Arial"/>
          <w:spacing w:val="1"/>
          <w:sz w:val="22"/>
        </w:rPr>
        <w:t>d</w:t>
      </w:r>
      <w:r w:rsidRPr="0099152A">
        <w:rPr>
          <w:rFonts w:cs="Arial"/>
          <w:sz w:val="22"/>
        </w:rPr>
        <w:t>g</w:t>
      </w:r>
      <w:r w:rsidRPr="0099152A">
        <w:rPr>
          <w:rFonts w:cs="Arial"/>
          <w:spacing w:val="1"/>
          <w:sz w:val="22"/>
        </w:rPr>
        <w:t>e</w:t>
      </w:r>
      <w:r w:rsidRPr="0099152A">
        <w:rPr>
          <w:rFonts w:cs="Arial"/>
          <w:spacing w:val="-1"/>
          <w:sz w:val="22"/>
        </w:rPr>
        <w:t>t</w:t>
      </w:r>
      <w:r w:rsidRPr="0099152A">
        <w:rPr>
          <w:rFonts w:cs="Arial"/>
          <w:sz w:val="22"/>
        </w:rPr>
        <w:t>,</w:t>
      </w:r>
      <w:r w:rsidRPr="0099152A">
        <w:rPr>
          <w:rFonts w:cs="Arial"/>
          <w:spacing w:val="4"/>
          <w:sz w:val="22"/>
        </w:rPr>
        <w:t xml:space="preserve"> </w:t>
      </w:r>
      <w:r w:rsidRPr="0099152A">
        <w:rPr>
          <w:rFonts w:cs="Arial"/>
          <w:spacing w:val="-1"/>
          <w:sz w:val="22"/>
        </w:rPr>
        <w:t>p</w:t>
      </w:r>
      <w:r w:rsidRPr="0099152A">
        <w:rPr>
          <w:rFonts w:cs="Arial"/>
          <w:sz w:val="22"/>
        </w:rPr>
        <w:t>ar</w:t>
      </w:r>
      <w:r w:rsidRPr="0099152A">
        <w:rPr>
          <w:rFonts w:cs="Arial"/>
          <w:spacing w:val="1"/>
          <w:sz w:val="22"/>
        </w:rPr>
        <w:t>te</w:t>
      </w:r>
      <w:r w:rsidRPr="0099152A">
        <w:rPr>
          <w:rFonts w:cs="Arial"/>
          <w:spacing w:val="-1"/>
          <w:sz w:val="22"/>
        </w:rPr>
        <w:t>c</w:t>
      </w:r>
      <w:r w:rsidRPr="0099152A">
        <w:rPr>
          <w:rFonts w:cs="Arial"/>
          <w:spacing w:val="-2"/>
          <w:sz w:val="22"/>
        </w:rPr>
        <w:t>i</w:t>
      </w:r>
      <w:r w:rsidRPr="0099152A">
        <w:rPr>
          <w:rFonts w:cs="Arial"/>
          <w:spacing w:val="1"/>
          <w:sz w:val="22"/>
        </w:rPr>
        <w:t>p</w:t>
      </w:r>
      <w:r w:rsidRPr="0099152A">
        <w:rPr>
          <w:rFonts w:cs="Arial"/>
          <w:sz w:val="22"/>
        </w:rPr>
        <w:t>a</w:t>
      </w:r>
      <w:r w:rsidRPr="0099152A">
        <w:rPr>
          <w:rFonts w:cs="Arial"/>
          <w:spacing w:val="4"/>
          <w:sz w:val="22"/>
        </w:rPr>
        <w:t xml:space="preserve"> </w:t>
      </w:r>
      <w:r w:rsidRPr="0099152A">
        <w:rPr>
          <w:rFonts w:cs="Arial"/>
          <w:sz w:val="22"/>
        </w:rPr>
        <w:t>alla</w:t>
      </w:r>
      <w:r w:rsidRPr="0099152A">
        <w:rPr>
          <w:rFonts w:cs="Arial"/>
          <w:spacing w:val="1"/>
          <w:sz w:val="22"/>
        </w:rPr>
        <w:t xml:space="preserve"> </w:t>
      </w:r>
      <w:r w:rsidRPr="0099152A">
        <w:rPr>
          <w:rFonts w:cs="Arial"/>
          <w:spacing w:val="-1"/>
          <w:sz w:val="22"/>
        </w:rPr>
        <w:t>d</w:t>
      </w:r>
      <w:r w:rsidRPr="0099152A">
        <w:rPr>
          <w:rFonts w:cs="Arial"/>
          <w:spacing w:val="1"/>
          <w:sz w:val="22"/>
        </w:rPr>
        <w:t>e</w:t>
      </w:r>
      <w:r w:rsidRPr="0099152A">
        <w:rPr>
          <w:rFonts w:cs="Arial"/>
          <w:spacing w:val="-1"/>
          <w:sz w:val="22"/>
        </w:rPr>
        <w:t>c</w:t>
      </w:r>
      <w:r w:rsidRPr="0099152A">
        <w:rPr>
          <w:rFonts w:cs="Arial"/>
          <w:sz w:val="22"/>
        </w:rPr>
        <w:t>li</w:t>
      </w:r>
      <w:r w:rsidRPr="0099152A">
        <w:rPr>
          <w:rFonts w:cs="Arial"/>
          <w:spacing w:val="1"/>
          <w:sz w:val="22"/>
        </w:rPr>
        <w:t>n</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on</w:t>
      </w:r>
      <w:r w:rsidRPr="0099152A">
        <w:rPr>
          <w:rFonts w:cs="Arial"/>
          <w:sz w:val="22"/>
        </w:rPr>
        <w:t>e</w:t>
      </w:r>
      <w:r w:rsidRPr="0099152A">
        <w:rPr>
          <w:rFonts w:cs="Arial"/>
          <w:spacing w:val="2"/>
          <w:sz w:val="22"/>
        </w:rPr>
        <w:t xml:space="preserve"> </w:t>
      </w:r>
      <w:r w:rsidRPr="0099152A">
        <w:rPr>
          <w:rFonts w:cs="Arial"/>
          <w:spacing w:val="-1"/>
          <w:sz w:val="22"/>
        </w:rPr>
        <w:t>d</w:t>
      </w:r>
      <w:r w:rsidRPr="0099152A">
        <w:rPr>
          <w:rFonts w:cs="Arial"/>
          <w:spacing w:val="1"/>
          <w:sz w:val="22"/>
        </w:rPr>
        <w:t>e</w:t>
      </w:r>
      <w:r w:rsidRPr="0099152A">
        <w:rPr>
          <w:rFonts w:cs="Arial"/>
          <w:sz w:val="22"/>
        </w:rPr>
        <w:t>g</w:t>
      </w:r>
      <w:r w:rsidRPr="0099152A">
        <w:rPr>
          <w:rFonts w:cs="Arial"/>
          <w:spacing w:val="-2"/>
          <w:sz w:val="22"/>
        </w:rPr>
        <w:t>l</w:t>
      </w:r>
      <w:r w:rsidRPr="0099152A">
        <w:rPr>
          <w:rFonts w:cs="Arial"/>
          <w:sz w:val="22"/>
        </w:rPr>
        <w:t xml:space="preserve">i </w:t>
      </w:r>
      <w:r w:rsidRPr="0099152A">
        <w:rPr>
          <w:rFonts w:cs="Arial"/>
          <w:spacing w:val="1"/>
          <w:sz w:val="22"/>
        </w:rPr>
        <w:t>ob</w:t>
      </w:r>
      <w:r w:rsidRPr="0099152A">
        <w:rPr>
          <w:rFonts w:cs="Arial"/>
          <w:sz w:val="22"/>
        </w:rPr>
        <w:t>i</w:t>
      </w:r>
      <w:r w:rsidRPr="0099152A">
        <w:rPr>
          <w:rFonts w:cs="Arial"/>
          <w:spacing w:val="-2"/>
          <w:sz w:val="22"/>
        </w:rPr>
        <w:t>e</w:t>
      </w:r>
      <w:r w:rsidRPr="0099152A">
        <w:rPr>
          <w:rFonts w:cs="Arial"/>
          <w:spacing w:val="1"/>
          <w:sz w:val="22"/>
        </w:rPr>
        <w:t>tt</w:t>
      </w:r>
      <w:r w:rsidRPr="0099152A">
        <w:rPr>
          <w:rFonts w:cs="Arial"/>
          <w:sz w:val="22"/>
        </w:rPr>
        <w:t>ivi</w:t>
      </w:r>
      <w:r w:rsidRPr="0099152A">
        <w:rPr>
          <w:rFonts w:cs="Arial"/>
          <w:spacing w:val="2"/>
          <w:sz w:val="22"/>
        </w:rPr>
        <w:t xml:space="preserve"> </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2"/>
          <w:sz w:val="22"/>
        </w:rPr>
        <w:t>e</w:t>
      </w:r>
      <w:r w:rsidRPr="0099152A">
        <w:rPr>
          <w:rFonts w:cs="Arial"/>
          <w:spacing w:val="1"/>
          <w:sz w:val="22"/>
        </w:rPr>
        <w:t>nd</w:t>
      </w:r>
      <w:r w:rsidRPr="0099152A">
        <w:rPr>
          <w:rFonts w:cs="Arial"/>
          <w:sz w:val="22"/>
        </w:rPr>
        <w:t xml:space="preserve">ali </w:t>
      </w:r>
      <w:r w:rsidRPr="0099152A">
        <w:rPr>
          <w:rFonts w:cs="Arial"/>
          <w:spacing w:val="1"/>
          <w:sz w:val="22"/>
        </w:rPr>
        <w:t>e</w:t>
      </w:r>
      <w:r w:rsidRPr="0099152A">
        <w:rPr>
          <w:rFonts w:cs="Arial"/>
          <w:sz w:val="22"/>
        </w:rPr>
        <w:t>, a</w:t>
      </w:r>
      <w:r w:rsidRPr="0099152A">
        <w:rPr>
          <w:rFonts w:cs="Arial"/>
          <w:spacing w:val="-1"/>
          <w:sz w:val="22"/>
        </w:rPr>
        <w:t>t</w:t>
      </w:r>
      <w:r w:rsidRPr="0099152A">
        <w:rPr>
          <w:rFonts w:cs="Arial"/>
          <w:spacing w:val="1"/>
          <w:sz w:val="22"/>
        </w:rPr>
        <w:t>t</w:t>
      </w:r>
      <w:r w:rsidRPr="0099152A">
        <w:rPr>
          <w:rFonts w:cs="Arial"/>
          <w:sz w:val="22"/>
        </w:rPr>
        <w:t>rav</w:t>
      </w:r>
      <w:r w:rsidRPr="0099152A">
        <w:rPr>
          <w:rFonts w:cs="Arial"/>
          <w:spacing w:val="1"/>
          <w:sz w:val="22"/>
        </w:rPr>
        <w:t>e</w:t>
      </w:r>
      <w:r w:rsidRPr="0099152A">
        <w:rPr>
          <w:rFonts w:cs="Arial"/>
          <w:sz w:val="22"/>
        </w:rPr>
        <w:t xml:space="preserve">rso la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pacing w:val="-1"/>
          <w:sz w:val="22"/>
        </w:rPr>
        <w:t>d</w:t>
      </w:r>
      <w:r w:rsidRPr="0099152A">
        <w:rPr>
          <w:rFonts w:cs="Arial"/>
          <w:spacing w:val="1"/>
          <w:sz w:val="22"/>
        </w:rPr>
        <w:t>uz</w:t>
      </w:r>
      <w:r w:rsidRPr="0099152A">
        <w:rPr>
          <w:rFonts w:cs="Arial"/>
          <w:spacing w:val="-2"/>
          <w:sz w:val="22"/>
        </w:rPr>
        <w:t>i</w:t>
      </w:r>
      <w:r w:rsidRPr="0099152A">
        <w:rPr>
          <w:rFonts w:cs="Arial"/>
          <w:spacing w:val="1"/>
          <w:sz w:val="22"/>
        </w:rPr>
        <w:t>on</w:t>
      </w:r>
      <w:r w:rsidRPr="0099152A">
        <w:rPr>
          <w:rFonts w:cs="Arial"/>
          <w:sz w:val="22"/>
        </w:rPr>
        <w:t xml:space="preserve">e </w:t>
      </w:r>
      <w:r w:rsidRPr="0099152A">
        <w:rPr>
          <w:rFonts w:cs="Arial"/>
          <w:spacing w:val="1"/>
          <w:sz w:val="22"/>
        </w:rPr>
        <w:t>de</w:t>
      </w:r>
      <w:r w:rsidRPr="0099152A">
        <w:rPr>
          <w:rFonts w:cs="Arial"/>
          <w:sz w:val="22"/>
        </w:rPr>
        <w:t>lla r</w:t>
      </w:r>
      <w:r w:rsidRPr="0099152A">
        <w:rPr>
          <w:rFonts w:cs="Arial"/>
          <w:spacing w:val="-2"/>
          <w:sz w:val="22"/>
        </w:rPr>
        <w:t>e</w:t>
      </w:r>
      <w:r w:rsidRPr="0099152A">
        <w:rPr>
          <w:rFonts w:cs="Arial"/>
          <w:spacing w:val="1"/>
          <w:sz w:val="22"/>
        </w:rPr>
        <w:t>po</w:t>
      </w:r>
      <w:r w:rsidRPr="0099152A">
        <w:rPr>
          <w:rFonts w:cs="Arial"/>
          <w:sz w:val="22"/>
        </w:rPr>
        <w:t>r</w:t>
      </w:r>
      <w:r w:rsidRPr="0099152A">
        <w:rPr>
          <w:rFonts w:cs="Arial"/>
          <w:spacing w:val="-1"/>
          <w:sz w:val="22"/>
        </w:rPr>
        <w:t>t</w:t>
      </w:r>
      <w:r w:rsidRPr="0099152A">
        <w:rPr>
          <w:rFonts w:cs="Arial"/>
          <w:sz w:val="22"/>
        </w:rPr>
        <w:t>is</w:t>
      </w:r>
      <w:r w:rsidRPr="0099152A">
        <w:rPr>
          <w:rFonts w:cs="Arial"/>
          <w:spacing w:val="1"/>
          <w:sz w:val="22"/>
        </w:rPr>
        <w:t>t</w:t>
      </w:r>
      <w:r w:rsidRPr="0099152A">
        <w:rPr>
          <w:rFonts w:cs="Arial"/>
          <w:sz w:val="22"/>
        </w:rPr>
        <w:t>i</w:t>
      </w:r>
      <w:r w:rsidRPr="0099152A">
        <w:rPr>
          <w:rFonts w:cs="Arial"/>
          <w:spacing w:val="-1"/>
          <w:sz w:val="22"/>
        </w:rPr>
        <w:t>c</w:t>
      </w:r>
      <w:r w:rsidRPr="0099152A">
        <w:rPr>
          <w:rFonts w:cs="Arial"/>
          <w:sz w:val="22"/>
        </w:rPr>
        <w:t>a,</w:t>
      </w:r>
      <w:r w:rsidRPr="0099152A">
        <w:rPr>
          <w:rFonts w:cs="Arial"/>
          <w:spacing w:val="2"/>
          <w:sz w:val="22"/>
        </w:rPr>
        <w:t xml:space="preserve"> </w:t>
      </w:r>
      <w:r w:rsidRPr="0099152A">
        <w:rPr>
          <w:rFonts w:cs="Arial"/>
          <w:spacing w:val="-2"/>
          <w:sz w:val="22"/>
        </w:rPr>
        <w:t>mo</w:t>
      </w:r>
      <w:r w:rsidRPr="0099152A">
        <w:rPr>
          <w:rFonts w:cs="Arial"/>
          <w:spacing w:val="1"/>
          <w:sz w:val="22"/>
        </w:rPr>
        <w:t>n</w:t>
      </w:r>
      <w:r w:rsidRPr="0099152A">
        <w:rPr>
          <w:rFonts w:cs="Arial"/>
          <w:sz w:val="22"/>
        </w:rPr>
        <w:t>i</w:t>
      </w:r>
      <w:r w:rsidRPr="0099152A">
        <w:rPr>
          <w:rFonts w:cs="Arial"/>
          <w:spacing w:val="1"/>
          <w:sz w:val="22"/>
        </w:rPr>
        <w:t>to</w:t>
      </w:r>
      <w:r w:rsidRPr="0099152A">
        <w:rPr>
          <w:rFonts w:cs="Arial"/>
          <w:sz w:val="22"/>
        </w:rPr>
        <w:t>ra l'a</w:t>
      </w:r>
      <w:r w:rsidRPr="0099152A">
        <w:rPr>
          <w:rFonts w:cs="Arial"/>
          <w:spacing w:val="-1"/>
          <w:sz w:val="22"/>
        </w:rPr>
        <w:t>n</w:t>
      </w:r>
      <w:r w:rsidRPr="0099152A">
        <w:rPr>
          <w:rFonts w:cs="Arial"/>
          <w:spacing w:val="1"/>
          <w:sz w:val="22"/>
        </w:rPr>
        <w:t>d</w:t>
      </w:r>
      <w:r w:rsidRPr="0099152A">
        <w:rPr>
          <w:rFonts w:cs="Arial"/>
          <w:sz w:val="22"/>
        </w:rPr>
        <w:t>am</w:t>
      </w:r>
      <w:r w:rsidRPr="0099152A">
        <w:rPr>
          <w:rFonts w:cs="Arial"/>
          <w:spacing w:val="-2"/>
          <w:sz w:val="22"/>
        </w:rPr>
        <w:t>e</w:t>
      </w:r>
      <w:r w:rsidRPr="0099152A">
        <w:rPr>
          <w:rFonts w:cs="Arial"/>
          <w:spacing w:val="1"/>
          <w:sz w:val="22"/>
        </w:rPr>
        <w:t>n</w:t>
      </w:r>
      <w:r w:rsidRPr="0099152A">
        <w:rPr>
          <w:rFonts w:cs="Arial"/>
          <w:spacing w:val="-1"/>
          <w:sz w:val="22"/>
        </w:rPr>
        <w:t>t</w:t>
      </w:r>
      <w:r w:rsidRPr="0099152A">
        <w:rPr>
          <w:rFonts w:cs="Arial"/>
          <w:sz w:val="22"/>
        </w:rPr>
        <w:t>o</w:t>
      </w:r>
      <w:r w:rsidRPr="0099152A">
        <w:rPr>
          <w:rFonts w:cs="Arial"/>
          <w:spacing w:val="3"/>
          <w:sz w:val="22"/>
        </w:rPr>
        <w:t xml:space="preserve"> </w:t>
      </w:r>
      <w:r w:rsidRPr="0099152A">
        <w:rPr>
          <w:rFonts w:cs="Arial"/>
          <w:spacing w:val="-1"/>
          <w:sz w:val="22"/>
        </w:rPr>
        <w:t>d</w:t>
      </w:r>
      <w:r w:rsidRPr="0099152A">
        <w:rPr>
          <w:rFonts w:cs="Arial"/>
          <w:spacing w:val="1"/>
          <w:sz w:val="22"/>
        </w:rPr>
        <w:t>e</w:t>
      </w:r>
      <w:r w:rsidRPr="0099152A">
        <w:rPr>
          <w:rFonts w:cs="Arial"/>
          <w:sz w:val="22"/>
        </w:rPr>
        <w:t>l</w:t>
      </w:r>
      <w:r w:rsidRPr="0099152A">
        <w:rPr>
          <w:rFonts w:cs="Arial"/>
          <w:spacing w:val="-2"/>
          <w:sz w:val="22"/>
        </w:rPr>
        <w:t>l</w:t>
      </w:r>
      <w:r w:rsidRPr="0099152A">
        <w:rPr>
          <w:rFonts w:cs="Arial"/>
          <w:sz w:val="22"/>
        </w:rPr>
        <w:t>a g</w:t>
      </w:r>
      <w:r w:rsidRPr="0099152A">
        <w:rPr>
          <w:rFonts w:cs="Arial"/>
          <w:spacing w:val="1"/>
          <w:sz w:val="22"/>
        </w:rPr>
        <w:t>e</w:t>
      </w:r>
      <w:r w:rsidRPr="0099152A">
        <w:rPr>
          <w:rFonts w:cs="Arial"/>
          <w:sz w:val="22"/>
        </w:rPr>
        <w:t>s</w:t>
      </w:r>
      <w:r w:rsidRPr="0099152A">
        <w:rPr>
          <w:rFonts w:cs="Arial"/>
          <w:spacing w:val="1"/>
          <w:sz w:val="22"/>
        </w:rPr>
        <w:t>t</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pacing w:val="-1"/>
          <w:sz w:val="22"/>
        </w:rPr>
        <w:t>c</w:t>
      </w:r>
      <w:r w:rsidRPr="0099152A">
        <w:rPr>
          <w:rFonts w:cs="Arial"/>
          <w:spacing w:val="1"/>
          <w:sz w:val="22"/>
        </w:rPr>
        <w:t>o</w:t>
      </w:r>
      <w:r w:rsidRPr="0099152A">
        <w:rPr>
          <w:rFonts w:cs="Arial"/>
          <w:spacing w:val="-1"/>
          <w:sz w:val="22"/>
        </w:rPr>
        <w:t>n</w:t>
      </w:r>
      <w:r w:rsidRPr="0099152A">
        <w:rPr>
          <w:rFonts w:cs="Arial"/>
          <w:spacing w:val="1"/>
          <w:sz w:val="22"/>
        </w:rPr>
        <w:t>f</w:t>
      </w:r>
      <w:r w:rsidRPr="0099152A">
        <w:rPr>
          <w:rFonts w:cs="Arial"/>
          <w:sz w:val="22"/>
        </w:rPr>
        <w:t>r</w:t>
      </w:r>
      <w:r w:rsidRPr="0099152A">
        <w:rPr>
          <w:rFonts w:cs="Arial"/>
          <w:spacing w:val="-2"/>
          <w:sz w:val="22"/>
        </w:rPr>
        <w:t>o</w:t>
      </w:r>
      <w:r w:rsidRPr="0099152A">
        <w:rPr>
          <w:rFonts w:cs="Arial"/>
          <w:spacing w:val="1"/>
          <w:sz w:val="22"/>
        </w:rPr>
        <w:t>nt</w:t>
      </w:r>
      <w:r w:rsidRPr="0099152A">
        <w:rPr>
          <w:rFonts w:cs="Arial"/>
          <w:spacing w:val="-2"/>
          <w:sz w:val="22"/>
        </w:rPr>
        <w:t>a</w:t>
      </w:r>
      <w:r w:rsidRPr="0099152A">
        <w:rPr>
          <w:rFonts w:cs="Arial"/>
          <w:spacing w:val="1"/>
          <w:sz w:val="22"/>
        </w:rPr>
        <w:t>n</w:t>
      </w:r>
      <w:r w:rsidRPr="0099152A">
        <w:rPr>
          <w:rFonts w:cs="Arial"/>
          <w:spacing w:val="-1"/>
          <w:sz w:val="22"/>
        </w:rPr>
        <w:t>d</w:t>
      </w:r>
      <w:r w:rsidRPr="0099152A">
        <w:rPr>
          <w:rFonts w:cs="Arial"/>
          <w:spacing w:val="1"/>
          <w:sz w:val="22"/>
        </w:rPr>
        <w:t>o</w:t>
      </w:r>
      <w:r w:rsidRPr="0099152A">
        <w:rPr>
          <w:rFonts w:cs="Arial"/>
          <w:sz w:val="22"/>
        </w:rPr>
        <w:t xml:space="preserve">lo </w:t>
      </w:r>
      <w:r w:rsidRPr="0099152A">
        <w:rPr>
          <w:rFonts w:cs="Arial"/>
          <w:spacing w:val="-1"/>
          <w:sz w:val="22"/>
        </w:rPr>
        <w:t>c</w:t>
      </w:r>
      <w:r w:rsidRPr="0099152A">
        <w:rPr>
          <w:rFonts w:cs="Arial"/>
          <w:spacing w:val="1"/>
          <w:sz w:val="22"/>
        </w:rPr>
        <w:t>o</w:t>
      </w:r>
      <w:r w:rsidRPr="0099152A">
        <w:rPr>
          <w:rFonts w:cs="Arial"/>
          <w:sz w:val="22"/>
        </w:rPr>
        <w:t>n</w:t>
      </w:r>
      <w:r w:rsidRPr="0099152A">
        <w:rPr>
          <w:rFonts w:cs="Arial"/>
          <w:spacing w:val="3"/>
          <w:sz w:val="22"/>
        </w:rPr>
        <w:t xml:space="preserve"> </w:t>
      </w:r>
      <w:r w:rsidRPr="0099152A">
        <w:rPr>
          <w:rFonts w:cs="Arial"/>
          <w:sz w:val="22"/>
        </w:rPr>
        <w:t xml:space="preserve">gli </w:t>
      </w:r>
      <w:r w:rsidRPr="0099152A">
        <w:rPr>
          <w:rFonts w:cs="Arial"/>
          <w:spacing w:val="-2"/>
          <w:sz w:val="22"/>
        </w:rPr>
        <w:t>o</w:t>
      </w:r>
      <w:r w:rsidRPr="0099152A">
        <w:rPr>
          <w:rFonts w:cs="Arial"/>
          <w:spacing w:val="1"/>
          <w:sz w:val="22"/>
        </w:rPr>
        <w:t>b</w:t>
      </w:r>
      <w:r w:rsidRPr="0099152A">
        <w:rPr>
          <w:rFonts w:cs="Arial"/>
          <w:sz w:val="22"/>
        </w:rPr>
        <w:t>i</w:t>
      </w:r>
      <w:r w:rsidRPr="0099152A">
        <w:rPr>
          <w:rFonts w:cs="Arial"/>
          <w:spacing w:val="1"/>
          <w:sz w:val="22"/>
        </w:rPr>
        <w:t>e</w:t>
      </w:r>
      <w:r w:rsidRPr="0099152A">
        <w:rPr>
          <w:rFonts w:cs="Arial"/>
          <w:spacing w:val="-1"/>
          <w:sz w:val="22"/>
        </w:rPr>
        <w:t>t</w:t>
      </w:r>
      <w:r w:rsidRPr="0099152A">
        <w:rPr>
          <w:rFonts w:cs="Arial"/>
          <w:spacing w:val="1"/>
          <w:sz w:val="22"/>
        </w:rPr>
        <w:t>t</w:t>
      </w:r>
      <w:r w:rsidRPr="0099152A">
        <w:rPr>
          <w:rFonts w:cs="Arial"/>
          <w:sz w:val="22"/>
        </w:rPr>
        <w:t xml:space="preserve">ivi </w:t>
      </w:r>
      <w:r w:rsidRPr="0099152A">
        <w:rPr>
          <w:rFonts w:cs="Arial"/>
          <w:spacing w:val="1"/>
          <w:sz w:val="22"/>
        </w:rPr>
        <w:t>p</w:t>
      </w:r>
      <w:r w:rsidRPr="0099152A">
        <w:rPr>
          <w:rFonts w:cs="Arial"/>
          <w:sz w:val="22"/>
        </w:rPr>
        <w:t>r</w:t>
      </w:r>
      <w:r w:rsidRPr="0099152A">
        <w:rPr>
          <w:rFonts w:cs="Arial"/>
          <w:spacing w:val="-2"/>
          <w:sz w:val="22"/>
        </w:rPr>
        <w:t>e</w:t>
      </w:r>
      <w:r w:rsidRPr="0099152A">
        <w:rPr>
          <w:rFonts w:cs="Arial"/>
          <w:spacing w:val="1"/>
          <w:sz w:val="22"/>
        </w:rPr>
        <w:t>f</w:t>
      </w:r>
      <w:r w:rsidRPr="0099152A">
        <w:rPr>
          <w:rFonts w:cs="Arial"/>
          <w:sz w:val="22"/>
        </w:rPr>
        <w:t>issa</w:t>
      </w:r>
      <w:r w:rsidRPr="0099152A">
        <w:rPr>
          <w:rFonts w:cs="Arial"/>
          <w:spacing w:val="1"/>
          <w:sz w:val="22"/>
        </w:rPr>
        <w:t>t</w:t>
      </w:r>
      <w:r w:rsidRPr="0099152A">
        <w:rPr>
          <w:rFonts w:cs="Arial"/>
          <w:sz w:val="22"/>
        </w:rPr>
        <w:t>i,</w:t>
      </w:r>
      <w:r w:rsidRPr="0099152A">
        <w:rPr>
          <w:rFonts w:cs="Arial"/>
          <w:spacing w:val="2"/>
          <w:sz w:val="22"/>
        </w:rPr>
        <w:t xml:space="preserve"> </w:t>
      </w:r>
      <w:r w:rsidRPr="0099152A">
        <w:rPr>
          <w:rFonts w:cs="Arial"/>
          <w:sz w:val="22"/>
        </w:rPr>
        <w:t xml:space="preserve">al </w:t>
      </w:r>
      <w:r w:rsidRPr="0099152A">
        <w:rPr>
          <w:rFonts w:cs="Arial"/>
          <w:spacing w:val="1"/>
          <w:sz w:val="22"/>
        </w:rPr>
        <w:t>f</w:t>
      </w:r>
      <w:r w:rsidRPr="0099152A">
        <w:rPr>
          <w:rFonts w:cs="Arial"/>
          <w:spacing w:val="-2"/>
          <w:sz w:val="22"/>
        </w:rPr>
        <w:t>i</w:t>
      </w:r>
      <w:r w:rsidRPr="0099152A">
        <w:rPr>
          <w:rFonts w:cs="Arial"/>
          <w:spacing w:val="1"/>
          <w:sz w:val="22"/>
        </w:rPr>
        <w:t>n</w:t>
      </w:r>
      <w:r w:rsidRPr="0099152A">
        <w:rPr>
          <w:rFonts w:cs="Arial"/>
          <w:sz w:val="22"/>
        </w:rPr>
        <w:t xml:space="preserve">e </w:t>
      </w:r>
      <w:r w:rsidRPr="0099152A">
        <w:rPr>
          <w:rFonts w:cs="Arial"/>
          <w:spacing w:val="1"/>
          <w:sz w:val="22"/>
        </w:rPr>
        <w:t>d</w:t>
      </w:r>
      <w:r w:rsidRPr="0099152A">
        <w:rPr>
          <w:rFonts w:cs="Arial"/>
          <w:sz w:val="22"/>
        </w:rPr>
        <w:t xml:space="preserve">i </w:t>
      </w:r>
      <w:r w:rsidRPr="0099152A">
        <w:rPr>
          <w:rFonts w:cs="Arial"/>
          <w:spacing w:val="1"/>
          <w:sz w:val="22"/>
        </w:rPr>
        <w:t>po</w:t>
      </w:r>
      <w:r w:rsidRPr="0099152A">
        <w:rPr>
          <w:rFonts w:cs="Arial"/>
          <w:sz w:val="22"/>
        </w:rPr>
        <w:t>r</w:t>
      </w:r>
      <w:r w:rsidRPr="0099152A">
        <w:rPr>
          <w:rFonts w:cs="Arial"/>
          <w:spacing w:val="-2"/>
          <w:sz w:val="22"/>
        </w:rPr>
        <w:t>r</w:t>
      </w:r>
      <w:r w:rsidRPr="0099152A">
        <w:rPr>
          <w:rFonts w:cs="Arial"/>
          <w:sz w:val="22"/>
        </w:rPr>
        <w:t>e</w:t>
      </w:r>
      <w:r w:rsidRPr="0099152A">
        <w:rPr>
          <w:rFonts w:cs="Arial"/>
          <w:spacing w:val="3"/>
          <w:sz w:val="22"/>
        </w:rPr>
        <w:t xml:space="preserve"> </w:t>
      </w:r>
      <w:r w:rsidRPr="0099152A">
        <w:rPr>
          <w:rFonts w:cs="Arial"/>
          <w:spacing w:val="-2"/>
          <w:sz w:val="22"/>
        </w:rPr>
        <w:t>i</w:t>
      </w:r>
      <w:r w:rsidRPr="0099152A">
        <w:rPr>
          <w:rFonts w:cs="Arial"/>
          <w:sz w:val="22"/>
        </w:rPr>
        <w:t>n</w:t>
      </w:r>
      <w:r w:rsidRPr="0099152A">
        <w:rPr>
          <w:rFonts w:cs="Arial"/>
          <w:spacing w:val="3"/>
          <w:sz w:val="22"/>
        </w:rPr>
        <w:t xml:space="preserve"> </w:t>
      </w:r>
      <w:r w:rsidRPr="0099152A">
        <w:rPr>
          <w:rFonts w:cs="Arial"/>
          <w:spacing w:val="-2"/>
          <w:sz w:val="22"/>
        </w:rPr>
        <w:t>e</w:t>
      </w:r>
      <w:r w:rsidRPr="0099152A">
        <w:rPr>
          <w:rFonts w:cs="Arial"/>
          <w:sz w:val="22"/>
        </w:rPr>
        <w:t>ss</w:t>
      </w:r>
      <w:r w:rsidRPr="0099152A">
        <w:rPr>
          <w:rFonts w:cs="Arial"/>
          <w:spacing w:val="1"/>
          <w:sz w:val="22"/>
        </w:rPr>
        <w:t>e</w:t>
      </w:r>
      <w:r w:rsidRPr="0099152A">
        <w:rPr>
          <w:rFonts w:cs="Arial"/>
          <w:sz w:val="22"/>
        </w:rPr>
        <w:t>re</w:t>
      </w:r>
      <w:r w:rsidRPr="0099152A">
        <w:rPr>
          <w:rFonts w:cs="Arial"/>
          <w:spacing w:val="3"/>
          <w:sz w:val="22"/>
        </w:rPr>
        <w:t xml:space="preserve"> </w:t>
      </w:r>
      <w:r w:rsidRPr="0099152A">
        <w:rPr>
          <w:rFonts w:cs="Arial"/>
          <w:spacing w:val="-1"/>
          <w:sz w:val="22"/>
        </w:rPr>
        <w:t>t</w:t>
      </w:r>
      <w:r w:rsidRPr="0099152A">
        <w:rPr>
          <w:rFonts w:cs="Arial"/>
          <w:spacing w:val="1"/>
          <w:sz w:val="22"/>
        </w:rPr>
        <w:t>e</w:t>
      </w:r>
      <w:r w:rsidRPr="0099152A">
        <w:rPr>
          <w:rFonts w:cs="Arial"/>
          <w:sz w:val="22"/>
        </w:rPr>
        <w:t>m</w:t>
      </w:r>
      <w:r w:rsidRPr="0099152A">
        <w:rPr>
          <w:rFonts w:cs="Arial"/>
          <w:spacing w:val="1"/>
          <w:sz w:val="22"/>
        </w:rPr>
        <w:t>pe</w:t>
      </w:r>
      <w:r w:rsidRPr="0099152A">
        <w:rPr>
          <w:rFonts w:cs="Arial"/>
          <w:spacing w:val="-3"/>
          <w:sz w:val="22"/>
        </w:rPr>
        <w:t>s</w:t>
      </w:r>
      <w:r w:rsidRPr="0099152A">
        <w:rPr>
          <w:rFonts w:cs="Arial"/>
          <w:spacing w:val="1"/>
          <w:sz w:val="22"/>
        </w:rPr>
        <w:t>t</w:t>
      </w:r>
      <w:r w:rsidRPr="0099152A">
        <w:rPr>
          <w:rFonts w:cs="Arial"/>
          <w:sz w:val="22"/>
        </w:rPr>
        <w:t>ivam</w:t>
      </w:r>
      <w:r w:rsidRPr="0099152A">
        <w:rPr>
          <w:rFonts w:cs="Arial"/>
          <w:spacing w:val="-2"/>
          <w:sz w:val="22"/>
        </w:rPr>
        <w:t>e</w:t>
      </w:r>
      <w:r w:rsidRPr="0099152A">
        <w:rPr>
          <w:rFonts w:cs="Arial"/>
          <w:spacing w:val="1"/>
          <w:sz w:val="22"/>
        </w:rPr>
        <w:t>n</w:t>
      </w:r>
      <w:r w:rsidRPr="0099152A">
        <w:rPr>
          <w:rFonts w:cs="Arial"/>
          <w:spacing w:val="-1"/>
          <w:sz w:val="22"/>
        </w:rPr>
        <w:t>t</w:t>
      </w:r>
      <w:r w:rsidRPr="0099152A">
        <w:rPr>
          <w:rFonts w:cs="Arial"/>
          <w:sz w:val="22"/>
        </w:rPr>
        <w:t xml:space="preserve">e </w:t>
      </w:r>
      <w:r w:rsidRPr="0099152A">
        <w:rPr>
          <w:rFonts w:cs="Arial"/>
          <w:spacing w:val="1"/>
          <w:sz w:val="22"/>
        </w:rPr>
        <w:t>e</w:t>
      </w:r>
      <w:r w:rsidRPr="0099152A">
        <w:rPr>
          <w:rFonts w:cs="Arial"/>
          <w:sz w:val="22"/>
        </w:rPr>
        <w:t>v</w:t>
      </w:r>
      <w:r w:rsidRPr="0099152A">
        <w:rPr>
          <w:rFonts w:cs="Arial"/>
          <w:spacing w:val="1"/>
          <w:sz w:val="22"/>
        </w:rPr>
        <w:t>en</w:t>
      </w:r>
      <w:r w:rsidRPr="0099152A">
        <w:rPr>
          <w:rFonts w:cs="Arial"/>
          <w:spacing w:val="-1"/>
          <w:sz w:val="22"/>
        </w:rPr>
        <w:t>t</w:t>
      </w:r>
      <w:r w:rsidRPr="0099152A">
        <w:rPr>
          <w:rFonts w:cs="Arial"/>
          <w:spacing w:val="1"/>
          <w:sz w:val="22"/>
        </w:rPr>
        <w:t>u</w:t>
      </w:r>
      <w:r w:rsidRPr="0099152A">
        <w:rPr>
          <w:rFonts w:cs="Arial"/>
          <w:sz w:val="22"/>
        </w:rPr>
        <w:t>ali</w:t>
      </w:r>
      <w:r w:rsidRPr="0099152A">
        <w:rPr>
          <w:rFonts w:cs="Arial"/>
          <w:spacing w:val="54"/>
          <w:sz w:val="22"/>
        </w:rPr>
        <w:t xml:space="preserve"> </w:t>
      </w:r>
      <w:r w:rsidRPr="0099152A">
        <w:rPr>
          <w:rFonts w:cs="Arial"/>
          <w:sz w:val="22"/>
        </w:rPr>
        <w:t>i</w:t>
      </w:r>
      <w:r w:rsidRPr="0099152A">
        <w:rPr>
          <w:rFonts w:cs="Arial"/>
          <w:spacing w:val="-1"/>
          <w:sz w:val="22"/>
        </w:rPr>
        <w:t>n</w:t>
      </w:r>
      <w:r w:rsidRPr="0099152A">
        <w:rPr>
          <w:rFonts w:cs="Arial"/>
          <w:spacing w:val="1"/>
          <w:sz w:val="22"/>
        </w:rPr>
        <w:t>te</w:t>
      </w:r>
      <w:r w:rsidRPr="0099152A">
        <w:rPr>
          <w:rFonts w:cs="Arial"/>
          <w:sz w:val="22"/>
        </w:rPr>
        <w:t>rv</w:t>
      </w:r>
      <w:r w:rsidRPr="0099152A">
        <w:rPr>
          <w:rFonts w:cs="Arial"/>
          <w:spacing w:val="-2"/>
          <w:sz w:val="22"/>
        </w:rPr>
        <w:t>e</w:t>
      </w:r>
      <w:r w:rsidRPr="0099152A">
        <w:rPr>
          <w:rFonts w:cs="Arial"/>
          <w:spacing w:val="1"/>
          <w:sz w:val="22"/>
        </w:rPr>
        <w:t>nt</w:t>
      </w:r>
      <w:r w:rsidRPr="0099152A">
        <w:rPr>
          <w:rFonts w:cs="Arial"/>
          <w:sz w:val="22"/>
        </w:rPr>
        <w:t>i</w:t>
      </w:r>
      <w:r w:rsidRPr="0099152A">
        <w:rPr>
          <w:rFonts w:cs="Arial"/>
          <w:spacing w:val="55"/>
          <w:sz w:val="22"/>
        </w:rPr>
        <w:t xml:space="preserve"> </w:t>
      </w:r>
      <w:r w:rsidRPr="0099152A">
        <w:rPr>
          <w:rFonts w:cs="Arial"/>
          <w:spacing w:val="-1"/>
          <w:sz w:val="22"/>
        </w:rPr>
        <w:t>c</w:t>
      </w:r>
      <w:r w:rsidRPr="0099152A">
        <w:rPr>
          <w:rFonts w:cs="Arial"/>
          <w:spacing w:val="1"/>
          <w:sz w:val="22"/>
        </w:rPr>
        <w:t>o</w:t>
      </w:r>
      <w:r w:rsidRPr="0099152A">
        <w:rPr>
          <w:rFonts w:cs="Arial"/>
          <w:spacing w:val="-2"/>
          <w:sz w:val="22"/>
        </w:rPr>
        <w:t>r</w:t>
      </w:r>
      <w:r w:rsidRPr="0099152A">
        <w:rPr>
          <w:rFonts w:cs="Arial"/>
          <w:sz w:val="22"/>
        </w:rPr>
        <w:t>r</w:t>
      </w:r>
      <w:r w:rsidRPr="0099152A">
        <w:rPr>
          <w:rFonts w:cs="Arial"/>
          <w:spacing w:val="1"/>
          <w:sz w:val="22"/>
        </w:rPr>
        <w:t>ett</w:t>
      </w:r>
      <w:r w:rsidRPr="0099152A">
        <w:rPr>
          <w:rFonts w:cs="Arial"/>
          <w:sz w:val="22"/>
        </w:rPr>
        <w:t>ivi</w:t>
      </w:r>
      <w:r w:rsidRPr="0099152A">
        <w:rPr>
          <w:rFonts w:cs="Arial"/>
          <w:spacing w:val="55"/>
          <w:sz w:val="22"/>
        </w:rPr>
        <w:t xml:space="preserve"> </w:t>
      </w:r>
      <w:r w:rsidRPr="0099152A">
        <w:rPr>
          <w:rFonts w:cs="Arial"/>
          <w:spacing w:val="-2"/>
          <w:sz w:val="22"/>
        </w:rPr>
        <w:t>i</w:t>
      </w:r>
      <w:r w:rsidRPr="0099152A">
        <w:rPr>
          <w:rFonts w:cs="Arial"/>
          <w:sz w:val="22"/>
        </w:rPr>
        <w:t>n</w:t>
      </w:r>
      <w:r w:rsidRPr="0099152A">
        <w:rPr>
          <w:rFonts w:cs="Arial"/>
          <w:spacing w:val="56"/>
          <w:sz w:val="22"/>
        </w:rPr>
        <w:t xml:space="preserve"> </w:t>
      </w:r>
      <w:r w:rsidRPr="0099152A">
        <w:rPr>
          <w:rFonts w:cs="Arial"/>
          <w:spacing w:val="-1"/>
          <w:sz w:val="22"/>
        </w:rPr>
        <w:t>c</w:t>
      </w:r>
      <w:r w:rsidRPr="0099152A">
        <w:rPr>
          <w:rFonts w:cs="Arial"/>
          <w:sz w:val="22"/>
        </w:rPr>
        <w:t>aso</w:t>
      </w:r>
      <w:r w:rsidRPr="0099152A">
        <w:rPr>
          <w:rFonts w:cs="Arial"/>
          <w:spacing w:val="54"/>
          <w:sz w:val="22"/>
        </w:rPr>
        <w:t xml:space="preserve"> </w:t>
      </w:r>
      <w:r w:rsidRPr="0099152A">
        <w:rPr>
          <w:rFonts w:cs="Arial"/>
          <w:spacing w:val="1"/>
          <w:sz w:val="22"/>
        </w:rPr>
        <w:t>d</w:t>
      </w:r>
      <w:r w:rsidRPr="0099152A">
        <w:rPr>
          <w:rFonts w:cs="Arial"/>
          <w:sz w:val="22"/>
        </w:rPr>
        <w:t>i</w:t>
      </w:r>
      <w:r w:rsidRPr="0099152A">
        <w:rPr>
          <w:rFonts w:cs="Arial"/>
          <w:spacing w:val="55"/>
          <w:sz w:val="22"/>
        </w:rPr>
        <w:t xml:space="preserve"> </w:t>
      </w:r>
      <w:r w:rsidRPr="0099152A">
        <w:rPr>
          <w:rFonts w:cs="Arial"/>
          <w:spacing w:val="-1"/>
          <w:sz w:val="22"/>
        </w:rPr>
        <w:t>c</w:t>
      </w:r>
      <w:r w:rsidRPr="0099152A">
        <w:rPr>
          <w:rFonts w:cs="Arial"/>
          <w:sz w:val="22"/>
        </w:rPr>
        <w:t>ri</w:t>
      </w:r>
      <w:r w:rsidRPr="0099152A">
        <w:rPr>
          <w:rFonts w:cs="Arial"/>
          <w:spacing w:val="1"/>
          <w:sz w:val="22"/>
        </w:rPr>
        <w:t>t</w:t>
      </w:r>
      <w:r w:rsidRPr="0099152A">
        <w:rPr>
          <w:rFonts w:cs="Arial"/>
          <w:sz w:val="22"/>
        </w:rPr>
        <w:t>i</w:t>
      </w:r>
      <w:r w:rsidRPr="0099152A">
        <w:rPr>
          <w:rFonts w:cs="Arial"/>
          <w:spacing w:val="-1"/>
          <w:sz w:val="22"/>
        </w:rPr>
        <w:t>c</w:t>
      </w:r>
      <w:r w:rsidRPr="0099152A">
        <w:rPr>
          <w:rFonts w:cs="Arial"/>
          <w:sz w:val="22"/>
        </w:rPr>
        <w:t>i</w:t>
      </w:r>
      <w:r w:rsidRPr="0099152A">
        <w:rPr>
          <w:rFonts w:cs="Arial"/>
          <w:spacing w:val="1"/>
          <w:sz w:val="22"/>
        </w:rPr>
        <w:t>t</w:t>
      </w:r>
      <w:r w:rsidRPr="0099152A">
        <w:rPr>
          <w:rFonts w:cs="Arial"/>
          <w:sz w:val="22"/>
        </w:rPr>
        <w:t>à</w:t>
      </w:r>
      <w:r w:rsidRPr="0099152A">
        <w:rPr>
          <w:rFonts w:cs="Arial"/>
          <w:spacing w:val="55"/>
          <w:sz w:val="22"/>
        </w:rPr>
        <w:t xml:space="preserve"> </w:t>
      </w:r>
      <w:r w:rsidRPr="0099152A">
        <w:rPr>
          <w:rFonts w:cs="Arial"/>
          <w:spacing w:val="1"/>
          <w:sz w:val="22"/>
        </w:rPr>
        <w:t>e/</w:t>
      </w:r>
      <w:r w:rsidRPr="0099152A">
        <w:rPr>
          <w:rFonts w:cs="Arial"/>
          <w:sz w:val="22"/>
        </w:rPr>
        <w:t>o</w:t>
      </w:r>
      <w:r w:rsidRPr="0099152A">
        <w:rPr>
          <w:rFonts w:cs="Arial"/>
          <w:spacing w:val="56"/>
          <w:sz w:val="22"/>
        </w:rPr>
        <w:t xml:space="preserve"> </w:t>
      </w:r>
      <w:r w:rsidRPr="0099152A">
        <w:rPr>
          <w:rFonts w:cs="Arial"/>
          <w:sz w:val="22"/>
        </w:rPr>
        <w:t>s</w:t>
      </w:r>
      <w:r w:rsidRPr="0099152A">
        <w:rPr>
          <w:rFonts w:cs="Arial"/>
          <w:spacing w:val="-1"/>
          <w:sz w:val="22"/>
        </w:rPr>
        <w:t>c</w:t>
      </w:r>
      <w:r w:rsidRPr="0099152A">
        <w:rPr>
          <w:rFonts w:cs="Arial"/>
          <w:spacing w:val="1"/>
          <w:sz w:val="22"/>
        </w:rPr>
        <w:t>o</w:t>
      </w:r>
      <w:r w:rsidRPr="0099152A">
        <w:rPr>
          <w:rFonts w:cs="Arial"/>
          <w:sz w:val="22"/>
        </w:rPr>
        <w:t>s</w:t>
      </w:r>
      <w:r w:rsidRPr="0099152A">
        <w:rPr>
          <w:rFonts w:cs="Arial"/>
          <w:spacing w:val="1"/>
          <w:sz w:val="22"/>
        </w:rPr>
        <w:t>t</w:t>
      </w:r>
      <w:r w:rsidRPr="0099152A">
        <w:rPr>
          <w:rFonts w:cs="Arial"/>
          <w:sz w:val="22"/>
        </w:rPr>
        <w:t>a</w:t>
      </w:r>
      <w:r w:rsidRPr="0099152A">
        <w:rPr>
          <w:rFonts w:cs="Arial"/>
          <w:spacing w:val="-2"/>
          <w:sz w:val="22"/>
        </w:rPr>
        <w:t>m</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o</w:t>
      </w:r>
      <w:r w:rsidRPr="0099152A">
        <w:rPr>
          <w:rFonts w:cs="Arial"/>
          <w:spacing w:val="53"/>
          <w:sz w:val="22"/>
        </w:rPr>
        <w:t xml:space="preserve"> </w:t>
      </w:r>
      <w:r w:rsidRPr="0099152A">
        <w:rPr>
          <w:rFonts w:cs="Arial"/>
          <w:spacing w:val="1"/>
          <w:sz w:val="22"/>
        </w:rPr>
        <w:t>d</w:t>
      </w:r>
      <w:r w:rsidRPr="0099152A">
        <w:rPr>
          <w:rFonts w:cs="Arial"/>
          <w:sz w:val="22"/>
        </w:rPr>
        <w:t>ai</w:t>
      </w:r>
      <w:r w:rsidRPr="0099152A">
        <w:rPr>
          <w:rFonts w:cs="Arial"/>
          <w:spacing w:val="52"/>
          <w:sz w:val="22"/>
        </w:rPr>
        <w:t xml:space="preserve">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z w:val="22"/>
        </w:rPr>
        <w:t>grammi.</w:t>
      </w:r>
      <w:r w:rsidRPr="0099152A">
        <w:rPr>
          <w:rFonts w:cs="Arial"/>
          <w:spacing w:val="54"/>
          <w:sz w:val="22"/>
        </w:rPr>
        <w:t xml:space="preserve"> </w:t>
      </w:r>
      <w:r w:rsidRPr="0099152A">
        <w:rPr>
          <w:rFonts w:cs="Arial"/>
          <w:sz w:val="22"/>
        </w:rPr>
        <w:t>Il</w:t>
      </w:r>
      <w:r w:rsidRPr="0099152A">
        <w:rPr>
          <w:rFonts w:cs="Arial"/>
          <w:spacing w:val="55"/>
          <w:sz w:val="22"/>
        </w:rPr>
        <w:t xml:space="preserve"> </w:t>
      </w:r>
      <w:r w:rsidRPr="0099152A">
        <w:rPr>
          <w:rFonts w:cs="Arial"/>
          <w:sz w:val="22"/>
        </w:rPr>
        <w:t>sis</w:t>
      </w:r>
      <w:r w:rsidRPr="0099152A">
        <w:rPr>
          <w:rFonts w:cs="Arial"/>
          <w:spacing w:val="1"/>
          <w:sz w:val="22"/>
        </w:rPr>
        <w:t>te</w:t>
      </w:r>
      <w:r w:rsidRPr="0099152A">
        <w:rPr>
          <w:rFonts w:cs="Arial"/>
          <w:sz w:val="22"/>
        </w:rPr>
        <w:t>ma, i</w:t>
      </w:r>
      <w:r w:rsidRPr="0099152A">
        <w:rPr>
          <w:rFonts w:cs="Arial"/>
          <w:spacing w:val="1"/>
          <w:sz w:val="22"/>
        </w:rPr>
        <w:t>no</w:t>
      </w:r>
      <w:r w:rsidRPr="0099152A">
        <w:rPr>
          <w:rFonts w:cs="Arial"/>
          <w:sz w:val="22"/>
        </w:rPr>
        <w:t>l</w:t>
      </w:r>
      <w:r w:rsidRPr="0099152A">
        <w:rPr>
          <w:rFonts w:cs="Arial"/>
          <w:spacing w:val="1"/>
          <w:sz w:val="22"/>
        </w:rPr>
        <w:t>t</w:t>
      </w:r>
      <w:r w:rsidRPr="0099152A">
        <w:rPr>
          <w:rFonts w:cs="Arial"/>
          <w:spacing w:val="-2"/>
          <w:sz w:val="22"/>
        </w:rPr>
        <w:t>r</w:t>
      </w:r>
      <w:r w:rsidRPr="0099152A">
        <w:rPr>
          <w:rFonts w:cs="Arial"/>
          <w:spacing w:val="1"/>
          <w:sz w:val="22"/>
        </w:rPr>
        <w:t>e</w:t>
      </w:r>
      <w:r w:rsidRPr="0099152A">
        <w:rPr>
          <w:rFonts w:cs="Arial"/>
          <w:sz w:val="22"/>
        </w:rPr>
        <w:t xml:space="preserve">,  </w:t>
      </w:r>
      <w:r w:rsidRPr="0099152A">
        <w:rPr>
          <w:rFonts w:cs="Arial"/>
          <w:spacing w:val="1"/>
          <w:sz w:val="22"/>
        </w:rPr>
        <w:t>fo</w:t>
      </w:r>
      <w:r w:rsidRPr="0099152A">
        <w:rPr>
          <w:rFonts w:cs="Arial"/>
          <w:sz w:val="22"/>
        </w:rPr>
        <w:t>r</w:t>
      </w:r>
      <w:r w:rsidRPr="0099152A">
        <w:rPr>
          <w:rFonts w:cs="Arial"/>
          <w:spacing w:val="-1"/>
          <w:sz w:val="22"/>
        </w:rPr>
        <w:t>n</w:t>
      </w:r>
      <w:r w:rsidRPr="0099152A">
        <w:rPr>
          <w:rFonts w:cs="Arial"/>
          <w:sz w:val="22"/>
        </w:rPr>
        <w:t>is</w:t>
      </w:r>
      <w:r w:rsidRPr="0099152A">
        <w:rPr>
          <w:rFonts w:cs="Arial"/>
          <w:spacing w:val="-1"/>
          <w:sz w:val="22"/>
        </w:rPr>
        <w:t>c</w:t>
      </w:r>
      <w:r w:rsidRPr="0099152A">
        <w:rPr>
          <w:rFonts w:cs="Arial"/>
          <w:sz w:val="22"/>
        </w:rPr>
        <w:t xml:space="preserve">e </w:t>
      </w:r>
      <w:r w:rsidRPr="0099152A">
        <w:rPr>
          <w:rFonts w:cs="Arial"/>
          <w:spacing w:val="2"/>
          <w:sz w:val="22"/>
        </w:rPr>
        <w:t xml:space="preserve"> </w:t>
      </w:r>
      <w:r w:rsidRPr="0099152A">
        <w:rPr>
          <w:rFonts w:cs="Arial"/>
          <w:sz w:val="22"/>
        </w:rPr>
        <w:t>all’Or</w:t>
      </w:r>
      <w:r w:rsidRPr="0099152A">
        <w:rPr>
          <w:rFonts w:cs="Arial"/>
          <w:spacing w:val="-3"/>
          <w:sz w:val="22"/>
        </w:rPr>
        <w:t>g</w:t>
      </w:r>
      <w:r w:rsidRPr="0099152A">
        <w:rPr>
          <w:rFonts w:cs="Arial"/>
          <w:sz w:val="22"/>
        </w:rPr>
        <w:t>a</w:t>
      </w:r>
      <w:r w:rsidRPr="0099152A">
        <w:rPr>
          <w:rFonts w:cs="Arial"/>
          <w:spacing w:val="1"/>
          <w:sz w:val="22"/>
        </w:rPr>
        <w:t>n</w:t>
      </w:r>
      <w:r w:rsidRPr="0099152A">
        <w:rPr>
          <w:rFonts w:cs="Arial"/>
          <w:sz w:val="22"/>
        </w:rPr>
        <w:t xml:space="preserve">ismo </w:t>
      </w:r>
      <w:r w:rsidRPr="0099152A">
        <w:rPr>
          <w:rFonts w:cs="Arial"/>
          <w:spacing w:val="3"/>
          <w:sz w:val="22"/>
        </w:rPr>
        <w:t xml:space="preserve"> </w:t>
      </w:r>
      <w:r w:rsidRPr="0099152A">
        <w:rPr>
          <w:rFonts w:cs="Arial"/>
          <w:sz w:val="22"/>
        </w:rPr>
        <w:t>I</w:t>
      </w:r>
      <w:r w:rsidRPr="0099152A">
        <w:rPr>
          <w:rFonts w:cs="Arial"/>
          <w:spacing w:val="-1"/>
          <w:sz w:val="22"/>
        </w:rPr>
        <w:t>n</w:t>
      </w:r>
      <w:r w:rsidRPr="0099152A">
        <w:rPr>
          <w:rFonts w:cs="Arial"/>
          <w:spacing w:val="1"/>
          <w:sz w:val="22"/>
        </w:rPr>
        <w:t>d</w:t>
      </w:r>
      <w:r w:rsidRPr="0099152A">
        <w:rPr>
          <w:rFonts w:cs="Arial"/>
          <w:sz w:val="22"/>
        </w:rPr>
        <w:t>i</w:t>
      </w:r>
      <w:r w:rsidRPr="0099152A">
        <w:rPr>
          <w:rFonts w:cs="Arial"/>
          <w:spacing w:val="-1"/>
          <w:sz w:val="22"/>
        </w:rPr>
        <w:t>p</w:t>
      </w:r>
      <w:r w:rsidRPr="0099152A">
        <w:rPr>
          <w:rFonts w:cs="Arial"/>
          <w:spacing w:val="1"/>
          <w:sz w:val="22"/>
        </w:rPr>
        <w:t>e</w:t>
      </w:r>
      <w:r w:rsidRPr="0099152A">
        <w:rPr>
          <w:rFonts w:cs="Arial"/>
          <w:spacing w:val="-1"/>
          <w:sz w:val="22"/>
        </w:rPr>
        <w:t>n</w:t>
      </w:r>
      <w:r w:rsidRPr="0099152A">
        <w:rPr>
          <w:rFonts w:cs="Arial"/>
          <w:spacing w:val="1"/>
          <w:sz w:val="22"/>
        </w:rPr>
        <w:t>de</w:t>
      </w:r>
      <w:r w:rsidRPr="0099152A">
        <w:rPr>
          <w:rFonts w:cs="Arial"/>
          <w:spacing w:val="-1"/>
          <w:sz w:val="22"/>
        </w:rPr>
        <w:t>n</w:t>
      </w:r>
      <w:r w:rsidRPr="0099152A">
        <w:rPr>
          <w:rFonts w:cs="Arial"/>
          <w:spacing w:val="1"/>
          <w:sz w:val="22"/>
        </w:rPr>
        <w:t>t</w:t>
      </w:r>
      <w:r w:rsidRPr="0099152A">
        <w:rPr>
          <w:rFonts w:cs="Arial"/>
          <w:sz w:val="22"/>
        </w:rPr>
        <w:t xml:space="preserve">e  </w:t>
      </w:r>
      <w:r w:rsidRPr="0099152A">
        <w:rPr>
          <w:rFonts w:cs="Arial"/>
          <w:spacing w:val="1"/>
          <w:sz w:val="22"/>
        </w:rPr>
        <w:t>d</w:t>
      </w:r>
      <w:r w:rsidRPr="0099152A">
        <w:rPr>
          <w:rFonts w:cs="Arial"/>
          <w:sz w:val="22"/>
        </w:rPr>
        <w:t xml:space="preserve">i  </w:t>
      </w:r>
      <w:r w:rsidRPr="0099152A">
        <w:rPr>
          <w:rFonts w:cs="Arial"/>
          <w:spacing w:val="1"/>
          <w:sz w:val="22"/>
        </w:rPr>
        <w:t>V</w:t>
      </w:r>
      <w:r w:rsidRPr="0099152A">
        <w:rPr>
          <w:rFonts w:cs="Arial"/>
          <w:sz w:val="22"/>
        </w:rPr>
        <w:t>al</w:t>
      </w:r>
      <w:r w:rsidRPr="0099152A">
        <w:rPr>
          <w:rFonts w:cs="Arial"/>
          <w:spacing w:val="-1"/>
          <w:sz w:val="22"/>
        </w:rPr>
        <w:t>u</w:t>
      </w:r>
      <w:r w:rsidRPr="0099152A">
        <w:rPr>
          <w:rFonts w:cs="Arial"/>
          <w:spacing w:val="1"/>
          <w:sz w:val="22"/>
        </w:rPr>
        <w:t>t</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on</w:t>
      </w:r>
      <w:r w:rsidRPr="0099152A">
        <w:rPr>
          <w:rFonts w:cs="Arial"/>
          <w:sz w:val="22"/>
        </w:rPr>
        <w:t xml:space="preserve">e  gli </w:t>
      </w:r>
      <w:r w:rsidRPr="0099152A">
        <w:rPr>
          <w:rFonts w:cs="Arial"/>
          <w:spacing w:val="2"/>
          <w:sz w:val="22"/>
        </w:rPr>
        <w:t xml:space="preserve"> </w:t>
      </w:r>
      <w:r w:rsidRPr="0099152A">
        <w:rPr>
          <w:rFonts w:cs="Arial"/>
          <w:spacing w:val="1"/>
          <w:sz w:val="22"/>
        </w:rPr>
        <w:t>e</w:t>
      </w:r>
      <w:r w:rsidRPr="0099152A">
        <w:rPr>
          <w:rFonts w:cs="Arial"/>
          <w:spacing w:val="-2"/>
          <w:sz w:val="22"/>
        </w:rPr>
        <w:t>l</w:t>
      </w:r>
      <w:r w:rsidRPr="0099152A">
        <w:rPr>
          <w:rFonts w:cs="Arial"/>
          <w:spacing w:val="1"/>
          <w:sz w:val="22"/>
        </w:rPr>
        <w:t>e</w:t>
      </w:r>
      <w:r w:rsidRPr="0099152A">
        <w:rPr>
          <w:rFonts w:cs="Arial"/>
          <w:sz w:val="22"/>
        </w:rPr>
        <w:t>m</w:t>
      </w:r>
      <w:r w:rsidRPr="0099152A">
        <w:rPr>
          <w:rFonts w:cs="Arial"/>
          <w:spacing w:val="-2"/>
          <w:sz w:val="22"/>
        </w:rPr>
        <w:t>e</w:t>
      </w:r>
      <w:r w:rsidRPr="0099152A">
        <w:rPr>
          <w:rFonts w:cs="Arial"/>
          <w:spacing w:val="1"/>
          <w:sz w:val="22"/>
        </w:rPr>
        <w:t>nt</w:t>
      </w:r>
      <w:r w:rsidRPr="0099152A">
        <w:rPr>
          <w:rFonts w:cs="Arial"/>
          <w:sz w:val="22"/>
        </w:rPr>
        <w:t xml:space="preserve">i  </w:t>
      </w:r>
      <w:r w:rsidRPr="0099152A">
        <w:rPr>
          <w:rFonts w:cs="Arial"/>
          <w:spacing w:val="1"/>
          <w:sz w:val="22"/>
        </w:rPr>
        <w:t>ut</w:t>
      </w:r>
      <w:r w:rsidRPr="0099152A">
        <w:rPr>
          <w:rFonts w:cs="Arial"/>
          <w:sz w:val="22"/>
        </w:rPr>
        <w:t>ili  all’</w:t>
      </w:r>
      <w:r w:rsidRPr="0099152A">
        <w:rPr>
          <w:rFonts w:cs="Arial"/>
          <w:spacing w:val="-2"/>
          <w:sz w:val="22"/>
        </w:rPr>
        <w:t>a</w:t>
      </w:r>
      <w:r w:rsidRPr="0099152A">
        <w:rPr>
          <w:rFonts w:cs="Arial"/>
          <w:spacing w:val="1"/>
          <w:sz w:val="22"/>
        </w:rPr>
        <w:t>tt</w:t>
      </w:r>
      <w:r w:rsidRPr="0099152A">
        <w:rPr>
          <w:rFonts w:cs="Arial"/>
          <w:sz w:val="22"/>
        </w:rPr>
        <w:t>iv</w:t>
      </w:r>
      <w:r w:rsidRPr="0099152A">
        <w:rPr>
          <w:rFonts w:cs="Arial"/>
          <w:spacing w:val="-2"/>
          <w:sz w:val="22"/>
        </w:rPr>
        <w:t>i</w:t>
      </w:r>
      <w:r w:rsidRPr="0099152A">
        <w:rPr>
          <w:rFonts w:cs="Arial"/>
          <w:spacing w:val="1"/>
          <w:sz w:val="22"/>
        </w:rPr>
        <w:t>t</w:t>
      </w:r>
      <w:r w:rsidRPr="0099152A">
        <w:rPr>
          <w:rFonts w:cs="Arial"/>
          <w:sz w:val="22"/>
        </w:rPr>
        <w:t xml:space="preserve">à  </w:t>
      </w:r>
      <w:r w:rsidRPr="0099152A">
        <w:rPr>
          <w:rFonts w:cs="Arial"/>
          <w:spacing w:val="1"/>
          <w:sz w:val="22"/>
        </w:rPr>
        <w:t>de</w:t>
      </w:r>
      <w:r w:rsidRPr="0099152A">
        <w:rPr>
          <w:rFonts w:cs="Arial"/>
          <w:sz w:val="22"/>
        </w:rPr>
        <w:t>l</w:t>
      </w:r>
      <w:r w:rsidRPr="0099152A">
        <w:rPr>
          <w:rFonts w:cs="Arial"/>
          <w:spacing w:val="-2"/>
          <w:sz w:val="22"/>
        </w:rPr>
        <w:t>l</w:t>
      </w:r>
      <w:r w:rsidRPr="0099152A">
        <w:rPr>
          <w:rFonts w:cs="Arial"/>
          <w:sz w:val="22"/>
        </w:rPr>
        <w:t>o s</w:t>
      </w:r>
      <w:r w:rsidRPr="0099152A">
        <w:rPr>
          <w:rFonts w:cs="Arial"/>
          <w:spacing w:val="1"/>
          <w:sz w:val="22"/>
        </w:rPr>
        <w:t>te</w:t>
      </w:r>
      <w:r w:rsidRPr="0099152A">
        <w:rPr>
          <w:rFonts w:cs="Arial"/>
          <w:sz w:val="22"/>
        </w:rPr>
        <w:t>ss</w:t>
      </w:r>
      <w:r w:rsidRPr="0099152A">
        <w:rPr>
          <w:rFonts w:cs="Arial"/>
          <w:spacing w:val="1"/>
          <w:sz w:val="22"/>
        </w:rPr>
        <w:t>o</w:t>
      </w:r>
      <w:r w:rsidRPr="0099152A">
        <w:rPr>
          <w:rFonts w:cs="Arial"/>
          <w:sz w:val="22"/>
        </w:rPr>
        <w:t>.</w:t>
      </w:r>
    </w:p>
    <w:p w:rsidR="000A5D4B" w:rsidRPr="0099152A" w:rsidRDefault="000A5D4B"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z w:val="22"/>
        </w:rPr>
      </w:pPr>
      <w:r w:rsidRPr="0099152A">
        <w:rPr>
          <w:rFonts w:cs="Arial"/>
          <w:sz w:val="22"/>
        </w:rPr>
        <w:t>Il</w:t>
      </w:r>
      <w:r w:rsidRPr="0099152A">
        <w:rPr>
          <w:rFonts w:cs="Arial"/>
          <w:spacing w:val="-5"/>
          <w:sz w:val="22"/>
        </w:rPr>
        <w:t xml:space="preserve"> </w:t>
      </w:r>
      <w:r w:rsidRPr="0099152A">
        <w:rPr>
          <w:rFonts w:cs="Arial"/>
          <w:b/>
          <w:spacing w:val="-1"/>
          <w:sz w:val="22"/>
        </w:rPr>
        <w:t>c</w:t>
      </w:r>
      <w:r w:rsidRPr="0099152A">
        <w:rPr>
          <w:rFonts w:cs="Arial"/>
          <w:b/>
          <w:spacing w:val="1"/>
          <w:sz w:val="22"/>
        </w:rPr>
        <w:t>ont</w:t>
      </w:r>
      <w:r w:rsidRPr="0099152A">
        <w:rPr>
          <w:rFonts w:cs="Arial"/>
          <w:b/>
          <w:spacing w:val="-2"/>
          <w:sz w:val="22"/>
        </w:rPr>
        <w:t>r</w:t>
      </w:r>
      <w:r w:rsidRPr="0099152A">
        <w:rPr>
          <w:rFonts w:cs="Arial"/>
          <w:b/>
          <w:spacing w:val="1"/>
          <w:sz w:val="22"/>
        </w:rPr>
        <w:t>o</w:t>
      </w:r>
      <w:r w:rsidRPr="0099152A">
        <w:rPr>
          <w:rFonts w:cs="Arial"/>
          <w:b/>
          <w:sz w:val="22"/>
        </w:rPr>
        <w:t>llo</w:t>
      </w:r>
      <w:r w:rsidRPr="0099152A">
        <w:rPr>
          <w:rFonts w:cs="Arial"/>
          <w:b/>
          <w:spacing w:val="-4"/>
          <w:sz w:val="22"/>
        </w:rPr>
        <w:t xml:space="preserve"> </w:t>
      </w:r>
      <w:r w:rsidRPr="0099152A">
        <w:rPr>
          <w:rFonts w:cs="Arial"/>
          <w:b/>
          <w:spacing w:val="-3"/>
          <w:sz w:val="22"/>
        </w:rPr>
        <w:t>s</w:t>
      </w:r>
      <w:r w:rsidRPr="0099152A">
        <w:rPr>
          <w:rFonts w:cs="Arial"/>
          <w:b/>
          <w:spacing w:val="1"/>
          <w:sz w:val="22"/>
        </w:rPr>
        <w:t>u</w:t>
      </w:r>
      <w:r w:rsidRPr="0099152A">
        <w:rPr>
          <w:rFonts w:cs="Arial"/>
          <w:b/>
          <w:sz w:val="22"/>
        </w:rPr>
        <w:t>lla</w:t>
      </w:r>
      <w:r w:rsidRPr="0099152A">
        <w:rPr>
          <w:rFonts w:cs="Arial"/>
          <w:b/>
          <w:spacing w:val="-6"/>
          <w:sz w:val="22"/>
        </w:rPr>
        <w:t xml:space="preserve"> </w:t>
      </w:r>
      <w:r w:rsidRPr="0099152A">
        <w:rPr>
          <w:rFonts w:cs="Arial"/>
          <w:b/>
          <w:spacing w:val="-2"/>
          <w:sz w:val="22"/>
        </w:rPr>
        <w:t>r</w:t>
      </w:r>
      <w:r w:rsidRPr="0099152A">
        <w:rPr>
          <w:rFonts w:cs="Arial"/>
          <w:b/>
          <w:spacing w:val="1"/>
          <w:sz w:val="22"/>
        </w:rPr>
        <w:t>e</w:t>
      </w:r>
      <w:r w:rsidRPr="0099152A">
        <w:rPr>
          <w:rFonts w:cs="Arial"/>
          <w:b/>
          <w:sz w:val="22"/>
        </w:rPr>
        <w:t>g</w:t>
      </w:r>
      <w:r w:rsidRPr="0099152A">
        <w:rPr>
          <w:rFonts w:cs="Arial"/>
          <w:b/>
          <w:spacing w:val="1"/>
          <w:sz w:val="22"/>
        </w:rPr>
        <w:t>o</w:t>
      </w:r>
      <w:r w:rsidRPr="0099152A">
        <w:rPr>
          <w:rFonts w:cs="Arial"/>
          <w:b/>
          <w:sz w:val="22"/>
        </w:rPr>
        <w:t>lar</w:t>
      </w:r>
      <w:r w:rsidRPr="0099152A">
        <w:rPr>
          <w:rFonts w:cs="Arial"/>
          <w:b/>
          <w:spacing w:val="-2"/>
          <w:sz w:val="22"/>
        </w:rPr>
        <w:t>i</w:t>
      </w:r>
      <w:r w:rsidRPr="0099152A">
        <w:rPr>
          <w:rFonts w:cs="Arial"/>
          <w:b/>
          <w:spacing w:val="-1"/>
          <w:sz w:val="22"/>
        </w:rPr>
        <w:t>t</w:t>
      </w:r>
      <w:r w:rsidRPr="0099152A">
        <w:rPr>
          <w:rFonts w:cs="Arial"/>
          <w:b/>
          <w:sz w:val="22"/>
        </w:rPr>
        <w:t>à</w:t>
      </w:r>
      <w:r w:rsidRPr="0099152A">
        <w:rPr>
          <w:rFonts w:cs="Arial"/>
          <w:b/>
          <w:spacing w:val="-6"/>
          <w:sz w:val="22"/>
        </w:rPr>
        <w:t xml:space="preserve"> </w:t>
      </w:r>
      <w:r w:rsidRPr="0099152A">
        <w:rPr>
          <w:rFonts w:cs="Arial"/>
          <w:b/>
          <w:sz w:val="22"/>
        </w:rPr>
        <w:t>ammi</w:t>
      </w:r>
      <w:r w:rsidRPr="0099152A">
        <w:rPr>
          <w:rFonts w:cs="Arial"/>
          <w:b/>
          <w:spacing w:val="1"/>
          <w:sz w:val="22"/>
        </w:rPr>
        <w:t>n</w:t>
      </w:r>
      <w:r w:rsidRPr="0099152A">
        <w:rPr>
          <w:rFonts w:cs="Arial"/>
          <w:b/>
          <w:sz w:val="22"/>
        </w:rPr>
        <w:t>i</w:t>
      </w:r>
      <w:r w:rsidRPr="0099152A">
        <w:rPr>
          <w:rFonts w:cs="Arial"/>
          <w:b/>
          <w:spacing w:val="-3"/>
          <w:sz w:val="22"/>
        </w:rPr>
        <w:t>s</w:t>
      </w:r>
      <w:r w:rsidRPr="0099152A">
        <w:rPr>
          <w:rFonts w:cs="Arial"/>
          <w:b/>
          <w:spacing w:val="1"/>
          <w:sz w:val="22"/>
        </w:rPr>
        <w:t>t</w:t>
      </w:r>
      <w:r w:rsidRPr="0099152A">
        <w:rPr>
          <w:rFonts w:cs="Arial"/>
          <w:b/>
          <w:sz w:val="22"/>
        </w:rPr>
        <w:t>ra</w:t>
      </w:r>
      <w:r w:rsidRPr="0099152A">
        <w:rPr>
          <w:rFonts w:cs="Arial"/>
          <w:b/>
          <w:spacing w:val="-1"/>
          <w:sz w:val="22"/>
        </w:rPr>
        <w:t>t</w:t>
      </w:r>
      <w:r w:rsidRPr="0099152A">
        <w:rPr>
          <w:rFonts w:cs="Arial"/>
          <w:b/>
          <w:sz w:val="22"/>
        </w:rPr>
        <w:t>iva</w:t>
      </w:r>
      <w:r w:rsidRPr="0099152A">
        <w:rPr>
          <w:rFonts w:cs="Arial"/>
          <w:b/>
          <w:spacing w:val="-8"/>
          <w:sz w:val="22"/>
        </w:rPr>
        <w:t xml:space="preserve"> </w:t>
      </w:r>
      <w:r w:rsidRPr="0099152A">
        <w:rPr>
          <w:rFonts w:cs="Arial"/>
          <w:b/>
          <w:sz w:val="22"/>
        </w:rPr>
        <w:t>e</w:t>
      </w:r>
      <w:r w:rsidRPr="0099152A">
        <w:rPr>
          <w:rFonts w:cs="Arial"/>
          <w:b/>
          <w:spacing w:val="-4"/>
          <w:sz w:val="22"/>
        </w:rPr>
        <w:t xml:space="preserve"> </w:t>
      </w:r>
      <w:r w:rsidRPr="0099152A">
        <w:rPr>
          <w:rFonts w:cs="Arial"/>
          <w:b/>
          <w:spacing w:val="-1"/>
          <w:sz w:val="22"/>
        </w:rPr>
        <w:t>c</w:t>
      </w:r>
      <w:r w:rsidRPr="0099152A">
        <w:rPr>
          <w:rFonts w:cs="Arial"/>
          <w:b/>
          <w:spacing w:val="-2"/>
          <w:sz w:val="22"/>
        </w:rPr>
        <w:t>o</w:t>
      </w:r>
      <w:r w:rsidRPr="0099152A">
        <w:rPr>
          <w:rFonts w:cs="Arial"/>
          <w:b/>
          <w:spacing w:val="1"/>
          <w:sz w:val="22"/>
        </w:rPr>
        <w:t>n</w:t>
      </w:r>
      <w:r w:rsidRPr="0099152A">
        <w:rPr>
          <w:rFonts w:cs="Arial"/>
          <w:b/>
          <w:spacing w:val="-1"/>
          <w:sz w:val="22"/>
        </w:rPr>
        <w:t>t</w:t>
      </w:r>
      <w:r w:rsidRPr="0099152A">
        <w:rPr>
          <w:rFonts w:cs="Arial"/>
          <w:b/>
          <w:spacing w:val="-2"/>
          <w:sz w:val="22"/>
        </w:rPr>
        <w:t>a</w:t>
      </w:r>
      <w:r w:rsidRPr="0099152A">
        <w:rPr>
          <w:rFonts w:cs="Arial"/>
          <w:b/>
          <w:spacing w:val="1"/>
          <w:sz w:val="22"/>
        </w:rPr>
        <w:t>b</w:t>
      </w:r>
      <w:r w:rsidRPr="0099152A">
        <w:rPr>
          <w:rFonts w:cs="Arial"/>
          <w:b/>
          <w:sz w:val="22"/>
        </w:rPr>
        <w:t>ile</w:t>
      </w:r>
      <w:r w:rsidRPr="0099152A">
        <w:rPr>
          <w:rFonts w:cs="Arial"/>
          <w:spacing w:val="-5"/>
          <w:sz w:val="22"/>
        </w:rPr>
        <w:t xml:space="preserve"> </w:t>
      </w:r>
      <w:r w:rsidRPr="0099152A">
        <w:rPr>
          <w:rFonts w:cs="Arial"/>
          <w:sz w:val="22"/>
        </w:rPr>
        <w:t>è</w:t>
      </w:r>
      <w:r w:rsidRPr="0099152A">
        <w:rPr>
          <w:rFonts w:cs="Arial"/>
          <w:spacing w:val="-7"/>
          <w:sz w:val="22"/>
        </w:rPr>
        <w:t xml:space="preserve"> </w:t>
      </w:r>
      <w:r w:rsidRPr="0099152A">
        <w:rPr>
          <w:rFonts w:cs="Arial"/>
          <w:spacing w:val="1"/>
          <w:sz w:val="22"/>
        </w:rPr>
        <w:t>e</w:t>
      </w:r>
      <w:r w:rsidRPr="0099152A">
        <w:rPr>
          <w:rFonts w:cs="Arial"/>
          <w:sz w:val="22"/>
        </w:rPr>
        <w:t>s</w:t>
      </w:r>
      <w:r w:rsidRPr="0099152A">
        <w:rPr>
          <w:rFonts w:cs="Arial"/>
          <w:spacing w:val="1"/>
          <w:sz w:val="22"/>
        </w:rPr>
        <w:t>e</w:t>
      </w:r>
      <w:r w:rsidRPr="0099152A">
        <w:rPr>
          <w:rFonts w:cs="Arial"/>
          <w:sz w:val="22"/>
        </w:rPr>
        <w:t>r</w:t>
      </w:r>
      <w:r w:rsidRPr="0099152A">
        <w:rPr>
          <w:rFonts w:cs="Arial"/>
          <w:spacing w:val="-1"/>
          <w:sz w:val="22"/>
        </w:rPr>
        <w:t>c</w:t>
      </w:r>
      <w:r w:rsidRPr="0099152A">
        <w:rPr>
          <w:rFonts w:cs="Arial"/>
          <w:spacing w:val="-2"/>
          <w:sz w:val="22"/>
        </w:rPr>
        <w:t>i</w:t>
      </w:r>
      <w:r w:rsidRPr="0099152A">
        <w:rPr>
          <w:rFonts w:cs="Arial"/>
          <w:spacing w:val="1"/>
          <w:sz w:val="22"/>
        </w:rPr>
        <w:t>t</w:t>
      </w:r>
      <w:r w:rsidRPr="0099152A">
        <w:rPr>
          <w:rFonts w:cs="Arial"/>
          <w:sz w:val="22"/>
        </w:rPr>
        <w:t>a</w:t>
      </w:r>
      <w:r w:rsidRPr="0099152A">
        <w:rPr>
          <w:rFonts w:cs="Arial"/>
          <w:spacing w:val="1"/>
          <w:sz w:val="22"/>
        </w:rPr>
        <w:t>t</w:t>
      </w:r>
      <w:r w:rsidRPr="0099152A">
        <w:rPr>
          <w:rFonts w:cs="Arial"/>
          <w:sz w:val="22"/>
        </w:rPr>
        <w:t>o</w:t>
      </w:r>
      <w:r w:rsidRPr="0099152A">
        <w:rPr>
          <w:rFonts w:cs="Arial"/>
          <w:spacing w:val="-8"/>
          <w:sz w:val="22"/>
        </w:rPr>
        <w:t xml:space="preserve"> </w:t>
      </w:r>
      <w:r w:rsidRPr="0099152A">
        <w:rPr>
          <w:rFonts w:cs="Arial"/>
          <w:spacing w:val="1"/>
          <w:sz w:val="22"/>
        </w:rPr>
        <w:t>d</w:t>
      </w:r>
      <w:r w:rsidRPr="0099152A">
        <w:rPr>
          <w:rFonts w:cs="Arial"/>
          <w:sz w:val="22"/>
        </w:rPr>
        <w:t>al</w:t>
      </w:r>
      <w:r w:rsidRPr="0099152A">
        <w:rPr>
          <w:rFonts w:cs="Arial"/>
          <w:spacing w:val="-8"/>
          <w:sz w:val="22"/>
        </w:rPr>
        <w:t xml:space="preserve"> </w:t>
      </w:r>
      <w:r w:rsidRPr="0099152A">
        <w:rPr>
          <w:rFonts w:cs="Arial"/>
          <w:spacing w:val="-1"/>
          <w:sz w:val="22"/>
        </w:rPr>
        <w:t>C</w:t>
      </w:r>
      <w:r w:rsidRPr="0099152A">
        <w:rPr>
          <w:rFonts w:cs="Arial"/>
          <w:spacing w:val="1"/>
          <w:sz w:val="22"/>
        </w:rPr>
        <w:t>o</w:t>
      </w:r>
      <w:r w:rsidRPr="0099152A">
        <w:rPr>
          <w:rFonts w:cs="Arial"/>
          <w:sz w:val="22"/>
        </w:rPr>
        <w:t>ll</w:t>
      </w:r>
      <w:r w:rsidRPr="0099152A">
        <w:rPr>
          <w:rFonts w:cs="Arial"/>
          <w:spacing w:val="-2"/>
          <w:sz w:val="22"/>
        </w:rPr>
        <w:t>e</w:t>
      </w:r>
      <w:r w:rsidRPr="0099152A">
        <w:rPr>
          <w:rFonts w:cs="Arial"/>
          <w:sz w:val="22"/>
        </w:rPr>
        <w:t>gio</w:t>
      </w:r>
      <w:r w:rsidRPr="0099152A">
        <w:rPr>
          <w:rFonts w:cs="Arial"/>
          <w:spacing w:val="-5"/>
          <w:sz w:val="22"/>
        </w:rPr>
        <w:t xml:space="preserve"> </w:t>
      </w:r>
      <w:r w:rsidRPr="0099152A">
        <w:rPr>
          <w:rFonts w:cs="Arial"/>
          <w:sz w:val="22"/>
        </w:rPr>
        <w:t>Si</w:t>
      </w:r>
      <w:r w:rsidRPr="0099152A">
        <w:rPr>
          <w:rFonts w:cs="Arial"/>
          <w:spacing w:val="-1"/>
          <w:sz w:val="22"/>
        </w:rPr>
        <w:t>n</w:t>
      </w:r>
      <w:r w:rsidRPr="0099152A">
        <w:rPr>
          <w:rFonts w:cs="Arial"/>
          <w:spacing w:val="1"/>
          <w:sz w:val="22"/>
        </w:rPr>
        <w:t>d</w:t>
      </w:r>
      <w:r w:rsidRPr="0099152A">
        <w:rPr>
          <w:rFonts w:cs="Arial"/>
          <w:sz w:val="22"/>
        </w:rPr>
        <w:t>a</w:t>
      </w:r>
      <w:r w:rsidRPr="0099152A">
        <w:rPr>
          <w:rFonts w:cs="Arial"/>
          <w:spacing w:val="-1"/>
          <w:sz w:val="22"/>
        </w:rPr>
        <w:t>c</w:t>
      </w:r>
      <w:r w:rsidRPr="0099152A">
        <w:rPr>
          <w:rFonts w:cs="Arial"/>
          <w:sz w:val="22"/>
        </w:rPr>
        <w:t>al</w:t>
      </w:r>
      <w:r w:rsidRPr="0099152A">
        <w:rPr>
          <w:rFonts w:cs="Arial"/>
          <w:spacing w:val="1"/>
          <w:sz w:val="22"/>
        </w:rPr>
        <w:t>e</w:t>
      </w:r>
      <w:r w:rsidRPr="0099152A">
        <w:rPr>
          <w:rStyle w:val="Rimandonotaapidipagina"/>
          <w:rFonts w:cs="Arial"/>
          <w:spacing w:val="1"/>
          <w:sz w:val="22"/>
        </w:rPr>
        <w:footnoteReference w:id="78"/>
      </w:r>
      <w:r w:rsidRPr="0099152A">
        <w:rPr>
          <w:rFonts w:cs="Arial"/>
          <w:sz w:val="22"/>
        </w:rPr>
        <w:t>.</w:t>
      </w:r>
    </w:p>
    <w:p w:rsidR="000A5D4B" w:rsidRPr="0099152A" w:rsidRDefault="000A5D4B" w:rsidP="006C2D08">
      <w:pPr>
        <w:pStyle w:val="Rientrocorpodeltesto2"/>
        <w:ind w:left="0"/>
        <w:jc w:val="both"/>
        <w:rPr>
          <w:rFonts w:cs="Arial"/>
          <w:sz w:val="22"/>
        </w:rPr>
      </w:pPr>
      <w:r w:rsidRPr="0099152A">
        <w:rPr>
          <w:rFonts w:cs="Arial"/>
          <w:sz w:val="22"/>
        </w:rPr>
        <w:tab/>
      </w:r>
      <w:r w:rsidRPr="0099152A">
        <w:rPr>
          <w:rFonts w:cs="Arial"/>
          <w:sz w:val="22"/>
        </w:rPr>
        <w:tab/>
      </w:r>
      <w:r w:rsidRPr="0099152A">
        <w:rPr>
          <w:rFonts w:cs="Arial"/>
          <w:sz w:val="22"/>
        </w:rPr>
        <w:tab/>
      </w:r>
      <w:r w:rsidRPr="0099152A">
        <w:rPr>
          <w:rFonts w:cs="Arial"/>
          <w:sz w:val="22"/>
        </w:rPr>
        <w:tab/>
      </w:r>
    </w:p>
    <w:p w:rsidR="000A5D4B" w:rsidRPr="0099152A" w:rsidRDefault="000A5D4B" w:rsidP="006C2D08">
      <w:pPr>
        <w:pStyle w:val="Rientrocorpodeltesto2"/>
        <w:ind w:left="0"/>
        <w:jc w:val="both"/>
        <w:rPr>
          <w:rFonts w:cs="Arial"/>
          <w:sz w:val="22"/>
        </w:rPr>
      </w:pPr>
      <w:r w:rsidRPr="0099152A">
        <w:rPr>
          <w:rFonts w:cs="Arial"/>
          <w:sz w:val="22"/>
        </w:rPr>
        <w:t>Il</w:t>
      </w:r>
      <w:r w:rsidRPr="0099152A">
        <w:rPr>
          <w:rFonts w:cs="Arial"/>
          <w:spacing w:val="39"/>
          <w:sz w:val="22"/>
        </w:rPr>
        <w:t xml:space="preserve"> </w:t>
      </w:r>
      <w:r w:rsidRPr="0099152A">
        <w:rPr>
          <w:rFonts w:cs="Arial"/>
          <w:b/>
          <w:sz w:val="22"/>
        </w:rPr>
        <w:t>Sis</w:t>
      </w:r>
      <w:r w:rsidRPr="0099152A">
        <w:rPr>
          <w:rFonts w:cs="Arial"/>
          <w:b/>
          <w:spacing w:val="1"/>
          <w:sz w:val="22"/>
        </w:rPr>
        <w:t>te</w:t>
      </w:r>
      <w:r w:rsidRPr="0099152A">
        <w:rPr>
          <w:rFonts w:cs="Arial"/>
          <w:b/>
          <w:sz w:val="22"/>
        </w:rPr>
        <w:t>ma</w:t>
      </w:r>
      <w:r w:rsidRPr="0099152A">
        <w:rPr>
          <w:rFonts w:cs="Arial"/>
          <w:b/>
          <w:spacing w:val="34"/>
          <w:sz w:val="22"/>
        </w:rPr>
        <w:t xml:space="preserve"> </w:t>
      </w:r>
      <w:r w:rsidRPr="0099152A">
        <w:rPr>
          <w:rFonts w:cs="Arial"/>
          <w:b/>
          <w:spacing w:val="1"/>
          <w:sz w:val="22"/>
        </w:rPr>
        <w:t>d</w:t>
      </w:r>
      <w:r w:rsidRPr="0099152A">
        <w:rPr>
          <w:rFonts w:cs="Arial"/>
          <w:b/>
          <w:sz w:val="22"/>
        </w:rPr>
        <w:t>i</w:t>
      </w:r>
      <w:r w:rsidRPr="0099152A">
        <w:rPr>
          <w:rFonts w:cs="Arial"/>
          <w:b/>
          <w:spacing w:val="39"/>
          <w:sz w:val="22"/>
        </w:rPr>
        <w:t xml:space="preserve"> </w:t>
      </w:r>
      <w:r w:rsidRPr="0099152A">
        <w:rPr>
          <w:rFonts w:cs="Arial"/>
          <w:b/>
          <w:spacing w:val="1"/>
          <w:sz w:val="22"/>
        </w:rPr>
        <w:t>V</w:t>
      </w:r>
      <w:r w:rsidRPr="0099152A">
        <w:rPr>
          <w:rFonts w:cs="Arial"/>
          <w:b/>
          <w:sz w:val="22"/>
        </w:rPr>
        <w:t>a</w:t>
      </w:r>
      <w:r w:rsidRPr="0099152A">
        <w:rPr>
          <w:rFonts w:cs="Arial"/>
          <w:b/>
          <w:spacing w:val="-2"/>
          <w:sz w:val="22"/>
        </w:rPr>
        <w:t>l</w:t>
      </w:r>
      <w:r w:rsidRPr="0099152A">
        <w:rPr>
          <w:rFonts w:cs="Arial"/>
          <w:b/>
          <w:spacing w:val="1"/>
          <w:sz w:val="22"/>
        </w:rPr>
        <w:t>ut</w:t>
      </w:r>
      <w:r w:rsidRPr="0099152A">
        <w:rPr>
          <w:rFonts w:cs="Arial"/>
          <w:b/>
          <w:spacing w:val="-2"/>
          <w:sz w:val="22"/>
        </w:rPr>
        <w:t>a</w:t>
      </w:r>
      <w:r w:rsidRPr="0099152A">
        <w:rPr>
          <w:rFonts w:cs="Arial"/>
          <w:b/>
          <w:spacing w:val="1"/>
          <w:sz w:val="22"/>
        </w:rPr>
        <w:t>z</w:t>
      </w:r>
      <w:r w:rsidRPr="0099152A">
        <w:rPr>
          <w:rFonts w:cs="Arial"/>
          <w:b/>
          <w:sz w:val="22"/>
        </w:rPr>
        <w:t>i</w:t>
      </w:r>
      <w:r w:rsidRPr="0099152A">
        <w:rPr>
          <w:rFonts w:cs="Arial"/>
          <w:b/>
          <w:spacing w:val="1"/>
          <w:sz w:val="22"/>
        </w:rPr>
        <w:t>o</w:t>
      </w:r>
      <w:r w:rsidRPr="0099152A">
        <w:rPr>
          <w:rFonts w:cs="Arial"/>
          <w:b/>
          <w:spacing w:val="-1"/>
          <w:sz w:val="22"/>
        </w:rPr>
        <w:t>n</w:t>
      </w:r>
      <w:r w:rsidRPr="0099152A">
        <w:rPr>
          <w:rFonts w:cs="Arial"/>
          <w:b/>
          <w:sz w:val="22"/>
        </w:rPr>
        <w:t>e</w:t>
      </w:r>
      <w:r w:rsidRPr="0099152A">
        <w:rPr>
          <w:rFonts w:cs="Arial"/>
          <w:b/>
          <w:spacing w:val="36"/>
          <w:sz w:val="22"/>
        </w:rPr>
        <w:t xml:space="preserve"> </w:t>
      </w:r>
      <w:r w:rsidRPr="0099152A">
        <w:rPr>
          <w:rFonts w:cs="Arial"/>
          <w:b/>
          <w:spacing w:val="1"/>
          <w:sz w:val="22"/>
        </w:rPr>
        <w:t>de</w:t>
      </w:r>
      <w:r w:rsidRPr="0099152A">
        <w:rPr>
          <w:rFonts w:cs="Arial"/>
          <w:b/>
          <w:sz w:val="22"/>
        </w:rPr>
        <w:t>l</w:t>
      </w:r>
      <w:r w:rsidRPr="0099152A">
        <w:rPr>
          <w:rFonts w:cs="Arial"/>
          <w:b/>
          <w:spacing w:val="36"/>
          <w:sz w:val="22"/>
        </w:rPr>
        <w:t xml:space="preserve"> </w:t>
      </w:r>
      <w:r w:rsidRPr="0099152A">
        <w:rPr>
          <w:rFonts w:cs="Arial"/>
          <w:b/>
          <w:spacing w:val="1"/>
          <w:sz w:val="22"/>
        </w:rPr>
        <w:t>pe</w:t>
      </w:r>
      <w:r w:rsidRPr="0099152A">
        <w:rPr>
          <w:rFonts w:cs="Arial"/>
          <w:b/>
          <w:sz w:val="22"/>
        </w:rPr>
        <w:t>rs</w:t>
      </w:r>
      <w:r w:rsidRPr="0099152A">
        <w:rPr>
          <w:rFonts w:cs="Arial"/>
          <w:b/>
          <w:spacing w:val="-2"/>
          <w:sz w:val="22"/>
        </w:rPr>
        <w:t>o</w:t>
      </w:r>
      <w:r w:rsidRPr="0099152A">
        <w:rPr>
          <w:rFonts w:cs="Arial"/>
          <w:b/>
          <w:spacing w:val="1"/>
          <w:sz w:val="22"/>
        </w:rPr>
        <w:t>n</w:t>
      </w:r>
      <w:r w:rsidRPr="0099152A">
        <w:rPr>
          <w:rFonts w:cs="Arial"/>
          <w:b/>
          <w:sz w:val="22"/>
        </w:rPr>
        <w:t>ale</w:t>
      </w:r>
      <w:r w:rsidRPr="0099152A">
        <w:rPr>
          <w:rFonts w:cs="Arial"/>
          <w:spacing w:val="37"/>
          <w:sz w:val="22"/>
        </w:rPr>
        <w:t xml:space="preserve"> </w:t>
      </w:r>
      <w:r w:rsidRPr="0099152A">
        <w:rPr>
          <w:rFonts w:cs="Arial"/>
          <w:sz w:val="22"/>
        </w:rPr>
        <w:t>r</w:t>
      </w:r>
      <w:r w:rsidRPr="0099152A">
        <w:rPr>
          <w:rFonts w:cs="Arial"/>
          <w:spacing w:val="-2"/>
          <w:sz w:val="22"/>
        </w:rPr>
        <w:t>a</w:t>
      </w:r>
      <w:r w:rsidRPr="0099152A">
        <w:rPr>
          <w:rFonts w:cs="Arial"/>
          <w:spacing w:val="1"/>
          <w:sz w:val="22"/>
        </w:rPr>
        <w:t>p</w:t>
      </w:r>
      <w:r w:rsidRPr="0099152A">
        <w:rPr>
          <w:rFonts w:cs="Arial"/>
          <w:spacing w:val="-1"/>
          <w:sz w:val="22"/>
        </w:rPr>
        <w:t>p</w:t>
      </w:r>
      <w:r w:rsidRPr="0099152A">
        <w:rPr>
          <w:rFonts w:cs="Arial"/>
          <w:sz w:val="22"/>
        </w:rPr>
        <w:t>r</w:t>
      </w:r>
      <w:r w:rsidRPr="0099152A">
        <w:rPr>
          <w:rFonts w:cs="Arial"/>
          <w:spacing w:val="1"/>
          <w:sz w:val="22"/>
        </w:rPr>
        <w:t>e</w:t>
      </w:r>
      <w:r w:rsidRPr="0099152A">
        <w:rPr>
          <w:rFonts w:cs="Arial"/>
          <w:spacing w:val="-3"/>
          <w:sz w:val="22"/>
        </w:rPr>
        <w:t>s</w:t>
      </w:r>
      <w:r w:rsidRPr="0099152A">
        <w:rPr>
          <w:rFonts w:cs="Arial"/>
          <w:spacing w:val="1"/>
          <w:sz w:val="22"/>
        </w:rPr>
        <w:t>ent</w:t>
      </w:r>
      <w:r w:rsidRPr="0099152A">
        <w:rPr>
          <w:rFonts w:cs="Arial"/>
          <w:sz w:val="22"/>
        </w:rPr>
        <w:t>a</w:t>
      </w:r>
      <w:r w:rsidRPr="0099152A">
        <w:rPr>
          <w:rFonts w:cs="Arial"/>
          <w:spacing w:val="33"/>
          <w:sz w:val="22"/>
        </w:rPr>
        <w:t xml:space="preserve"> </w:t>
      </w:r>
      <w:r w:rsidRPr="0099152A">
        <w:rPr>
          <w:rFonts w:cs="Arial"/>
          <w:spacing w:val="1"/>
          <w:sz w:val="22"/>
        </w:rPr>
        <w:t>u</w:t>
      </w:r>
      <w:r w:rsidRPr="0099152A">
        <w:rPr>
          <w:rFonts w:cs="Arial"/>
          <w:spacing w:val="-1"/>
          <w:sz w:val="22"/>
        </w:rPr>
        <w:t>n</w:t>
      </w:r>
      <w:r w:rsidRPr="0099152A">
        <w:rPr>
          <w:rFonts w:cs="Arial"/>
          <w:sz w:val="22"/>
        </w:rPr>
        <w:t>o</w:t>
      </w:r>
      <w:r w:rsidRPr="0099152A">
        <w:rPr>
          <w:rFonts w:cs="Arial"/>
          <w:spacing w:val="39"/>
          <w:sz w:val="22"/>
        </w:rPr>
        <w:t xml:space="preserve"> </w:t>
      </w:r>
      <w:r w:rsidRPr="0099152A">
        <w:rPr>
          <w:rFonts w:cs="Arial"/>
          <w:spacing w:val="1"/>
          <w:sz w:val="22"/>
        </w:rPr>
        <w:t>d</w:t>
      </w:r>
      <w:r w:rsidRPr="0099152A">
        <w:rPr>
          <w:rFonts w:cs="Arial"/>
          <w:spacing w:val="-2"/>
          <w:sz w:val="22"/>
        </w:rPr>
        <w:t>e</w:t>
      </w:r>
      <w:r w:rsidRPr="0099152A">
        <w:rPr>
          <w:rFonts w:cs="Arial"/>
          <w:sz w:val="22"/>
        </w:rPr>
        <w:t>i</w:t>
      </w:r>
      <w:r w:rsidRPr="0099152A">
        <w:rPr>
          <w:rFonts w:cs="Arial"/>
          <w:spacing w:val="39"/>
          <w:sz w:val="22"/>
        </w:rPr>
        <w:t xml:space="preserve"> </w:t>
      </w:r>
      <w:r w:rsidRPr="0099152A">
        <w:rPr>
          <w:rFonts w:cs="Arial"/>
          <w:spacing w:val="1"/>
          <w:sz w:val="22"/>
        </w:rPr>
        <w:t>cardini della misurazione</w:t>
      </w:r>
      <w:r w:rsidRPr="0099152A">
        <w:rPr>
          <w:rFonts w:cs="Arial"/>
          <w:spacing w:val="2"/>
          <w:sz w:val="22"/>
        </w:rPr>
        <w:t xml:space="preserve"> </w:t>
      </w:r>
      <w:r w:rsidRPr="0099152A">
        <w:rPr>
          <w:rFonts w:cs="Arial"/>
          <w:spacing w:val="1"/>
          <w:sz w:val="22"/>
        </w:rPr>
        <w:t>de</w:t>
      </w:r>
      <w:r w:rsidRPr="0099152A">
        <w:rPr>
          <w:rFonts w:cs="Arial"/>
          <w:sz w:val="22"/>
        </w:rPr>
        <w:t>i</w:t>
      </w:r>
      <w:r w:rsidRPr="0099152A">
        <w:rPr>
          <w:rFonts w:cs="Arial"/>
          <w:spacing w:val="2"/>
          <w:sz w:val="22"/>
        </w:rPr>
        <w:t xml:space="preserve"> </w:t>
      </w:r>
      <w:r w:rsidRPr="0099152A">
        <w:rPr>
          <w:rFonts w:cs="Arial"/>
          <w:sz w:val="22"/>
        </w:rPr>
        <w:t>ris</w:t>
      </w:r>
      <w:r w:rsidRPr="0099152A">
        <w:rPr>
          <w:rFonts w:cs="Arial"/>
          <w:spacing w:val="1"/>
          <w:sz w:val="22"/>
        </w:rPr>
        <w:t>u</w:t>
      </w:r>
      <w:r w:rsidRPr="0099152A">
        <w:rPr>
          <w:rFonts w:cs="Arial"/>
          <w:spacing w:val="-2"/>
          <w:sz w:val="22"/>
        </w:rPr>
        <w:t>l</w:t>
      </w:r>
      <w:r w:rsidRPr="0099152A">
        <w:rPr>
          <w:rFonts w:cs="Arial"/>
          <w:spacing w:val="1"/>
          <w:sz w:val="22"/>
        </w:rPr>
        <w:t>t</w:t>
      </w:r>
      <w:r w:rsidRPr="0099152A">
        <w:rPr>
          <w:rFonts w:cs="Arial"/>
          <w:sz w:val="22"/>
        </w:rPr>
        <w:t>a</w:t>
      </w:r>
      <w:r w:rsidRPr="0099152A">
        <w:rPr>
          <w:rFonts w:cs="Arial"/>
          <w:spacing w:val="1"/>
          <w:sz w:val="22"/>
        </w:rPr>
        <w:t>t</w:t>
      </w:r>
      <w:r w:rsidRPr="0099152A">
        <w:rPr>
          <w:rFonts w:cs="Arial"/>
          <w:sz w:val="22"/>
        </w:rPr>
        <w:t>i g</w:t>
      </w:r>
      <w:r w:rsidRPr="0099152A">
        <w:rPr>
          <w:rFonts w:cs="Arial"/>
          <w:spacing w:val="1"/>
          <w:sz w:val="22"/>
        </w:rPr>
        <w:t>e</w:t>
      </w:r>
      <w:r w:rsidRPr="0099152A">
        <w:rPr>
          <w:rFonts w:cs="Arial"/>
          <w:sz w:val="22"/>
        </w:rPr>
        <w:t>s</w:t>
      </w:r>
      <w:r w:rsidRPr="0099152A">
        <w:rPr>
          <w:rFonts w:cs="Arial"/>
          <w:spacing w:val="1"/>
          <w:sz w:val="22"/>
        </w:rPr>
        <w:t>t</w:t>
      </w:r>
      <w:r w:rsidRPr="0099152A">
        <w:rPr>
          <w:rFonts w:cs="Arial"/>
          <w:sz w:val="22"/>
        </w:rPr>
        <w:t>i</w:t>
      </w:r>
      <w:r w:rsidRPr="0099152A">
        <w:rPr>
          <w:rFonts w:cs="Arial"/>
          <w:spacing w:val="1"/>
          <w:sz w:val="22"/>
        </w:rPr>
        <w:t>on</w:t>
      </w:r>
      <w:r w:rsidRPr="0099152A">
        <w:rPr>
          <w:rFonts w:cs="Arial"/>
          <w:sz w:val="22"/>
        </w:rPr>
        <w:t>a</w:t>
      </w:r>
      <w:r w:rsidRPr="0099152A">
        <w:rPr>
          <w:rFonts w:cs="Arial"/>
          <w:spacing w:val="-2"/>
          <w:sz w:val="22"/>
        </w:rPr>
        <w:t>l</w:t>
      </w:r>
      <w:r w:rsidRPr="0099152A">
        <w:rPr>
          <w:rFonts w:cs="Arial"/>
          <w:sz w:val="22"/>
        </w:rPr>
        <w:t>i</w:t>
      </w:r>
      <w:r w:rsidRPr="0099152A">
        <w:rPr>
          <w:rFonts w:cs="Arial"/>
          <w:spacing w:val="2"/>
          <w:sz w:val="22"/>
        </w:rPr>
        <w:t xml:space="preserve"> </w:t>
      </w:r>
      <w:r w:rsidRPr="0099152A">
        <w:rPr>
          <w:rFonts w:cs="Arial"/>
          <w:spacing w:val="-1"/>
          <w:sz w:val="22"/>
        </w:rPr>
        <w:t>c</w:t>
      </w:r>
      <w:r w:rsidRPr="0099152A">
        <w:rPr>
          <w:rFonts w:cs="Arial"/>
          <w:spacing w:val="1"/>
          <w:sz w:val="22"/>
        </w:rPr>
        <w:t>on</w:t>
      </w:r>
      <w:r w:rsidRPr="0099152A">
        <w:rPr>
          <w:rFonts w:cs="Arial"/>
          <w:sz w:val="22"/>
        </w:rPr>
        <w:t>s</w:t>
      </w:r>
      <w:r w:rsidRPr="0099152A">
        <w:rPr>
          <w:rFonts w:cs="Arial"/>
          <w:spacing w:val="1"/>
          <w:sz w:val="22"/>
        </w:rPr>
        <w:t>e</w:t>
      </w:r>
      <w:r w:rsidRPr="0099152A">
        <w:rPr>
          <w:rFonts w:cs="Arial"/>
          <w:sz w:val="22"/>
        </w:rPr>
        <w:t>g</w:t>
      </w:r>
      <w:r w:rsidRPr="0099152A">
        <w:rPr>
          <w:rFonts w:cs="Arial"/>
          <w:spacing w:val="1"/>
          <w:sz w:val="22"/>
        </w:rPr>
        <w:t>u</w:t>
      </w:r>
      <w:r w:rsidRPr="0099152A">
        <w:rPr>
          <w:rFonts w:cs="Arial"/>
          <w:spacing w:val="-2"/>
          <w:sz w:val="22"/>
        </w:rPr>
        <w:t>i</w:t>
      </w:r>
      <w:r w:rsidRPr="0099152A">
        <w:rPr>
          <w:rFonts w:cs="Arial"/>
          <w:spacing w:val="1"/>
          <w:sz w:val="22"/>
        </w:rPr>
        <w:t>t</w:t>
      </w:r>
      <w:r w:rsidRPr="0099152A">
        <w:rPr>
          <w:rFonts w:cs="Arial"/>
          <w:sz w:val="22"/>
        </w:rPr>
        <w:t>i</w:t>
      </w:r>
      <w:r w:rsidRPr="0099152A">
        <w:rPr>
          <w:rFonts w:cs="Arial"/>
          <w:spacing w:val="2"/>
          <w:sz w:val="22"/>
        </w:rPr>
        <w:t xml:space="preserve"> ed </w:t>
      </w:r>
      <w:r w:rsidRPr="0099152A">
        <w:rPr>
          <w:rFonts w:cs="Arial"/>
          <w:sz w:val="22"/>
        </w:rPr>
        <w:t>è</w:t>
      </w:r>
      <w:r w:rsidRPr="0099152A">
        <w:rPr>
          <w:rFonts w:cs="Arial"/>
          <w:spacing w:val="2"/>
          <w:sz w:val="22"/>
        </w:rPr>
        <w:t xml:space="preserve"> </w:t>
      </w:r>
      <w:r w:rsidRPr="0099152A">
        <w:rPr>
          <w:rFonts w:cs="Arial"/>
          <w:sz w:val="22"/>
        </w:rPr>
        <w:t>v</w:t>
      </w:r>
      <w:r w:rsidRPr="0099152A">
        <w:rPr>
          <w:rFonts w:cs="Arial"/>
          <w:spacing w:val="1"/>
          <w:sz w:val="22"/>
        </w:rPr>
        <w:t>o</w:t>
      </w:r>
      <w:r w:rsidRPr="0099152A">
        <w:rPr>
          <w:rFonts w:cs="Arial"/>
          <w:sz w:val="22"/>
        </w:rPr>
        <w:t>l</w:t>
      </w:r>
      <w:r w:rsidRPr="0099152A">
        <w:rPr>
          <w:rFonts w:cs="Arial"/>
          <w:spacing w:val="1"/>
          <w:sz w:val="22"/>
        </w:rPr>
        <w:t>t</w:t>
      </w:r>
      <w:r w:rsidRPr="0099152A">
        <w:rPr>
          <w:rFonts w:cs="Arial"/>
          <w:sz w:val="22"/>
        </w:rPr>
        <w:t>o</w:t>
      </w:r>
      <w:r w:rsidRPr="0099152A">
        <w:rPr>
          <w:rFonts w:cs="Arial"/>
          <w:spacing w:val="2"/>
          <w:sz w:val="22"/>
        </w:rPr>
        <w:t xml:space="preserve"> </w:t>
      </w:r>
      <w:r w:rsidRPr="0099152A">
        <w:rPr>
          <w:rFonts w:cs="Arial"/>
          <w:sz w:val="22"/>
        </w:rPr>
        <w:t>alla</w:t>
      </w:r>
      <w:r w:rsidRPr="0099152A">
        <w:rPr>
          <w:rFonts w:cs="Arial"/>
          <w:spacing w:val="2"/>
          <w:sz w:val="22"/>
        </w:rPr>
        <w:t xml:space="preserve"> </w:t>
      </w:r>
      <w:r w:rsidRPr="0099152A">
        <w:rPr>
          <w:rFonts w:cs="Arial"/>
          <w:sz w:val="22"/>
        </w:rPr>
        <w:t>v</w:t>
      </w:r>
      <w:r w:rsidRPr="0099152A">
        <w:rPr>
          <w:rFonts w:cs="Arial"/>
          <w:spacing w:val="1"/>
          <w:sz w:val="22"/>
        </w:rPr>
        <w:t>e</w:t>
      </w:r>
      <w:r w:rsidRPr="0099152A">
        <w:rPr>
          <w:rFonts w:cs="Arial"/>
          <w:sz w:val="22"/>
        </w:rPr>
        <w:t>ri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2"/>
          <w:sz w:val="22"/>
        </w:rPr>
        <w:t xml:space="preserve"> </w:t>
      </w:r>
      <w:r w:rsidRPr="0099152A">
        <w:rPr>
          <w:rFonts w:cs="Arial"/>
          <w:spacing w:val="-1"/>
          <w:sz w:val="22"/>
        </w:rPr>
        <w:t>d</w:t>
      </w:r>
      <w:r w:rsidRPr="0099152A">
        <w:rPr>
          <w:rFonts w:cs="Arial"/>
          <w:spacing w:val="1"/>
          <w:sz w:val="22"/>
        </w:rPr>
        <w:t>e</w:t>
      </w:r>
      <w:r w:rsidRPr="0099152A">
        <w:rPr>
          <w:rFonts w:cs="Arial"/>
          <w:sz w:val="22"/>
        </w:rPr>
        <w:t>lla</w:t>
      </w:r>
      <w:r w:rsidRPr="0099152A">
        <w:rPr>
          <w:rFonts w:cs="Arial"/>
          <w:spacing w:val="2"/>
          <w:sz w:val="22"/>
        </w:rPr>
        <w:t xml:space="preserve"> </w:t>
      </w:r>
      <w:r w:rsidRPr="0099152A">
        <w:rPr>
          <w:rFonts w:cs="Arial"/>
          <w:sz w:val="22"/>
        </w:rPr>
        <w:t>ri</w:t>
      </w:r>
      <w:r w:rsidRPr="0099152A">
        <w:rPr>
          <w:rFonts w:cs="Arial"/>
          <w:spacing w:val="-3"/>
          <w:sz w:val="22"/>
        </w:rPr>
        <w:t>s</w:t>
      </w:r>
      <w:r w:rsidRPr="0099152A">
        <w:rPr>
          <w:rFonts w:cs="Arial"/>
          <w:spacing w:val="1"/>
          <w:sz w:val="22"/>
        </w:rPr>
        <w:t>po</w:t>
      </w:r>
      <w:r w:rsidRPr="0099152A">
        <w:rPr>
          <w:rFonts w:cs="Arial"/>
          <w:spacing w:val="-1"/>
          <w:sz w:val="22"/>
        </w:rPr>
        <w:t>n</w:t>
      </w:r>
      <w:r w:rsidRPr="0099152A">
        <w:rPr>
          <w:rFonts w:cs="Arial"/>
          <w:spacing w:val="1"/>
          <w:sz w:val="22"/>
        </w:rPr>
        <w:t>de</w:t>
      </w:r>
      <w:r w:rsidRPr="0099152A">
        <w:rPr>
          <w:rFonts w:cs="Arial"/>
          <w:spacing w:val="-1"/>
          <w:sz w:val="22"/>
        </w:rPr>
        <w:t>n</w:t>
      </w:r>
      <w:r w:rsidRPr="0099152A">
        <w:rPr>
          <w:rFonts w:cs="Arial"/>
          <w:spacing w:val="1"/>
          <w:sz w:val="22"/>
        </w:rPr>
        <w:t>z</w:t>
      </w:r>
      <w:r w:rsidRPr="0099152A">
        <w:rPr>
          <w:rFonts w:cs="Arial"/>
          <w:sz w:val="22"/>
        </w:rPr>
        <w:t>a</w:t>
      </w:r>
      <w:r w:rsidRPr="0099152A">
        <w:rPr>
          <w:rFonts w:cs="Arial"/>
          <w:spacing w:val="2"/>
          <w:sz w:val="22"/>
        </w:rPr>
        <w:t xml:space="preserve"> </w:t>
      </w:r>
      <w:r w:rsidRPr="0099152A">
        <w:rPr>
          <w:rFonts w:cs="Arial"/>
          <w:spacing w:val="1"/>
          <w:sz w:val="22"/>
        </w:rPr>
        <w:t>de</w:t>
      </w:r>
      <w:r w:rsidRPr="0099152A">
        <w:rPr>
          <w:rFonts w:cs="Arial"/>
          <w:sz w:val="22"/>
        </w:rPr>
        <w:t>gli</w:t>
      </w:r>
      <w:r w:rsidRPr="0099152A">
        <w:rPr>
          <w:rFonts w:cs="Arial"/>
          <w:spacing w:val="2"/>
          <w:sz w:val="22"/>
        </w:rPr>
        <w:t xml:space="preserve"> </w:t>
      </w:r>
      <w:r w:rsidRPr="0099152A">
        <w:rPr>
          <w:rFonts w:cs="Arial"/>
          <w:sz w:val="22"/>
        </w:rPr>
        <w:t>s</w:t>
      </w:r>
      <w:r w:rsidRPr="0099152A">
        <w:rPr>
          <w:rFonts w:cs="Arial"/>
          <w:spacing w:val="-1"/>
          <w:sz w:val="22"/>
        </w:rPr>
        <w:t>t</w:t>
      </w:r>
      <w:r w:rsidRPr="0099152A">
        <w:rPr>
          <w:rFonts w:cs="Arial"/>
          <w:spacing w:val="1"/>
          <w:sz w:val="22"/>
        </w:rPr>
        <w:t>e</w:t>
      </w:r>
      <w:r w:rsidRPr="0099152A">
        <w:rPr>
          <w:rFonts w:cs="Arial"/>
          <w:sz w:val="22"/>
        </w:rPr>
        <w:t>ssi</w:t>
      </w:r>
      <w:r w:rsidRPr="0099152A">
        <w:rPr>
          <w:rFonts w:cs="Arial"/>
          <w:spacing w:val="2"/>
          <w:sz w:val="22"/>
        </w:rPr>
        <w:t xml:space="preserve"> </w:t>
      </w:r>
      <w:r w:rsidRPr="0099152A">
        <w:rPr>
          <w:rFonts w:cs="Arial"/>
          <w:spacing w:val="-1"/>
          <w:sz w:val="22"/>
        </w:rPr>
        <w:t>c</w:t>
      </w:r>
      <w:r w:rsidRPr="0099152A">
        <w:rPr>
          <w:rFonts w:cs="Arial"/>
          <w:spacing w:val="1"/>
          <w:sz w:val="22"/>
        </w:rPr>
        <w:t>o</w:t>
      </w:r>
      <w:r w:rsidRPr="0099152A">
        <w:rPr>
          <w:rFonts w:cs="Arial"/>
          <w:sz w:val="22"/>
        </w:rPr>
        <w:t>n gli</w:t>
      </w:r>
      <w:r w:rsidRPr="0099152A">
        <w:rPr>
          <w:rFonts w:cs="Arial"/>
          <w:spacing w:val="36"/>
          <w:sz w:val="22"/>
        </w:rPr>
        <w:t xml:space="preserve"> </w:t>
      </w:r>
      <w:r w:rsidRPr="0099152A">
        <w:rPr>
          <w:rFonts w:cs="Arial"/>
          <w:spacing w:val="1"/>
          <w:sz w:val="22"/>
        </w:rPr>
        <w:t>ob</w:t>
      </w:r>
      <w:r w:rsidRPr="0099152A">
        <w:rPr>
          <w:rFonts w:cs="Arial"/>
          <w:sz w:val="22"/>
        </w:rPr>
        <w:t>i</w:t>
      </w:r>
      <w:r w:rsidRPr="0099152A">
        <w:rPr>
          <w:rFonts w:cs="Arial"/>
          <w:spacing w:val="1"/>
          <w:sz w:val="22"/>
        </w:rPr>
        <w:t>e</w:t>
      </w:r>
      <w:r w:rsidRPr="0099152A">
        <w:rPr>
          <w:rFonts w:cs="Arial"/>
          <w:spacing w:val="-1"/>
          <w:sz w:val="22"/>
        </w:rPr>
        <w:t>t</w:t>
      </w:r>
      <w:r w:rsidRPr="0099152A">
        <w:rPr>
          <w:rFonts w:cs="Arial"/>
          <w:spacing w:val="1"/>
          <w:sz w:val="22"/>
        </w:rPr>
        <w:t>t</w:t>
      </w:r>
      <w:r w:rsidRPr="0099152A">
        <w:rPr>
          <w:rFonts w:cs="Arial"/>
          <w:sz w:val="22"/>
        </w:rPr>
        <w:t>ivi</w:t>
      </w:r>
      <w:r w:rsidRPr="0099152A">
        <w:rPr>
          <w:rFonts w:cs="Arial"/>
          <w:spacing w:val="36"/>
          <w:sz w:val="22"/>
        </w:rPr>
        <w:t xml:space="preserve"> </w:t>
      </w:r>
      <w:r w:rsidRPr="0099152A">
        <w:rPr>
          <w:rFonts w:cs="Arial"/>
          <w:spacing w:val="-1"/>
          <w:sz w:val="22"/>
        </w:rPr>
        <w:t>c</w:t>
      </w:r>
      <w:r w:rsidRPr="0099152A">
        <w:rPr>
          <w:rFonts w:cs="Arial"/>
          <w:spacing w:val="1"/>
          <w:sz w:val="22"/>
        </w:rPr>
        <w:t>on</w:t>
      </w:r>
      <w:r w:rsidRPr="0099152A">
        <w:rPr>
          <w:rFonts w:cs="Arial"/>
          <w:spacing w:val="-1"/>
          <w:sz w:val="22"/>
        </w:rPr>
        <w:t>c</w:t>
      </w:r>
      <w:r w:rsidRPr="0099152A">
        <w:rPr>
          <w:rFonts w:cs="Arial"/>
          <w:spacing w:val="1"/>
          <w:sz w:val="22"/>
        </w:rPr>
        <w:t>o</w:t>
      </w:r>
      <w:r w:rsidRPr="0099152A">
        <w:rPr>
          <w:rFonts w:cs="Arial"/>
          <w:sz w:val="22"/>
        </w:rPr>
        <w:t>r</w:t>
      </w:r>
      <w:r w:rsidRPr="0099152A">
        <w:rPr>
          <w:rFonts w:cs="Arial"/>
          <w:spacing w:val="1"/>
          <w:sz w:val="22"/>
        </w:rPr>
        <w:t>d</w:t>
      </w:r>
      <w:r w:rsidRPr="0099152A">
        <w:rPr>
          <w:rFonts w:cs="Arial"/>
          <w:spacing w:val="-2"/>
          <w:sz w:val="22"/>
        </w:rPr>
        <w:t>a</w:t>
      </w:r>
      <w:r w:rsidRPr="0099152A">
        <w:rPr>
          <w:rFonts w:cs="Arial"/>
          <w:spacing w:val="1"/>
          <w:sz w:val="22"/>
        </w:rPr>
        <w:t>t</w:t>
      </w:r>
      <w:r w:rsidRPr="0099152A">
        <w:rPr>
          <w:rFonts w:cs="Arial"/>
          <w:sz w:val="22"/>
        </w:rPr>
        <w:t>i,</w:t>
      </w:r>
      <w:r w:rsidRPr="0099152A">
        <w:rPr>
          <w:rFonts w:cs="Arial"/>
          <w:spacing w:val="35"/>
          <w:sz w:val="22"/>
        </w:rPr>
        <w:t xml:space="preserve"> </w:t>
      </w:r>
      <w:r w:rsidRPr="0099152A">
        <w:rPr>
          <w:rFonts w:cs="Arial"/>
          <w:sz w:val="22"/>
        </w:rPr>
        <w:t>a</w:t>
      </w:r>
      <w:r w:rsidRPr="0099152A">
        <w:rPr>
          <w:rFonts w:cs="Arial"/>
          <w:spacing w:val="35"/>
          <w:sz w:val="22"/>
        </w:rPr>
        <w:t xml:space="preserve"> </w:t>
      </w:r>
      <w:r w:rsidRPr="0099152A">
        <w:rPr>
          <w:rFonts w:cs="Arial"/>
          <w:spacing w:val="-1"/>
          <w:sz w:val="22"/>
        </w:rPr>
        <w:t>c</w:t>
      </w:r>
      <w:r w:rsidRPr="0099152A">
        <w:rPr>
          <w:rFonts w:cs="Arial"/>
          <w:spacing w:val="1"/>
          <w:sz w:val="22"/>
        </w:rPr>
        <w:t>o</w:t>
      </w:r>
      <w:r w:rsidRPr="0099152A">
        <w:rPr>
          <w:rFonts w:cs="Arial"/>
          <w:sz w:val="22"/>
        </w:rPr>
        <w:t>m</w:t>
      </w:r>
      <w:r w:rsidRPr="0099152A">
        <w:rPr>
          <w:rFonts w:cs="Arial"/>
          <w:spacing w:val="1"/>
          <w:sz w:val="22"/>
        </w:rPr>
        <w:t>p</w:t>
      </w:r>
      <w:r w:rsidRPr="0099152A">
        <w:rPr>
          <w:rFonts w:cs="Arial"/>
          <w:sz w:val="22"/>
        </w:rPr>
        <w:t>r</w:t>
      </w:r>
      <w:r w:rsidRPr="0099152A">
        <w:rPr>
          <w:rFonts w:cs="Arial"/>
          <w:spacing w:val="1"/>
          <w:sz w:val="22"/>
        </w:rPr>
        <w:t>en</w:t>
      </w:r>
      <w:r w:rsidRPr="0099152A">
        <w:rPr>
          <w:rFonts w:cs="Arial"/>
          <w:spacing w:val="-1"/>
          <w:sz w:val="22"/>
        </w:rPr>
        <w:t>d</w:t>
      </w:r>
      <w:r w:rsidRPr="0099152A">
        <w:rPr>
          <w:rFonts w:cs="Arial"/>
          <w:spacing w:val="1"/>
          <w:sz w:val="22"/>
        </w:rPr>
        <w:t>e</w:t>
      </w:r>
      <w:r w:rsidRPr="0099152A">
        <w:rPr>
          <w:rFonts w:cs="Arial"/>
          <w:sz w:val="22"/>
        </w:rPr>
        <w:t>re</w:t>
      </w:r>
      <w:r w:rsidRPr="0099152A">
        <w:rPr>
          <w:rFonts w:cs="Arial"/>
          <w:spacing w:val="37"/>
          <w:sz w:val="22"/>
        </w:rPr>
        <w:t xml:space="preserve"> </w:t>
      </w:r>
      <w:r w:rsidRPr="0099152A">
        <w:rPr>
          <w:rFonts w:cs="Arial"/>
          <w:sz w:val="22"/>
        </w:rPr>
        <w:t>le</w:t>
      </w:r>
      <w:r w:rsidRPr="0099152A">
        <w:rPr>
          <w:rFonts w:cs="Arial"/>
          <w:spacing w:val="37"/>
          <w:sz w:val="22"/>
        </w:rPr>
        <w:t xml:space="preserve"> </w:t>
      </w:r>
      <w:r w:rsidRPr="0099152A">
        <w:rPr>
          <w:rFonts w:cs="Arial"/>
          <w:spacing w:val="-1"/>
          <w:sz w:val="22"/>
        </w:rPr>
        <w:t>c</w:t>
      </w:r>
      <w:r w:rsidRPr="0099152A">
        <w:rPr>
          <w:rFonts w:cs="Arial"/>
          <w:sz w:val="22"/>
        </w:rPr>
        <w:t>a</w:t>
      </w:r>
      <w:r w:rsidRPr="0099152A">
        <w:rPr>
          <w:rFonts w:cs="Arial"/>
          <w:spacing w:val="1"/>
          <w:sz w:val="22"/>
        </w:rPr>
        <w:t>u</w:t>
      </w:r>
      <w:r w:rsidRPr="0099152A">
        <w:rPr>
          <w:rFonts w:cs="Arial"/>
          <w:spacing w:val="-3"/>
          <w:sz w:val="22"/>
        </w:rPr>
        <w:t>s</w:t>
      </w:r>
      <w:r w:rsidRPr="0099152A">
        <w:rPr>
          <w:rFonts w:cs="Arial"/>
          <w:sz w:val="22"/>
        </w:rPr>
        <w:t>e</w:t>
      </w:r>
      <w:r w:rsidRPr="0099152A">
        <w:rPr>
          <w:rFonts w:cs="Arial"/>
          <w:spacing w:val="35"/>
          <w:sz w:val="22"/>
        </w:rPr>
        <w:t xml:space="preserve"> </w:t>
      </w:r>
      <w:r w:rsidRPr="0099152A">
        <w:rPr>
          <w:rFonts w:cs="Arial"/>
          <w:spacing w:val="1"/>
          <w:sz w:val="22"/>
        </w:rPr>
        <w:t>de</w:t>
      </w:r>
      <w:r w:rsidRPr="0099152A">
        <w:rPr>
          <w:rFonts w:cs="Arial"/>
          <w:sz w:val="22"/>
        </w:rPr>
        <w:t>gli</w:t>
      </w:r>
      <w:r w:rsidRPr="0099152A">
        <w:rPr>
          <w:rFonts w:cs="Arial"/>
          <w:spacing w:val="36"/>
          <w:sz w:val="22"/>
        </w:rPr>
        <w:t xml:space="preserve"> </w:t>
      </w:r>
      <w:r w:rsidRPr="0099152A">
        <w:rPr>
          <w:rFonts w:cs="Arial"/>
          <w:spacing w:val="1"/>
          <w:sz w:val="22"/>
        </w:rPr>
        <w:t>e</w:t>
      </w:r>
      <w:r w:rsidRPr="0099152A">
        <w:rPr>
          <w:rFonts w:cs="Arial"/>
          <w:sz w:val="22"/>
        </w:rPr>
        <w:t>v</w:t>
      </w:r>
      <w:r w:rsidRPr="0099152A">
        <w:rPr>
          <w:rFonts w:cs="Arial"/>
          <w:spacing w:val="1"/>
          <w:sz w:val="22"/>
        </w:rPr>
        <w:t>en</w:t>
      </w:r>
      <w:r w:rsidRPr="0099152A">
        <w:rPr>
          <w:rFonts w:cs="Arial"/>
          <w:spacing w:val="-1"/>
          <w:sz w:val="22"/>
        </w:rPr>
        <w:t>t</w:t>
      </w:r>
      <w:r w:rsidRPr="0099152A">
        <w:rPr>
          <w:rFonts w:cs="Arial"/>
          <w:spacing w:val="1"/>
          <w:sz w:val="22"/>
        </w:rPr>
        <w:t>u</w:t>
      </w:r>
      <w:r w:rsidRPr="0099152A">
        <w:rPr>
          <w:rFonts w:cs="Arial"/>
          <w:sz w:val="22"/>
        </w:rPr>
        <w:t>ali</w:t>
      </w:r>
      <w:r w:rsidRPr="0099152A">
        <w:rPr>
          <w:rFonts w:cs="Arial"/>
          <w:spacing w:val="35"/>
          <w:sz w:val="22"/>
        </w:rPr>
        <w:t xml:space="preserve"> </w:t>
      </w:r>
      <w:r w:rsidRPr="0099152A">
        <w:rPr>
          <w:rFonts w:cs="Arial"/>
          <w:sz w:val="22"/>
        </w:rPr>
        <w:t>s</w:t>
      </w:r>
      <w:r w:rsidRPr="0099152A">
        <w:rPr>
          <w:rFonts w:cs="Arial"/>
          <w:spacing w:val="-1"/>
          <w:sz w:val="22"/>
        </w:rPr>
        <w:t>c</w:t>
      </w:r>
      <w:r w:rsidRPr="0099152A">
        <w:rPr>
          <w:rFonts w:cs="Arial"/>
          <w:spacing w:val="1"/>
          <w:sz w:val="22"/>
        </w:rPr>
        <w:t>o</w:t>
      </w:r>
      <w:r w:rsidRPr="0099152A">
        <w:rPr>
          <w:rFonts w:cs="Arial"/>
          <w:sz w:val="22"/>
        </w:rPr>
        <w:t>s</w:t>
      </w:r>
      <w:r w:rsidRPr="0099152A">
        <w:rPr>
          <w:rFonts w:cs="Arial"/>
          <w:spacing w:val="1"/>
          <w:sz w:val="22"/>
        </w:rPr>
        <w:t>t</w:t>
      </w:r>
      <w:r w:rsidRPr="0099152A">
        <w:rPr>
          <w:rFonts w:cs="Arial"/>
          <w:spacing w:val="-2"/>
          <w:sz w:val="22"/>
        </w:rPr>
        <w:t>a</w:t>
      </w:r>
      <w:r w:rsidRPr="0099152A">
        <w:rPr>
          <w:rFonts w:cs="Arial"/>
          <w:sz w:val="22"/>
        </w:rPr>
        <w:t>m</w:t>
      </w:r>
      <w:r w:rsidRPr="0099152A">
        <w:rPr>
          <w:rFonts w:cs="Arial"/>
          <w:spacing w:val="1"/>
          <w:sz w:val="22"/>
        </w:rPr>
        <w:t>ent</w:t>
      </w:r>
      <w:r w:rsidRPr="0099152A">
        <w:rPr>
          <w:rFonts w:cs="Arial"/>
          <w:sz w:val="22"/>
        </w:rPr>
        <w:t>i</w:t>
      </w:r>
      <w:r w:rsidRPr="0099152A">
        <w:rPr>
          <w:rFonts w:cs="Arial"/>
          <w:spacing w:val="33"/>
          <w:sz w:val="22"/>
        </w:rPr>
        <w:t xml:space="preserve"> </w:t>
      </w:r>
      <w:r w:rsidRPr="0099152A">
        <w:rPr>
          <w:rFonts w:cs="Arial"/>
          <w:sz w:val="22"/>
        </w:rPr>
        <w:t>e</w:t>
      </w:r>
      <w:r w:rsidRPr="0099152A">
        <w:rPr>
          <w:rFonts w:cs="Arial"/>
          <w:spacing w:val="37"/>
          <w:sz w:val="22"/>
        </w:rPr>
        <w:t xml:space="preserve"> </w:t>
      </w:r>
      <w:r w:rsidRPr="0099152A">
        <w:rPr>
          <w:rFonts w:cs="Arial"/>
          <w:sz w:val="22"/>
        </w:rPr>
        <w:t>ad</w:t>
      </w:r>
      <w:r w:rsidRPr="0099152A">
        <w:rPr>
          <w:rFonts w:cs="Arial"/>
          <w:spacing w:val="36"/>
          <w:sz w:val="22"/>
        </w:rPr>
        <w:t xml:space="preserve"> </w:t>
      </w:r>
      <w:r w:rsidRPr="0099152A">
        <w:rPr>
          <w:rFonts w:cs="Arial"/>
          <w:sz w:val="22"/>
        </w:rPr>
        <w:t>i</w:t>
      </w:r>
      <w:r w:rsidRPr="0099152A">
        <w:rPr>
          <w:rFonts w:cs="Arial"/>
          <w:spacing w:val="-1"/>
          <w:sz w:val="22"/>
        </w:rPr>
        <w:t>n</w:t>
      </w:r>
      <w:r w:rsidRPr="0099152A">
        <w:rPr>
          <w:rFonts w:cs="Arial"/>
          <w:spacing w:val="1"/>
          <w:sz w:val="22"/>
        </w:rPr>
        <w:t>d</w:t>
      </w:r>
      <w:r w:rsidRPr="0099152A">
        <w:rPr>
          <w:rFonts w:cs="Arial"/>
          <w:sz w:val="22"/>
        </w:rPr>
        <w:t>ivi</w:t>
      </w:r>
      <w:r w:rsidRPr="0099152A">
        <w:rPr>
          <w:rFonts w:cs="Arial"/>
          <w:spacing w:val="1"/>
          <w:sz w:val="22"/>
        </w:rPr>
        <w:t>d</w:t>
      </w:r>
      <w:r w:rsidRPr="0099152A">
        <w:rPr>
          <w:rFonts w:cs="Arial"/>
          <w:spacing w:val="-1"/>
          <w:sz w:val="22"/>
        </w:rPr>
        <w:t>u</w:t>
      </w:r>
      <w:r w:rsidRPr="0099152A">
        <w:rPr>
          <w:rFonts w:cs="Arial"/>
          <w:sz w:val="22"/>
        </w:rPr>
        <w:t>are</w:t>
      </w:r>
      <w:r w:rsidRPr="0099152A">
        <w:rPr>
          <w:rFonts w:cs="Arial"/>
          <w:spacing w:val="36"/>
          <w:sz w:val="22"/>
        </w:rPr>
        <w:t xml:space="preserve"> </w:t>
      </w:r>
      <w:r w:rsidRPr="0099152A">
        <w:rPr>
          <w:rFonts w:cs="Arial"/>
          <w:sz w:val="22"/>
        </w:rPr>
        <w:t xml:space="preserve">i </w:t>
      </w:r>
      <w:r w:rsidRPr="0099152A">
        <w:rPr>
          <w:rFonts w:cs="Arial"/>
          <w:spacing w:val="1"/>
          <w:sz w:val="22"/>
        </w:rPr>
        <w:t>pu</w:t>
      </w:r>
      <w:r w:rsidRPr="0099152A">
        <w:rPr>
          <w:rFonts w:cs="Arial"/>
          <w:spacing w:val="-1"/>
          <w:sz w:val="22"/>
        </w:rPr>
        <w:t>n</w:t>
      </w:r>
      <w:r w:rsidRPr="0099152A">
        <w:rPr>
          <w:rFonts w:cs="Arial"/>
          <w:spacing w:val="1"/>
          <w:sz w:val="22"/>
        </w:rPr>
        <w:t>t</w:t>
      </w:r>
      <w:r w:rsidRPr="0099152A">
        <w:rPr>
          <w:rFonts w:cs="Arial"/>
          <w:sz w:val="22"/>
        </w:rPr>
        <w:t>i</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fo</w:t>
      </w:r>
      <w:r w:rsidRPr="0099152A">
        <w:rPr>
          <w:rFonts w:cs="Arial"/>
          <w:spacing w:val="-2"/>
          <w:sz w:val="22"/>
        </w:rPr>
        <w:t>r</w:t>
      </w:r>
      <w:r w:rsidRPr="0099152A">
        <w:rPr>
          <w:rFonts w:cs="Arial"/>
          <w:spacing w:val="1"/>
          <w:sz w:val="22"/>
        </w:rPr>
        <w:t>z</w:t>
      </w:r>
      <w:r w:rsidRPr="0099152A">
        <w:rPr>
          <w:rFonts w:cs="Arial"/>
          <w:sz w:val="22"/>
        </w:rPr>
        <w:t>a</w:t>
      </w:r>
      <w:r w:rsidRPr="0099152A">
        <w:rPr>
          <w:rFonts w:cs="Arial"/>
          <w:spacing w:val="-7"/>
          <w:sz w:val="22"/>
        </w:rPr>
        <w:t xml:space="preserve"> </w:t>
      </w:r>
      <w:r w:rsidRPr="0099152A">
        <w:rPr>
          <w:rFonts w:cs="Arial"/>
          <w:sz w:val="22"/>
        </w:rPr>
        <w:t>e</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d</w:t>
      </w:r>
      <w:r w:rsidRPr="0099152A">
        <w:rPr>
          <w:rFonts w:cs="Arial"/>
          <w:spacing w:val="-2"/>
          <w:sz w:val="22"/>
        </w:rPr>
        <w:t>e</w:t>
      </w:r>
      <w:r w:rsidRPr="0099152A">
        <w:rPr>
          <w:rFonts w:cs="Arial"/>
          <w:spacing w:val="1"/>
          <w:sz w:val="22"/>
        </w:rPr>
        <w:t>bo</w:t>
      </w:r>
      <w:r w:rsidRPr="0099152A">
        <w:rPr>
          <w:rFonts w:cs="Arial"/>
          <w:sz w:val="22"/>
        </w:rPr>
        <w:t>l</w:t>
      </w:r>
      <w:r w:rsidRPr="0099152A">
        <w:rPr>
          <w:rFonts w:cs="Arial"/>
          <w:spacing w:val="-2"/>
          <w:sz w:val="22"/>
        </w:rPr>
        <w:t>e</w:t>
      </w:r>
      <w:r w:rsidRPr="0099152A">
        <w:rPr>
          <w:rFonts w:cs="Arial"/>
          <w:spacing w:val="1"/>
          <w:sz w:val="22"/>
        </w:rPr>
        <w:t>zz</w:t>
      </w:r>
      <w:r w:rsidRPr="0099152A">
        <w:rPr>
          <w:rFonts w:cs="Arial"/>
          <w:sz w:val="22"/>
        </w:rPr>
        <w:t>a</w:t>
      </w:r>
      <w:r w:rsidRPr="0099152A">
        <w:rPr>
          <w:rFonts w:cs="Arial"/>
          <w:spacing w:val="-10"/>
          <w:sz w:val="22"/>
        </w:rPr>
        <w:t xml:space="preserve"> </w:t>
      </w:r>
      <w:r w:rsidRPr="0099152A">
        <w:rPr>
          <w:rFonts w:cs="Arial"/>
          <w:sz w:val="22"/>
        </w:rPr>
        <w:t>allo</w:t>
      </w:r>
      <w:r w:rsidRPr="0099152A">
        <w:rPr>
          <w:rFonts w:cs="Arial"/>
          <w:spacing w:val="-5"/>
          <w:sz w:val="22"/>
        </w:rPr>
        <w:t xml:space="preserve"> </w:t>
      </w:r>
      <w:r w:rsidRPr="0099152A">
        <w:rPr>
          <w:rFonts w:cs="Arial"/>
          <w:sz w:val="22"/>
        </w:rPr>
        <w:t>s</w:t>
      </w:r>
      <w:r w:rsidRPr="0099152A">
        <w:rPr>
          <w:rFonts w:cs="Arial"/>
          <w:spacing w:val="-1"/>
          <w:sz w:val="22"/>
        </w:rPr>
        <w:t>c</w:t>
      </w:r>
      <w:r w:rsidRPr="0099152A">
        <w:rPr>
          <w:rFonts w:cs="Arial"/>
          <w:spacing w:val="-2"/>
          <w:sz w:val="22"/>
        </w:rPr>
        <w:t>o</w:t>
      </w:r>
      <w:r w:rsidRPr="0099152A">
        <w:rPr>
          <w:rFonts w:cs="Arial"/>
          <w:spacing w:val="1"/>
          <w:sz w:val="22"/>
        </w:rPr>
        <w:t>p</w:t>
      </w:r>
      <w:r w:rsidRPr="0099152A">
        <w:rPr>
          <w:rFonts w:cs="Arial"/>
          <w:sz w:val="22"/>
        </w:rPr>
        <w:t>o</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5"/>
          <w:sz w:val="22"/>
        </w:rPr>
        <w:t xml:space="preserve"> </w:t>
      </w:r>
      <w:r w:rsidRPr="0099152A">
        <w:rPr>
          <w:rFonts w:cs="Arial"/>
          <w:spacing w:val="-3"/>
          <w:sz w:val="22"/>
        </w:rPr>
        <w:t>s</w:t>
      </w:r>
      <w:r w:rsidRPr="0099152A">
        <w:rPr>
          <w:rFonts w:cs="Arial"/>
          <w:spacing w:val="1"/>
          <w:sz w:val="22"/>
        </w:rPr>
        <w:t>up</w:t>
      </w:r>
      <w:r w:rsidRPr="0099152A">
        <w:rPr>
          <w:rFonts w:cs="Arial"/>
          <w:spacing w:val="-1"/>
          <w:sz w:val="22"/>
        </w:rPr>
        <w:t>p</w:t>
      </w:r>
      <w:r w:rsidRPr="0099152A">
        <w:rPr>
          <w:rFonts w:cs="Arial"/>
          <w:spacing w:val="1"/>
          <w:sz w:val="22"/>
        </w:rPr>
        <w:t>o</w:t>
      </w:r>
      <w:r w:rsidRPr="0099152A">
        <w:rPr>
          <w:rFonts w:cs="Arial"/>
          <w:sz w:val="22"/>
        </w:rPr>
        <w:t>r</w:t>
      </w:r>
      <w:r w:rsidRPr="0099152A">
        <w:rPr>
          <w:rFonts w:cs="Arial"/>
          <w:spacing w:val="-1"/>
          <w:sz w:val="22"/>
        </w:rPr>
        <w:t>t</w:t>
      </w:r>
      <w:r w:rsidRPr="0099152A">
        <w:rPr>
          <w:rFonts w:cs="Arial"/>
          <w:sz w:val="22"/>
        </w:rPr>
        <w:t>are</w:t>
      </w:r>
      <w:r w:rsidRPr="0099152A">
        <w:rPr>
          <w:rFonts w:cs="Arial"/>
          <w:spacing w:val="-6"/>
          <w:sz w:val="22"/>
        </w:rPr>
        <w:t xml:space="preserve"> </w:t>
      </w:r>
      <w:r w:rsidRPr="0099152A">
        <w:rPr>
          <w:rFonts w:cs="Arial"/>
          <w:sz w:val="22"/>
        </w:rPr>
        <w:t>i</w:t>
      </w:r>
      <w:r w:rsidRPr="0099152A">
        <w:rPr>
          <w:rFonts w:cs="Arial"/>
          <w:spacing w:val="-7"/>
          <w:sz w:val="22"/>
        </w:rPr>
        <w:t xml:space="preserve">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pacing w:val="-1"/>
          <w:sz w:val="22"/>
        </w:rPr>
        <w:t>c</w:t>
      </w:r>
      <w:r w:rsidRPr="0099152A">
        <w:rPr>
          <w:rFonts w:cs="Arial"/>
          <w:spacing w:val="1"/>
          <w:sz w:val="22"/>
        </w:rPr>
        <w:t>e</w:t>
      </w:r>
      <w:r w:rsidRPr="0099152A">
        <w:rPr>
          <w:rFonts w:cs="Arial"/>
          <w:sz w:val="22"/>
        </w:rPr>
        <w:t>ssi</w:t>
      </w:r>
      <w:r w:rsidRPr="0099152A">
        <w:rPr>
          <w:rFonts w:cs="Arial"/>
          <w:spacing w:val="-9"/>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p</w:t>
      </w:r>
      <w:r w:rsidRPr="0099152A">
        <w:rPr>
          <w:rFonts w:cs="Arial"/>
          <w:sz w:val="22"/>
        </w:rPr>
        <w:t>r</w:t>
      </w:r>
      <w:r w:rsidRPr="0099152A">
        <w:rPr>
          <w:rFonts w:cs="Arial"/>
          <w:spacing w:val="1"/>
          <w:sz w:val="22"/>
        </w:rPr>
        <w:t>o</w:t>
      </w:r>
      <w:r w:rsidRPr="0099152A">
        <w:rPr>
          <w:rFonts w:cs="Arial"/>
          <w:sz w:val="22"/>
        </w:rPr>
        <w:t>gra</w:t>
      </w:r>
      <w:r w:rsidRPr="0099152A">
        <w:rPr>
          <w:rFonts w:cs="Arial"/>
          <w:spacing w:val="-2"/>
          <w:sz w:val="22"/>
        </w:rPr>
        <w:t>m</w:t>
      </w:r>
      <w:r w:rsidRPr="0099152A">
        <w:rPr>
          <w:rFonts w:cs="Arial"/>
          <w:sz w:val="22"/>
        </w:rPr>
        <w:t>ma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10"/>
          <w:sz w:val="22"/>
        </w:rPr>
        <w:t xml:space="preserve"> </w:t>
      </w:r>
      <w:r w:rsidRPr="0099152A">
        <w:rPr>
          <w:rFonts w:cs="Arial"/>
          <w:spacing w:val="1"/>
          <w:sz w:val="22"/>
        </w:rPr>
        <w:t>f</w:t>
      </w:r>
      <w:r w:rsidRPr="0099152A">
        <w:rPr>
          <w:rFonts w:cs="Arial"/>
          <w:spacing w:val="-1"/>
          <w:sz w:val="22"/>
        </w:rPr>
        <w:t>u</w:t>
      </w:r>
      <w:r w:rsidRPr="0099152A">
        <w:rPr>
          <w:rFonts w:cs="Arial"/>
          <w:spacing w:val="1"/>
          <w:sz w:val="22"/>
        </w:rPr>
        <w:t>tu</w:t>
      </w:r>
      <w:r w:rsidRPr="0099152A">
        <w:rPr>
          <w:rFonts w:cs="Arial"/>
          <w:sz w:val="22"/>
        </w:rPr>
        <w:t xml:space="preserve">ri. Esso è descritto nel </w:t>
      </w:r>
      <w:proofErr w:type="spellStart"/>
      <w:r w:rsidRPr="0099152A">
        <w:rPr>
          <w:rFonts w:cs="Arial"/>
          <w:sz w:val="22"/>
        </w:rPr>
        <w:t>SiMiVaP</w:t>
      </w:r>
      <w:proofErr w:type="spellEnd"/>
      <w:r w:rsidRPr="0099152A">
        <w:rPr>
          <w:rStyle w:val="Rimandonotaapidipagina"/>
          <w:rFonts w:cs="Arial"/>
          <w:sz w:val="22"/>
        </w:rPr>
        <w:footnoteReference w:id="79"/>
      </w:r>
      <w:r w:rsidR="0024754B" w:rsidRPr="0099152A">
        <w:rPr>
          <w:rFonts w:cs="Arial"/>
          <w:sz w:val="22"/>
        </w:rPr>
        <w:t>che rimane uguale a quello del 2021.</w:t>
      </w:r>
    </w:p>
    <w:p w:rsidR="000A5D4B" w:rsidRPr="0099152A" w:rsidRDefault="000A5D4B" w:rsidP="006C2D08">
      <w:pPr>
        <w:pStyle w:val="Rientrocorpodeltesto2"/>
        <w:ind w:left="0"/>
        <w:jc w:val="both"/>
        <w:rPr>
          <w:rFonts w:cs="Arial"/>
          <w:sz w:val="22"/>
        </w:rPr>
      </w:pPr>
      <w:r w:rsidRPr="0099152A">
        <w:rPr>
          <w:rFonts w:cs="Arial"/>
          <w:position w:val="1"/>
          <w:sz w:val="22"/>
        </w:rPr>
        <w:t>Alla</w:t>
      </w:r>
      <w:r w:rsidRPr="0099152A">
        <w:rPr>
          <w:rFonts w:cs="Arial"/>
          <w:spacing w:val="31"/>
          <w:position w:val="1"/>
          <w:sz w:val="22"/>
        </w:rPr>
        <w:t xml:space="preserve"> </w:t>
      </w:r>
      <w:r w:rsidRPr="0099152A">
        <w:rPr>
          <w:rFonts w:cs="Arial"/>
          <w:position w:val="1"/>
          <w:sz w:val="22"/>
        </w:rPr>
        <w:t>val</w:t>
      </w:r>
      <w:r w:rsidRPr="0099152A">
        <w:rPr>
          <w:rFonts w:cs="Arial"/>
          <w:spacing w:val="1"/>
          <w:position w:val="1"/>
          <w:sz w:val="22"/>
        </w:rPr>
        <w:t>ut</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29"/>
          <w:position w:val="1"/>
          <w:sz w:val="22"/>
        </w:rPr>
        <w:t xml:space="preserve"> </w:t>
      </w:r>
      <w:r w:rsidRPr="0099152A">
        <w:rPr>
          <w:rFonts w:cs="Arial"/>
          <w:spacing w:val="1"/>
          <w:position w:val="1"/>
          <w:sz w:val="22"/>
        </w:rPr>
        <w:t>de</w:t>
      </w:r>
      <w:r w:rsidRPr="0099152A">
        <w:rPr>
          <w:rFonts w:cs="Arial"/>
          <w:position w:val="1"/>
          <w:sz w:val="22"/>
        </w:rPr>
        <w:t>i</w:t>
      </w:r>
      <w:r w:rsidRPr="0099152A">
        <w:rPr>
          <w:rFonts w:cs="Arial"/>
          <w:spacing w:val="31"/>
          <w:position w:val="1"/>
          <w:sz w:val="22"/>
        </w:rPr>
        <w:t xml:space="preserve"> </w:t>
      </w:r>
      <w:r w:rsidRPr="0099152A">
        <w:rPr>
          <w:rFonts w:cs="Arial"/>
          <w:position w:val="1"/>
          <w:sz w:val="22"/>
        </w:rPr>
        <w:t>ris</w:t>
      </w:r>
      <w:r w:rsidRPr="0099152A">
        <w:rPr>
          <w:rFonts w:cs="Arial"/>
          <w:spacing w:val="-1"/>
          <w:position w:val="1"/>
          <w:sz w:val="22"/>
        </w:rPr>
        <w:t>u</w:t>
      </w:r>
      <w:r w:rsidRPr="0099152A">
        <w:rPr>
          <w:rFonts w:cs="Arial"/>
          <w:position w:val="1"/>
          <w:sz w:val="22"/>
        </w:rPr>
        <w:t>l</w:t>
      </w:r>
      <w:r w:rsidRPr="0099152A">
        <w:rPr>
          <w:rFonts w:cs="Arial"/>
          <w:spacing w:val="1"/>
          <w:position w:val="1"/>
          <w:sz w:val="22"/>
        </w:rPr>
        <w:t>t</w:t>
      </w:r>
      <w:r w:rsidRPr="0099152A">
        <w:rPr>
          <w:rFonts w:cs="Arial"/>
          <w:position w:val="1"/>
          <w:sz w:val="22"/>
        </w:rPr>
        <w:t>a</w:t>
      </w:r>
      <w:r w:rsidRPr="0099152A">
        <w:rPr>
          <w:rFonts w:cs="Arial"/>
          <w:spacing w:val="1"/>
          <w:position w:val="1"/>
          <w:sz w:val="22"/>
        </w:rPr>
        <w:t>t</w:t>
      </w:r>
      <w:r w:rsidRPr="0099152A">
        <w:rPr>
          <w:rFonts w:cs="Arial"/>
          <w:position w:val="1"/>
          <w:sz w:val="22"/>
        </w:rPr>
        <w:t>i</w:t>
      </w:r>
      <w:r w:rsidRPr="0099152A">
        <w:rPr>
          <w:rFonts w:cs="Arial"/>
          <w:spacing w:val="29"/>
          <w:position w:val="1"/>
          <w:sz w:val="22"/>
        </w:rPr>
        <w:t xml:space="preserve"> </w:t>
      </w:r>
      <w:r w:rsidRPr="0099152A">
        <w:rPr>
          <w:rFonts w:cs="Arial"/>
          <w:spacing w:val="1"/>
          <w:position w:val="1"/>
          <w:sz w:val="22"/>
        </w:rPr>
        <w:t>d</w:t>
      </w:r>
      <w:r w:rsidRPr="0099152A">
        <w:rPr>
          <w:rFonts w:cs="Arial"/>
          <w:position w:val="1"/>
          <w:sz w:val="22"/>
        </w:rPr>
        <w:t>i</w:t>
      </w:r>
      <w:r w:rsidRPr="0099152A">
        <w:rPr>
          <w:rFonts w:cs="Arial"/>
          <w:spacing w:val="31"/>
          <w:position w:val="1"/>
          <w:sz w:val="22"/>
        </w:rPr>
        <w:t xml:space="preserve"> </w:t>
      </w:r>
      <w:r w:rsidRPr="0099152A">
        <w:rPr>
          <w:rFonts w:cs="Arial"/>
          <w:position w:val="1"/>
          <w:sz w:val="22"/>
        </w:rPr>
        <w:t>g</w:t>
      </w:r>
      <w:r w:rsidRPr="0099152A">
        <w:rPr>
          <w:rFonts w:cs="Arial"/>
          <w:spacing w:val="1"/>
          <w:position w:val="1"/>
          <w:sz w:val="22"/>
        </w:rPr>
        <w:t>e</w:t>
      </w:r>
      <w:r w:rsidRPr="0099152A">
        <w:rPr>
          <w:rFonts w:cs="Arial"/>
          <w:spacing w:val="-3"/>
          <w:position w:val="1"/>
          <w:sz w:val="22"/>
        </w:rPr>
        <w:t>s</w:t>
      </w:r>
      <w:r w:rsidRPr="0099152A">
        <w:rPr>
          <w:rFonts w:cs="Arial"/>
          <w:spacing w:val="1"/>
          <w:position w:val="1"/>
          <w:sz w:val="22"/>
        </w:rPr>
        <w:t>t</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31"/>
          <w:position w:val="1"/>
          <w:sz w:val="22"/>
        </w:rPr>
        <w:t xml:space="preserve"> </w:t>
      </w:r>
      <w:r w:rsidRPr="0099152A">
        <w:rPr>
          <w:rFonts w:cs="Arial"/>
          <w:spacing w:val="1"/>
          <w:position w:val="1"/>
          <w:sz w:val="22"/>
        </w:rPr>
        <w:t>e</w:t>
      </w:r>
      <w:r w:rsidRPr="0099152A">
        <w:rPr>
          <w:rFonts w:cs="Arial"/>
          <w:position w:val="1"/>
          <w:sz w:val="22"/>
        </w:rPr>
        <w:t>d</w:t>
      </w:r>
      <w:r w:rsidRPr="0099152A">
        <w:rPr>
          <w:rFonts w:cs="Arial"/>
          <w:spacing w:val="32"/>
          <w:position w:val="1"/>
          <w:sz w:val="22"/>
        </w:rPr>
        <w:t xml:space="preserve"> </w:t>
      </w:r>
      <w:r w:rsidRPr="0099152A">
        <w:rPr>
          <w:rFonts w:cs="Arial"/>
          <w:position w:val="1"/>
          <w:sz w:val="22"/>
        </w:rPr>
        <w:t>alla</w:t>
      </w:r>
      <w:r w:rsidRPr="0099152A">
        <w:rPr>
          <w:rFonts w:cs="Arial"/>
          <w:spacing w:val="27"/>
          <w:position w:val="1"/>
          <w:sz w:val="22"/>
        </w:rPr>
        <w:t xml:space="preserve"> </w:t>
      </w:r>
      <w:r w:rsidRPr="0099152A">
        <w:rPr>
          <w:rFonts w:cs="Arial"/>
          <w:position w:val="1"/>
          <w:sz w:val="22"/>
        </w:rPr>
        <w:t>val</w:t>
      </w:r>
      <w:r w:rsidRPr="0099152A">
        <w:rPr>
          <w:rFonts w:cs="Arial"/>
          <w:spacing w:val="1"/>
          <w:position w:val="1"/>
          <w:sz w:val="22"/>
        </w:rPr>
        <w:t>ut</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29"/>
          <w:position w:val="1"/>
          <w:sz w:val="22"/>
        </w:rPr>
        <w:t xml:space="preserve"> </w:t>
      </w:r>
      <w:r w:rsidRPr="0099152A">
        <w:rPr>
          <w:rFonts w:cs="Arial"/>
          <w:spacing w:val="1"/>
          <w:position w:val="1"/>
          <w:sz w:val="22"/>
        </w:rPr>
        <w:t>de</w:t>
      </w:r>
      <w:r w:rsidRPr="0099152A">
        <w:rPr>
          <w:rFonts w:cs="Arial"/>
          <w:position w:val="1"/>
          <w:sz w:val="22"/>
        </w:rPr>
        <w:t>lla</w:t>
      </w:r>
      <w:r w:rsidRPr="0099152A">
        <w:rPr>
          <w:rFonts w:cs="Arial"/>
          <w:spacing w:val="31"/>
          <w:position w:val="1"/>
          <w:sz w:val="22"/>
        </w:rPr>
        <w:t xml:space="preserve"> </w:t>
      </w:r>
      <w:r w:rsidRPr="0099152A">
        <w:rPr>
          <w:rFonts w:cs="Arial"/>
          <w:spacing w:val="-1"/>
          <w:position w:val="1"/>
          <w:sz w:val="22"/>
        </w:rPr>
        <w:t>p</w:t>
      </w:r>
      <w:r w:rsidRPr="0099152A">
        <w:rPr>
          <w:rFonts w:cs="Arial"/>
          <w:spacing w:val="1"/>
          <w:position w:val="1"/>
          <w:sz w:val="22"/>
        </w:rPr>
        <w:t>e</w:t>
      </w:r>
      <w:r w:rsidRPr="0099152A">
        <w:rPr>
          <w:rFonts w:cs="Arial"/>
          <w:position w:val="1"/>
          <w:sz w:val="22"/>
        </w:rPr>
        <w:t>r</w:t>
      </w:r>
      <w:r w:rsidRPr="0099152A">
        <w:rPr>
          <w:rFonts w:cs="Arial"/>
          <w:spacing w:val="1"/>
          <w:position w:val="1"/>
          <w:sz w:val="22"/>
        </w:rPr>
        <w:t>f</w:t>
      </w:r>
      <w:r w:rsidRPr="0099152A">
        <w:rPr>
          <w:rFonts w:cs="Arial"/>
          <w:spacing w:val="-2"/>
          <w:position w:val="1"/>
          <w:sz w:val="22"/>
        </w:rPr>
        <w:t>or</w:t>
      </w:r>
      <w:r w:rsidRPr="0099152A">
        <w:rPr>
          <w:rFonts w:cs="Arial"/>
          <w:position w:val="1"/>
          <w:sz w:val="22"/>
        </w:rPr>
        <w:t>ma</w:t>
      </w:r>
      <w:r w:rsidRPr="0099152A">
        <w:rPr>
          <w:rFonts w:cs="Arial"/>
          <w:spacing w:val="1"/>
          <w:position w:val="1"/>
          <w:sz w:val="22"/>
        </w:rPr>
        <w:t>n</w:t>
      </w:r>
      <w:r w:rsidRPr="0099152A">
        <w:rPr>
          <w:rFonts w:cs="Arial"/>
          <w:spacing w:val="-1"/>
          <w:position w:val="1"/>
          <w:sz w:val="22"/>
        </w:rPr>
        <w:t>c</w:t>
      </w:r>
      <w:r w:rsidRPr="0099152A">
        <w:rPr>
          <w:rFonts w:cs="Arial"/>
          <w:position w:val="1"/>
          <w:sz w:val="22"/>
        </w:rPr>
        <w:t>e</w:t>
      </w:r>
      <w:r w:rsidRPr="0099152A">
        <w:rPr>
          <w:rFonts w:cs="Arial"/>
          <w:spacing w:val="30"/>
          <w:position w:val="1"/>
          <w:sz w:val="22"/>
        </w:rPr>
        <w:t xml:space="preserve"> </w:t>
      </w:r>
      <w:r w:rsidRPr="0099152A">
        <w:rPr>
          <w:rFonts w:cs="Arial"/>
          <w:position w:val="1"/>
          <w:sz w:val="22"/>
        </w:rPr>
        <w:t>i</w:t>
      </w:r>
      <w:r w:rsidRPr="0099152A">
        <w:rPr>
          <w:rFonts w:cs="Arial"/>
          <w:spacing w:val="1"/>
          <w:position w:val="1"/>
          <w:sz w:val="22"/>
        </w:rPr>
        <w:t>nd</w:t>
      </w:r>
      <w:r w:rsidRPr="0099152A">
        <w:rPr>
          <w:rFonts w:cs="Arial"/>
          <w:position w:val="1"/>
          <w:sz w:val="22"/>
        </w:rPr>
        <w:t>iv</w:t>
      </w:r>
      <w:r w:rsidRPr="0099152A">
        <w:rPr>
          <w:rFonts w:cs="Arial"/>
          <w:spacing w:val="-2"/>
          <w:position w:val="1"/>
          <w:sz w:val="22"/>
        </w:rPr>
        <w:t>i</w:t>
      </w:r>
      <w:r w:rsidRPr="0099152A">
        <w:rPr>
          <w:rFonts w:cs="Arial"/>
          <w:spacing w:val="1"/>
          <w:position w:val="1"/>
          <w:sz w:val="22"/>
        </w:rPr>
        <w:t>du</w:t>
      </w:r>
      <w:r w:rsidRPr="0099152A">
        <w:rPr>
          <w:rFonts w:cs="Arial"/>
          <w:position w:val="1"/>
          <w:sz w:val="22"/>
        </w:rPr>
        <w:t>a</w:t>
      </w:r>
      <w:r w:rsidRPr="0099152A">
        <w:rPr>
          <w:rFonts w:cs="Arial"/>
          <w:spacing w:val="-2"/>
          <w:position w:val="1"/>
          <w:sz w:val="22"/>
        </w:rPr>
        <w:t>l</w:t>
      </w:r>
      <w:r w:rsidRPr="0099152A">
        <w:rPr>
          <w:rFonts w:cs="Arial"/>
          <w:position w:val="1"/>
          <w:sz w:val="22"/>
        </w:rPr>
        <w:t>e</w:t>
      </w:r>
      <w:r w:rsidRPr="0099152A">
        <w:rPr>
          <w:rFonts w:cs="Arial"/>
          <w:spacing w:val="31"/>
          <w:position w:val="1"/>
          <w:sz w:val="22"/>
        </w:rPr>
        <w:t xml:space="preserve"> </w:t>
      </w:r>
      <w:r w:rsidRPr="0099152A">
        <w:rPr>
          <w:rFonts w:cs="Arial"/>
          <w:position w:val="1"/>
          <w:sz w:val="22"/>
        </w:rPr>
        <w:t>s</w:t>
      </w:r>
      <w:r w:rsidRPr="0099152A">
        <w:rPr>
          <w:rFonts w:cs="Arial"/>
          <w:spacing w:val="1"/>
          <w:position w:val="1"/>
          <w:sz w:val="22"/>
        </w:rPr>
        <w:t>on</w:t>
      </w:r>
      <w:r w:rsidRPr="0099152A">
        <w:rPr>
          <w:rFonts w:cs="Arial"/>
          <w:position w:val="1"/>
          <w:sz w:val="22"/>
        </w:rPr>
        <w:t xml:space="preserve">o </w:t>
      </w:r>
      <w:r w:rsidRPr="0099152A">
        <w:rPr>
          <w:rFonts w:cs="Arial"/>
          <w:spacing w:val="-1"/>
          <w:sz w:val="22"/>
        </w:rPr>
        <w:t>c</w:t>
      </w:r>
      <w:r w:rsidRPr="0099152A">
        <w:rPr>
          <w:rFonts w:cs="Arial"/>
          <w:spacing w:val="1"/>
          <w:sz w:val="22"/>
        </w:rPr>
        <w:t>o</w:t>
      </w:r>
      <w:r w:rsidRPr="0099152A">
        <w:rPr>
          <w:rFonts w:cs="Arial"/>
          <w:sz w:val="22"/>
        </w:rPr>
        <w:t>ll</w:t>
      </w:r>
      <w:r w:rsidRPr="0099152A">
        <w:rPr>
          <w:rFonts w:cs="Arial"/>
          <w:spacing w:val="1"/>
          <w:sz w:val="22"/>
        </w:rPr>
        <w:t>e</w:t>
      </w:r>
      <w:r w:rsidRPr="0099152A">
        <w:rPr>
          <w:rFonts w:cs="Arial"/>
          <w:sz w:val="22"/>
        </w:rPr>
        <w:t>ga</w:t>
      </w:r>
      <w:r w:rsidRPr="0099152A">
        <w:rPr>
          <w:rFonts w:cs="Arial"/>
          <w:spacing w:val="1"/>
          <w:sz w:val="22"/>
        </w:rPr>
        <w:t>t</w:t>
      </w:r>
      <w:r w:rsidRPr="0099152A">
        <w:rPr>
          <w:rFonts w:cs="Arial"/>
          <w:sz w:val="22"/>
        </w:rPr>
        <w:t>i</w:t>
      </w:r>
      <w:r w:rsidRPr="0099152A">
        <w:rPr>
          <w:rFonts w:cs="Arial"/>
          <w:spacing w:val="2"/>
          <w:sz w:val="22"/>
        </w:rPr>
        <w:t xml:space="preserve"> </w:t>
      </w:r>
      <w:r w:rsidRPr="0099152A">
        <w:rPr>
          <w:rFonts w:cs="Arial"/>
          <w:sz w:val="22"/>
        </w:rPr>
        <w:t>il sis</w:t>
      </w:r>
      <w:r w:rsidRPr="0099152A">
        <w:rPr>
          <w:rFonts w:cs="Arial"/>
          <w:spacing w:val="1"/>
          <w:sz w:val="22"/>
        </w:rPr>
        <w:t>te</w:t>
      </w:r>
      <w:r w:rsidRPr="0099152A">
        <w:rPr>
          <w:rFonts w:cs="Arial"/>
          <w:sz w:val="22"/>
        </w:rPr>
        <w:t xml:space="preserve">ma </w:t>
      </w:r>
      <w:r w:rsidRPr="0099152A">
        <w:rPr>
          <w:rFonts w:cs="Arial"/>
          <w:spacing w:val="1"/>
          <w:sz w:val="22"/>
        </w:rPr>
        <w:t>p</w:t>
      </w:r>
      <w:r w:rsidRPr="0099152A">
        <w:rPr>
          <w:rFonts w:cs="Arial"/>
          <w:sz w:val="22"/>
        </w:rPr>
        <w:t>r</w:t>
      </w:r>
      <w:r w:rsidRPr="0099152A">
        <w:rPr>
          <w:rFonts w:cs="Arial"/>
          <w:spacing w:val="-2"/>
          <w:sz w:val="22"/>
        </w:rPr>
        <w:t>em</w:t>
      </w:r>
      <w:r w:rsidRPr="0099152A">
        <w:rPr>
          <w:rFonts w:cs="Arial"/>
          <w:sz w:val="22"/>
        </w:rPr>
        <w:t>ia</w:t>
      </w:r>
      <w:r w:rsidRPr="0099152A">
        <w:rPr>
          <w:rFonts w:cs="Arial"/>
          <w:spacing w:val="1"/>
          <w:sz w:val="22"/>
        </w:rPr>
        <w:t>nt</w:t>
      </w:r>
      <w:r w:rsidRPr="0099152A">
        <w:rPr>
          <w:rFonts w:cs="Arial"/>
          <w:sz w:val="22"/>
        </w:rPr>
        <w:t>e a</w:t>
      </w:r>
      <w:r w:rsidRPr="0099152A">
        <w:rPr>
          <w:rFonts w:cs="Arial"/>
          <w:spacing w:val="1"/>
          <w:sz w:val="22"/>
        </w:rPr>
        <w:t>z</w:t>
      </w:r>
      <w:r w:rsidRPr="0099152A">
        <w:rPr>
          <w:rFonts w:cs="Arial"/>
          <w:spacing w:val="-2"/>
          <w:sz w:val="22"/>
        </w:rPr>
        <w:t>i</w:t>
      </w:r>
      <w:r w:rsidRPr="0099152A">
        <w:rPr>
          <w:rFonts w:cs="Arial"/>
          <w:spacing w:val="1"/>
          <w:sz w:val="22"/>
        </w:rPr>
        <w:t>en</w:t>
      </w:r>
      <w:r w:rsidRPr="0099152A">
        <w:rPr>
          <w:rFonts w:cs="Arial"/>
          <w:spacing w:val="-1"/>
          <w:sz w:val="22"/>
        </w:rPr>
        <w:t>d</w:t>
      </w:r>
      <w:r w:rsidRPr="0099152A">
        <w:rPr>
          <w:rFonts w:cs="Arial"/>
          <w:sz w:val="22"/>
        </w:rPr>
        <w:t>al</w:t>
      </w:r>
      <w:r w:rsidRPr="0099152A">
        <w:rPr>
          <w:rFonts w:cs="Arial"/>
          <w:spacing w:val="1"/>
          <w:sz w:val="22"/>
        </w:rPr>
        <w:t>e</w:t>
      </w:r>
      <w:r w:rsidRPr="0099152A">
        <w:rPr>
          <w:rFonts w:cs="Arial"/>
          <w:sz w:val="22"/>
        </w:rPr>
        <w:t xml:space="preserve">, </w:t>
      </w:r>
      <w:r w:rsidRPr="0099152A">
        <w:rPr>
          <w:rFonts w:cs="Arial"/>
          <w:spacing w:val="1"/>
          <w:sz w:val="22"/>
        </w:rPr>
        <w:t>ne</w:t>
      </w:r>
      <w:r w:rsidRPr="0099152A">
        <w:rPr>
          <w:rFonts w:cs="Arial"/>
          <w:sz w:val="22"/>
        </w:rPr>
        <w:t xml:space="preserve">lle </w:t>
      </w:r>
      <w:r w:rsidRPr="0099152A">
        <w:rPr>
          <w:rFonts w:cs="Arial"/>
          <w:spacing w:val="-2"/>
          <w:sz w:val="22"/>
        </w:rPr>
        <w:t>m</w:t>
      </w:r>
      <w:r w:rsidRPr="0099152A">
        <w:rPr>
          <w:rFonts w:cs="Arial"/>
          <w:spacing w:val="1"/>
          <w:sz w:val="22"/>
        </w:rPr>
        <w:t>od</w:t>
      </w:r>
      <w:r w:rsidRPr="0099152A">
        <w:rPr>
          <w:rFonts w:cs="Arial"/>
          <w:sz w:val="22"/>
        </w:rPr>
        <w:t>ali</w:t>
      </w:r>
      <w:r w:rsidRPr="0099152A">
        <w:rPr>
          <w:rFonts w:cs="Arial"/>
          <w:spacing w:val="-1"/>
          <w:sz w:val="22"/>
        </w:rPr>
        <w:t>t</w:t>
      </w:r>
      <w:r w:rsidRPr="0099152A">
        <w:rPr>
          <w:rFonts w:cs="Arial"/>
          <w:sz w:val="22"/>
        </w:rPr>
        <w:t>à</w:t>
      </w:r>
      <w:r w:rsidRPr="0099152A">
        <w:rPr>
          <w:rFonts w:cs="Arial"/>
          <w:spacing w:val="2"/>
          <w:sz w:val="22"/>
        </w:rPr>
        <w:t xml:space="preserve"> </w:t>
      </w:r>
      <w:r w:rsidRPr="0099152A">
        <w:rPr>
          <w:rFonts w:cs="Arial"/>
          <w:sz w:val="22"/>
        </w:rPr>
        <w:t>e</w:t>
      </w:r>
      <w:r w:rsidRPr="0099152A">
        <w:rPr>
          <w:rFonts w:cs="Arial"/>
          <w:spacing w:val="2"/>
          <w:sz w:val="22"/>
        </w:rPr>
        <w:t xml:space="preserve"> </w:t>
      </w:r>
      <w:r w:rsidRPr="0099152A">
        <w:rPr>
          <w:rFonts w:cs="Arial"/>
          <w:spacing w:val="-3"/>
          <w:sz w:val="22"/>
        </w:rPr>
        <w:t>s</w:t>
      </w:r>
      <w:r w:rsidRPr="0099152A">
        <w:rPr>
          <w:rFonts w:cs="Arial"/>
          <w:spacing w:val="1"/>
          <w:sz w:val="22"/>
        </w:rPr>
        <w:t>u</w:t>
      </w:r>
      <w:r w:rsidRPr="0099152A">
        <w:rPr>
          <w:rFonts w:cs="Arial"/>
          <w:sz w:val="22"/>
        </w:rPr>
        <w:t xml:space="preserve">lla </w:t>
      </w:r>
      <w:r w:rsidRPr="0099152A">
        <w:rPr>
          <w:rFonts w:cs="Arial"/>
          <w:spacing w:val="1"/>
          <w:sz w:val="22"/>
        </w:rPr>
        <w:t>b</w:t>
      </w:r>
      <w:r w:rsidRPr="0099152A">
        <w:rPr>
          <w:rFonts w:cs="Arial"/>
          <w:sz w:val="22"/>
        </w:rPr>
        <w:t xml:space="preserve">ase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pacing w:val="-1"/>
          <w:sz w:val="22"/>
        </w:rPr>
        <w:t>p</w:t>
      </w:r>
      <w:r w:rsidRPr="0099152A">
        <w:rPr>
          <w:rFonts w:cs="Arial"/>
          <w:sz w:val="22"/>
        </w:rPr>
        <w:t>ri</w:t>
      </w:r>
      <w:r w:rsidRPr="0099152A">
        <w:rPr>
          <w:rFonts w:cs="Arial"/>
          <w:spacing w:val="1"/>
          <w:sz w:val="22"/>
        </w:rPr>
        <w:t>n</w:t>
      </w:r>
      <w:r w:rsidRPr="0099152A">
        <w:rPr>
          <w:rFonts w:cs="Arial"/>
          <w:spacing w:val="-1"/>
          <w:sz w:val="22"/>
        </w:rPr>
        <w:t>c</w:t>
      </w:r>
      <w:r w:rsidRPr="0099152A">
        <w:rPr>
          <w:rFonts w:cs="Arial"/>
          <w:sz w:val="22"/>
        </w:rPr>
        <w:t>i</w:t>
      </w:r>
      <w:r w:rsidRPr="0099152A">
        <w:rPr>
          <w:rFonts w:cs="Arial"/>
          <w:spacing w:val="1"/>
          <w:sz w:val="22"/>
        </w:rPr>
        <w:t>p</w:t>
      </w:r>
      <w:r w:rsidRPr="0099152A">
        <w:rPr>
          <w:rFonts w:cs="Arial"/>
          <w:sz w:val="22"/>
        </w:rPr>
        <w:t>i</w:t>
      </w:r>
      <w:r w:rsidRPr="0099152A">
        <w:rPr>
          <w:rFonts w:cs="Arial"/>
          <w:spacing w:val="2"/>
          <w:sz w:val="22"/>
        </w:rPr>
        <w:t xml:space="preserve"> </w:t>
      </w:r>
      <w:r w:rsidRPr="0099152A">
        <w:rPr>
          <w:rFonts w:cs="Arial"/>
          <w:sz w:val="22"/>
        </w:rPr>
        <w:t>g</w:t>
      </w:r>
      <w:r w:rsidRPr="0099152A">
        <w:rPr>
          <w:rFonts w:cs="Arial"/>
          <w:spacing w:val="-2"/>
          <w:sz w:val="22"/>
        </w:rPr>
        <w:t>e</w:t>
      </w:r>
      <w:r w:rsidRPr="0099152A">
        <w:rPr>
          <w:rFonts w:cs="Arial"/>
          <w:spacing w:val="1"/>
          <w:sz w:val="22"/>
        </w:rPr>
        <w:t>ne</w:t>
      </w:r>
      <w:r w:rsidRPr="0099152A">
        <w:rPr>
          <w:rFonts w:cs="Arial"/>
          <w:sz w:val="22"/>
        </w:rPr>
        <w:t>rali e</w:t>
      </w:r>
      <w:r w:rsidRPr="0099152A">
        <w:rPr>
          <w:rFonts w:cs="Arial"/>
          <w:spacing w:val="2"/>
          <w:sz w:val="22"/>
        </w:rPr>
        <w:t xml:space="preserve"> </w:t>
      </w:r>
      <w:r w:rsidRPr="0099152A">
        <w:rPr>
          <w:rFonts w:cs="Arial"/>
          <w:sz w:val="22"/>
        </w:rPr>
        <w:t xml:space="preserve">i </w:t>
      </w:r>
      <w:r w:rsidRPr="0099152A">
        <w:rPr>
          <w:rFonts w:cs="Arial"/>
          <w:spacing w:val="-1"/>
          <w:sz w:val="22"/>
        </w:rPr>
        <w:t>c</w:t>
      </w:r>
      <w:r w:rsidRPr="0099152A">
        <w:rPr>
          <w:rFonts w:cs="Arial"/>
          <w:sz w:val="22"/>
        </w:rPr>
        <w:t>ri</w:t>
      </w:r>
      <w:r w:rsidRPr="0099152A">
        <w:rPr>
          <w:rFonts w:cs="Arial"/>
          <w:spacing w:val="1"/>
          <w:sz w:val="22"/>
        </w:rPr>
        <w:t>te</w:t>
      </w:r>
      <w:r w:rsidRPr="0099152A">
        <w:rPr>
          <w:rFonts w:cs="Arial"/>
          <w:sz w:val="22"/>
        </w:rPr>
        <w:t xml:space="preserve">ri </w:t>
      </w:r>
      <w:r w:rsidRPr="0099152A">
        <w:rPr>
          <w:rFonts w:cs="Arial"/>
          <w:spacing w:val="1"/>
          <w:sz w:val="22"/>
        </w:rPr>
        <w:t>def</w:t>
      </w:r>
      <w:r w:rsidRPr="0099152A">
        <w:rPr>
          <w:rFonts w:cs="Arial"/>
          <w:spacing w:val="-2"/>
          <w:sz w:val="22"/>
        </w:rPr>
        <w:t>i</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i</w:t>
      </w:r>
      <w:r w:rsidRPr="0099152A">
        <w:rPr>
          <w:rFonts w:cs="Arial"/>
          <w:spacing w:val="-6"/>
          <w:sz w:val="22"/>
        </w:rPr>
        <w:t xml:space="preserve"> </w:t>
      </w:r>
      <w:r w:rsidRPr="0099152A">
        <w:rPr>
          <w:rFonts w:cs="Arial"/>
          <w:spacing w:val="1"/>
          <w:sz w:val="22"/>
        </w:rPr>
        <w:t>d</w:t>
      </w:r>
      <w:r w:rsidRPr="0099152A">
        <w:rPr>
          <w:rFonts w:cs="Arial"/>
          <w:sz w:val="22"/>
        </w:rPr>
        <w:t>alla</w:t>
      </w:r>
      <w:r w:rsidRPr="0099152A">
        <w:rPr>
          <w:rFonts w:cs="Arial"/>
          <w:spacing w:val="-6"/>
          <w:sz w:val="22"/>
        </w:rPr>
        <w:t xml:space="preserve"> </w:t>
      </w:r>
      <w:r w:rsidRPr="0099152A">
        <w:rPr>
          <w:rFonts w:cs="Arial"/>
          <w:spacing w:val="1"/>
          <w:sz w:val="22"/>
        </w:rPr>
        <w:t>no</w:t>
      </w:r>
      <w:r w:rsidRPr="0099152A">
        <w:rPr>
          <w:rFonts w:cs="Arial"/>
          <w:sz w:val="22"/>
        </w:rPr>
        <w:t>r</w:t>
      </w:r>
      <w:r w:rsidRPr="0099152A">
        <w:rPr>
          <w:rFonts w:cs="Arial"/>
          <w:spacing w:val="-2"/>
          <w:sz w:val="22"/>
        </w:rPr>
        <w:t>m</w:t>
      </w:r>
      <w:r w:rsidRPr="0099152A">
        <w:rPr>
          <w:rFonts w:cs="Arial"/>
          <w:sz w:val="22"/>
        </w:rPr>
        <w:t>a</w:t>
      </w:r>
      <w:r w:rsidRPr="0099152A">
        <w:rPr>
          <w:rFonts w:cs="Arial"/>
          <w:spacing w:val="1"/>
          <w:sz w:val="22"/>
        </w:rPr>
        <w:t>t</w:t>
      </w:r>
      <w:r w:rsidRPr="0099152A">
        <w:rPr>
          <w:rFonts w:cs="Arial"/>
          <w:sz w:val="22"/>
        </w:rPr>
        <w:t>iva</w:t>
      </w:r>
      <w:r w:rsidRPr="0099152A">
        <w:rPr>
          <w:rFonts w:cs="Arial"/>
          <w:spacing w:val="-4"/>
          <w:sz w:val="22"/>
        </w:rPr>
        <w:t xml:space="preserve"> </w:t>
      </w:r>
      <w:r w:rsidRPr="0099152A">
        <w:rPr>
          <w:rFonts w:cs="Arial"/>
          <w:spacing w:val="-3"/>
          <w:sz w:val="22"/>
        </w:rPr>
        <w:t>v</w:t>
      </w:r>
      <w:r w:rsidRPr="0099152A">
        <w:rPr>
          <w:rFonts w:cs="Arial"/>
          <w:sz w:val="22"/>
        </w:rPr>
        <w:t>ig</w:t>
      </w:r>
      <w:r w:rsidRPr="0099152A">
        <w:rPr>
          <w:rFonts w:cs="Arial"/>
          <w:spacing w:val="1"/>
          <w:sz w:val="22"/>
        </w:rPr>
        <w:t>ente</w:t>
      </w:r>
      <w:r w:rsidRPr="0099152A">
        <w:rPr>
          <w:rFonts w:cs="Arial"/>
          <w:sz w:val="22"/>
        </w:rPr>
        <w:t>,</w:t>
      </w:r>
      <w:r w:rsidRPr="0099152A">
        <w:rPr>
          <w:rFonts w:cs="Arial"/>
          <w:spacing w:val="-5"/>
          <w:sz w:val="22"/>
        </w:rPr>
        <w:t xml:space="preserve"> </w:t>
      </w:r>
      <w:r w:rsidRPr="0099152A">
        <w:rPr>
          <w:rFonts w:cs="Arial"/>
          <w:spacing w:val="1"/>
          <w:sz w:val="22"/>
        </w:rPr>
        <w:t>d</w:t>
      </w:r>
      <w:r w:rsidRPr="0099152A">
        <w:rPr>
          <w:rFonts w:cs="Arial"/>
          <w:sz w:val="22"/>
        </w:rPr>
        <w:t>ai</w:t>
      </w:r>
      <w:r w:rsidRPr="0099152A">
        <w:rPr>
          <w:rFonts w:cs="Arial"/>
          <w:spacing w:val="-6"/>
          <w:sz w:val="22"/>
        </w:rPr>
        <w:t xml:space="preserve"> </w:t>
      </w:r>
      <w:r w:rsidRPr="0099152A">
        <w:rPr>
          <w:rFonts w:cs="Arial"/>
          <w:spacing w:val="-1"/>
          <w:sz w:val="22"/>
        </w:rPr>
        <w:t>CC</w:t>
      </w:r>
      <w:r w:rsidRPr="0099152A">
        <w:rPr>
          <w:rFonts w:cs="Arial"/>
          <w:spacing w:val="1"/>
          <w:sz w:val="22"/>
        </w:rPr>
        <w:t>N</w:t>
      </w:r>
      <w:r w:rsidRPr="0099152A">
        <w:rPr>
          <w:rFonts w:cs="Arial"/>
          <w:sz w:val="22"/>
        </w:rPr>
        <w:t>L</w:t>
      </w:r>
      <w:r w:rsidRPr="0099152A">
        <w:rPr>
          <w:rFonts w:cs="Arial"/>
          <w:spacing w:val="-5"/>
          <w:sz w:val="22"/>
        </w:rPr>
        <w:t xml:space="preserve"> </w:t>
      </w:r>
      <w:r w:rsidRPr="0099152A">
        <w:rPr>
          <w:rFonts w:cs="Arial"/>
          <w:sz w:val="22"/>
        </w:rPr>
        <w:t>e</w:t>
      </w:r>
      <w:r w:rsidRPr="0099152A">
        <w:rPr>
          <w:rFonts w:cs="Arial"/>
          <w:spacing w:val="-4"/>
          <w:sz w:val="22"/>
        </w:rPr>
        <w:t xml:space="preserve"> </w:t>
      </w:r>
      <w:r w:rsidRPr="0099152A">
        <w:rPr>
          <w:rFonts w:cs="Arial"/>
          <w:spacing w:val="1"/>
          <w:sz w:val="22"/>
        </w:rPr>
        <w:t>d</w:t>
      </w:r>
      <w:r w:rsidRPr="0099152A">
        <w:rPr>
          <w:rFonts w:cs="Arial"/>
          <w:sz w:val="22"/>
        </w:rPr>
        <w:t>agli</w:t>
      </w:r>
      <w:r w:rsidRPr="0099152A">
        <w:rPr>
          <w:rFonts w:cs="Arial"/>
          <w:spacing w:val="-6"/>
          <w:sz w:val="22"/>
        </w:rPr>
        <w:t xml:space="preserve"> </w:t>
      </w:r>
      <w:r w:rsidRPr="0099152A">
        <w:rPr>
          <w:rFonts w:cs="Arial"/>
          <w:sz w:val="22"/>
        </w:rPr>
        <w:t>a</w:t>
      </w:r>
      <w:r w:rsidRPr="0099152A">
        <w:rPr>
          <w:rFonts w:cs="Arial"/>
          <w:spacing w:val="-1"/>
          <w:sz w:val="22"/>
        </w:rPr>
        <w:t>cc</w:t>
      </w:r>
      <w:r w:rsidRPr="0099152A">
        <w:rPr>
          <w:rFonts w:cs="Arial"/>
          <w:spacing w:val="1"/>
          <w:sz w:val="22"/>
        </w:rPr>
        <w:t>o</w:t>
      </w:r>
      <w:r w:rsidRPr="0099152A">
        <w:rPr>
          <w:rFonts w:cs="Arial"/>
          <w:sz w:val="22"/>
        </w:rPr>
        <w:t>r</w:t>
      </w:r>
      <w:r w:rsidRPr="0099152A">
        <w:rPr>
          <w:rFonts w:cs="Arial"/>
          <w:spacing w:val="1"/>
          <w:sz w:val="22"/>
        </w:rPr>
        <w:t>d</w:t>
      </w:r>
      <w:r w:rsidRPr="0099152A">
        <w:rPr>
          <w:rFonts w:cs="Arial"/>
          <w:sz w:val="22"/>
        </w:rPr>
        <w:t>i</w:t>
      </w:r>
      <w:r w:rsidRPr="0099152A">
        <w:rPr>
          <w:rFonts w:cs="Arial"/>
          <w:spacing w:val="-3"/>
          <w:sz w:val="22"/>
        </w:rPr>
        <w:t xml:space="preserve"> </w:t>
      </w:r>
      <w:r w:rsidRPr="0099152A">
        <w:rPr>
          <w:rFonts w:cs="Arial"/>
          <w:sz w:val="22"/>
        </w:rPr>
        <w:t>a</w:t>
      </w:r>
      <w:r w:rsidRPr="0099152A">
        <w:rPr>
          <w:rFonts w:cs="Arial"/>
          <w:spacing w:val="1"/>
          <w:sz w:val="22"/>
        </w:rPr>
        <w:t>z</w:t>
      </w:r>
      <w:r w:rsidRPr="0099152A">
        <w:rPr>
          <w:rFonts w:cs="Arial"/>
          <w:spacing w:val="-2"/>
          <w:sz w:val="22"/>
        </w:rPr>
        <w:t>i</w:t>
      </w:r>
      <w:r w:rsidRPr="0099152A">
        <w:rPr>
          <w:rFonts w:cs="Arial"/>
          <w:spacing w:val="1"/>
          <w:sz w:val="22"/>
        </w:rPr>
        <w:t>en</w:t>
      </w:r>
      <w:r w:rsidRPr="0099152A">
        <w:rPr>
          <w:rFonts w:cs="Arial"/>
          <w:spacing w:val="-1"/>
          <w:sz w:val="22"/>
        </w:rPr>
        <w:t>d</w:t>
      </w:r>
      <w:r w:rsidRPr="0099152A">
        <w:rPr>
          <w:rFonts w:cs="Arial"/>
          <w:sz w:val="22"/>
        </w:rPr>
        <w:t>ali,</w:t>
      </w:r>
      <w:r w:rsidRPr="0099152A">
        <w:rPr>
          <w:rFonts w:cs="Arial"/>
          <w:spacing w:val="-5"/>
          <w:sz w:val="22"/>
        </w:rPr>
        <w:t xml:space="preserve"> </w:t>
      </w:r>
      <w:r w:rsidRPr="0099152A">
        <w:rPr>
          <w:rFonts w:cs="Arial"/>
          <w:spacing w:val="-1"/>
          <w:sz w:val="22"/>
        </w:rPr>
        <w:t>n</w:t>
      </w:r>
      <w:r w:rsidRPr="0099152A">
        <w:rPr>
          <w:rFonts w:cs="Arial"/>
          <w:spacing w:val="1"/>
          <w:sz w:val="22"/>
        </w:rPr>
        <w:t>on</w:t>
      </w:r>
      <w:r w:rsidRPr="0099152A">
        <w:rPr>
          <w:rFonts w:cs="Arial"/>
          <w:spacing w:val="-1"/>
          <w:sz w:val="22"/>
        </w:rPr>
        <w:t>ch</w:t>
      </w:r>
      <w:r w:rsidRPr="0099152A">
        <w:rPr>
          <w:rFonts w:cs="Arial"/>
          <w:sz w:val="22"/>
        </w:rPr>
        <w:t>é</w:t>
      </w:r>
      <w:r w:rsidRPr="0099152A">
        <w:rPr>
          <w:rFonts w:cs="Arial"/>
          <w:spacing w:val="-2"/>
          <w:sz w:val="22"/>
        </w:rPr>
        <w:t xml:space="preserve"> </w:t>
      </w:r>
      <w:r w:rsidRPr="0099152A">
        <w:rPr>
          <w:rFonts w:cs="Arial"/>
          <w:sz w:val="22"/>
        </w:rPr>
        <w:t>il</w:t>
      </w:r>
      <w:r w:rsidRPr="0099152A">
        <w:rPr>
          <w:rFonts w:cs="Arial"/>
          <w:spacing w:val="-2"/>
          <w:sz w:val="22"/>
        </w:rPr>
        <w:t xml:space="preserve"> </w:t>
      </w:r>
      <w:r w:rsidRPr="0099152A">
        <w:rPr>
          <w:rFonts w:cs="Arial"/>
          <w:sz w:val="22"/>
        </w:rPr>
        <w:t>sis</w:t>
      </w:r>
      <w:r w:rsidRPr="0099152A">
        <w:rPr>
          <w:rFonts w:cs="Arial"/>
          <w:spacing w:val="1"/>
          <w:sz w:val="22"/>
        </w:rPr>
        <w:t>t</w:t>
      </w:r>
      <w:r w:rsidRPr="0099152A">
        <w:rPr>
          <w:rFonts w:cs="Arial"/>
          <w:spacing w:val="-2"/>
          <w:sz w:val="22"/>
        </w:rPr>
        <w:t>e</w:t>
      </w:r>
      <w:r w:rsidRPr="0099152A">
        <w:rPr>
          <w:rFonts w:cs="Arial"/>
          <w:sz w:val="22"/>
        </w:rPr>
        <w:t>ma</w:t>
      </w:r>
      <w:r w:rsidRPr="0099152A">
        <w:rPr>
          <w:rFonts w:cs="Arial"/>
          <w:spacing w:val="-5"/>
          <w:sz w:val="22"/>
        </w:rPr>
        <w:t xml:space="preserve"> </w:t>
      </w:r>
      <w:r w:rsidRPr="0099152A">
        <w:rPr>
          <w:rFonts w:cs="Arial"/>
          <w:spacing w:val="-1"/>
          <w:sz w:val="22"/>
        </w:rPr>
        <w:t>d</w:t>
      </w:r>
      <w:r w:rsidRPr="0099152A">
        <w:rPr>
          <w:rFonts w:cs="Arial"/>
          <w:spacing w:val="1"/>
          <w:sz w:val="22"/>
        </w:rPr>
        <w:t>e</w:t>
      </w:r>
      <w:r w:rsidRPr="0099152A">
        <w:rPr>
          <w:rFonts w:cs="Arial"/>
          <w:sz w:val="22"/>
        </w:rPr>
        <w:t>gli</w:t>
      </w:r>
      <w:r w:rsidRPr="0099152A">
        <w:rPr>
          <w:rFonts w:cs="Arial"/>
          <w:spacing w:val="-2"/>
          <w:sz w:val="22"/>
        </w:rPr>
        <w:t xml:space="preserve"> </w:t>
      </w:r>
      <w:r w:rsidRPr="0099152A">
        <w:rPr>
          <w:rFonts w:cs="Arial"/>
          <w:sz w:val="22"/>
        </w:rPr>
        <w:t>i</w:t>
      </w:r>
      <w:r w:rsidRPr="0099152A">
        <w:rPr>
          <w:rFonts w:cs="Arial"/>
          <w:spacing w:val="1"/>
          <w:sz w:val="22"/>
        </w:rPr>
        <w:t>n</w:t>
      </w:r>
      <w:r w:rsidRPr="0099152A">
        <w:rPr>
          <w:rFonts w:cs="Arial"/>
          <w:spacing w:val="-1"/>
          <w:sz w:val="22"/>
        </w:rPr>
        <w:t>c</w:t>
      </w:r>
      <w:r w:rsidRPr="0099152A">
        <w:rPr>
          <w:rFonts w:cs="Arial"/>
          <w:sz w:val="22"/>
        </w:rPr>
        <w:t>ari</w:t>
      </w:r>
      <w:r w:rsidRPr="0099152A">
        <w:rPr>
          <w:rFonts w:cs="Arial"/>
          <w:spacing w:val="-3"/>
          <w:sz w:val="22"/>
        </w:rPr>
        <w:t>c</w:t>
      </w:r>
      <w:r w:rsidRPr="0099152A">
        <w:rPr>
          <w:rFonts w:cs="Arial"/>
          <w:spacing w:val="-1"/>
          <w:sz w:val="22"/>
        </w:rPr>
        <w:t>h</w:t>
      </w:r>
      <w:r w:rsidRPr="0099152A">
        <w:rPr>
          <w:rFonts w:cs="Arial"/>
          <w:sz w:val="22"/>
        </w:rPr>
        <w:t xml:space="preserve">i </w:t>
      </w:r>
      <w:r w:rsidRPr="0099152A">
        <w:rPr>
          <w:rFonts w:cs="Arial"/>
          <w:spacing w:val="1"/>
          <w:sz w:val="22"/>
        </w:rPr>
        <w:t>d</w:t>
      </w:r>
      <w:r w:rsidRPr="0099152A">
        <w:rPr>
          <w:rFonts w:cs="Arial"/>
          <w:sz w:val="22"/>
        </w:rPr>
        <w:t>irig</w:t>
      </w:r>
      <w:r w:rsidRPr="0099152A">
        <w:rPr>
          <w:rFonts w:cs="Arial"/>
          <w:spacing w:val="1"/>
          <w:sz w:val="22"/>
        </w:rPr>
        <w:t>e</w:t>
      </w:r>
      <w:r w:rsidRPr="0099152A">
        <w:rPr>
          <w:rFonts w:cs="Arial"/>
          <w:spacing w:val="-1"/>
          <w:sz w:val="22"/>
        </w:rPr>
        <w:t>n</w:t>
      </w:r>
      <w:r w:rsidRPr="0099152A">
        <w:rPr>
          <w:rFonts w:cs="Arial"/>
          <w:spacing w:val="1"/>
          <w:sz w:val="22"/>
        </w:rPr>
        <w:t>z</w:t>
      </w:r>
      <w:r w:rsidRPr="0099152A">
        <w:rPr>
          <w:rFonts w:cs="Arial"/>
          <w:sz w:val="22"/>
        </w:rPr>
        <w:t>iali.</w:t>
      </w:r>
      <w:r w:rsidRPr="0099152A">
        <w:rPr>
          <w:rFonts w:cs="Arial"/>
          <w:spacing w:val="-5"/>
          <w:sz w:val="22"/>
        </w:rPr>
        <w:t xml:space="preserve"> </w:t>
      </w:r>
      <w:r w:rsidRPr="0099152A">
        <w:rPr>
          <w:rFonts w:cs="Arial"/>
          <w:sz w:val="22"/>
        </w:rPr>
        <w:t>Il</w:t>
      </w:r>
      <w:r w:rsidRPr="0099152A">
        <w:rPr>
          <w:rFonts w:cs="Arial"/>
          <w:spacing w:val="-2"/>
          <w:sz w:val="22"/>
        </w:rPr>
        <w:t xml:space="preserve"> </w:t>
      </w:r>
      <w:r w:rsidRPr="0099152A">
        <w:rPr>
          <w:rFonts w:cs="Arial"/>
          <w:spacing w:val="1"/>
          <w:sz w:val="22"/>
        </w:rPr>
        <w:t>p</w:t>
      </w:r>
      <w:r w:rsidRPr="0099152A">
        <w:rPr>
          <w:rFonts w:cs="Arial"/>
          <w:spacing w:val="-2"/>
          <w:sz w:val="22"/>
        </w:rPr>
        <w:t>r</w:t>
      </w:r>
      <w:r w:rsidRPr="0099152A">
        <w:rPr>
          <w:rFonts w:cs="Arial"/>
          <w:spacing w:val="1"/>
          <w:sz w:val="22"/>
        </w:rPr>
        <w:t>o</w:t>
      </w:r>
      <w:r w:rsidRPr="0099152A">
        <w:rPr>
          <w:rFonts w:cs="Arial"/>
          <w:spacing w:val="-1"/>
          <w:sz w:val="22"/>
        </w:rPr>
        <w:t>c</w:t>
      </w:r>
      <w:r w:rsidRPr="0099152A">
        <w:rPr>
          <w:rFonts w:cs="Arial"/>
          <w:spacing w:val="1"/>
          <w:sz w:val="22"/>
        </w:rPr>
        <w:t>e</w:t>
      </w:r>
      <w:r w:rsidRPr="0099152A">
        <w:rPr>
          <w:rFonts w:cs="Arial"/>
          <w:sz w:val="22"/>
        </w:rPr>
        <w:t>sso</w:t>
      </w:r>
      <w:r w:rsidRPr="0099152A">
        <w:rPr>
          <w:rFonts w:cs="Arial"/>
          <w:spacing w:val="-4"/>
          <w:sz w:val="22"/>
        </w:rPr>
        <w:t xml:space="preserve"> </w:t>
      </w:r>
      <w:r w:rsidRPr="0099152A">
        <w:rPr>
          <w:rFonts w:cs="Arial"/>
          <w:spacing w:val="1"/>
          <w:sz w:val="22"/>
        </w:rPr>
        <w:t>d</w:t>
      </w:r>
      <w:r w:rsidRPr="0099152A">
        <w:rPr>
          <w:rFonts w:cs="Arial"/>
          <w:sz w:val="22"/>
        </w:rPr>
        <w:t>i</w:t>
      </w:r>
      <w:r w:rsidRPr="0099152A">
        <w:rPr>
          <w:rFonts w:cs="Arial"/>
          <w:spacing w:val="-5"/>
          <w:sz w:val="22"/>
        </w:rPr>
        <w:t xml:space="preserve"> </w:t>
      </w:r>
      <w:r w:rsidRPr="0099152A">
        <w:rPr>
          <w:rFonts w:cs="Arial"/>
          <w:sz w:val="22"/>
        </w:rPr>
        <w:t>val</w:t>
      </w:r>
      <w:r w:rsidRPr="0099152A">
        <w:rPr>
          <w:rFonts w:cs="Arial"/>
          <w:spacing w:val="1"/>
          <w:sz w:val="22"/>
        </w:rPr>
        <w:t>ut</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pacing w:val="1"/>
          <w:sz w:val="22"/>
        </w:rPr>
        <w:t>e</w:t>
      </w:r>
      <w:r w:rsidRPr="0099152A">
        <w:rPr>
          <w:rFonts w:cs="Arial"/>
          <w:sz w:val="22"/>
        </w:rPr>
        <w:t>,</w:t>
      </w:r>
      <w:r w:rsidRPr="0099152A">
        <w:rPr>
          <w:rFonts w:cs="Arial"/>
          <w:spacing w:val="-5"/>
          <w:sz w:val="22"/>
        </w:rPr>
        <w:t xml:space="preserve"> </w:t>
      </w:r>
      <w:r w:rsidRPr="0099152A">
        <w:rPr>
          <w:rFonts w:cs="Arial"/>
          <w:sz w:val="22"/>
        </w:rPr>
        <w:t>sia</w:t>
      </w:r>
      <w:r w:rsidRPr="0099152A">
        <w:rPr>
          <w:rFonts w:cs="Arial"/>
          <w:spacing w:val="-4"/>
          <w:sz w:val="22"/>
        </w:rPr>
        <w:t xml:space="preserve"> </w:t>
      </w:r>
      <w:r w:rsidRPr="0099152A">
        <w:rPr>
          <w:rFonts w:cs="Arial"/>
          <w:spacing w:val="1"/>
          <w:sz w:val="22"/>
        </w:rPr>
        <w:t>de</w:t>
      </w:r>
      <w:r w:rsidRPr="0099152A">
        <w:rPr>
          <w:rFonts w:cs="Arial"/>
          <w:sz w:val="22"/>
        </w:rPr>
        <w:t>l</w:t>
      </w:r>
      <w:r w:rsidRPr="0099152A">
        <w:rPr>
          <w:rFonts w:cs="Arial"/>
          <w:spacing w:val="-2"/>
          <w:sz w:val="22"/>
        </w:rPr>
        <w:t>l</w:t>
      </w:r>
      <w:r w:rsidRPr="0099152A">
        <w:rPr>
          <w:rFonts w:cs="Arial"/>
          <w:sz w:val="22"/>
        </w:rPr>
        <w:t>a</w:t>
      </w:r>
      <w:r w:rsidRPr="0099152A">
        <w:rPr>
          <w:rFonts w:cs="Arial"/>
          <w:spacing w:val="-3"/>
          <w:sz w:val="22"/>
        </w:rPr>
        <w:t xml:space="preserve"> </w:t>
      </w:r>
      <w:r w:rsidRPr="0099152A">
        <w:rPr>
          <w:rFonts w:cs="Arial"/>
          <w:spacing w:val="1"/>
          <w:sz w:val="22"/>
        </w:rPr>
        <w:t>d</w:t>
      </w:r>
      <w:r w:rsidRPr="0099152A">
        <w:rPr>
          <w:rFonts w:cs="Arial"/>
          <w:sz w:val="22"/>
        </w:rPr>
        <w:t>i</w:t>
      </w:r>
      <w:r w:rsidRPr="0099152A">
        <w:rPr>
          <w:rFonts w:cs="Arial"/>
          <w:spacing w:val="-2"/>
          <w:sz w:val="22"/>
        </w:rPr>
        <w:t>r</w:t>
      </w:r>
      <w:r w:rsidRPr="0099152A">
        <w:rPr>
          <w:rFonts w:cs="Arial"/>
          <w:sz w:val="22"/>
        </w:rPr>
        <w:t>ig</w:t>
      </w:r>
      <w:r w:rsidRPr="0099152A">
        <w:rPr>
          <w:rFonts w:cs="Arial"/>
          <w:spacing w:val="1"/>
          <w:sz w:val="22"/>
        </w:rPr>
        <w:t>enz</w:t>
      </w:r>
      <w:r w:rsidRPr="0099152A">
        <w:rPr>
          <w:rFonts w:cs="Arial"/>
          <w:sz w:val="22"/>
        </w:rPr>
        <w:t>a</w:t>
      </w:r>
      <w:r w:rsidRPr="0099152A">
        <w:rPr>
          <w:rFonts w:cs="Arial"/>
          <w:spacing w:val="-4"/>
          <w:sz w:val="22"/>
        </w:rPr>
        <w:t xml:space="preserve"> </w:t>
      </w:r>
      <w:r w:rsidRPr="0099152A">
        <w:rPr>
          <w:rFonts w:cs="Arial"/>
          <w:spacing w:val="-1"/>
          <w:sz w:val="22"/>
        </w:rPr>
        <w:t>ch</w:t>
      </w:r>
      <w:r w:rsidRPr="0099152A">
        <w:rPr>
          <w:rFonts w:cs="Arial"/>
          <w:sz w:val="22"/>
        </w:rPr>
        <w:t>e</w:t>
      </w:r>
      <w:r w:rsidRPr="0099152A">
        <w:rPr>
          <w:rFonts w:cs="Arial"/>
          <w:spacing w:val="-2"/>
          <w:sz w:val="22"/>
        </w:rPr>
        <w:t xml:space="preserve"> </w:t>
      </w:r>
      <w:r w:rsidRPr="0099152A">
        <w:rPr>
          <w:rFonts w:cs="Arial"/>
          <w:spacing w:val="1"/>
          <w:sz w:val="22"/>
        </w:rPr>
        <w:t>de</w:t>
      </w:r>
      <w:r w:rsidRPr="0099152A">
        <w:rPr>
          <w:rFonts w:cs="Arial"/>
          <w:sz w:val="22"/>
        </w:rPr>
        <w:t>l</w:t>
      </w:r>
      <w:r w:rsidRPr="0099152A">
        <w:rPr>
          <w:rFonts w:cs="Arial"/>
          <w:spacing w:val="-5"/>
          <w:sz w:val="22"/>
        </w:rPr>
        <w:t xml:space="preserve"> </w:t>
      </w:r>
      <w:r w:rsidRPr="0099152A">
        <w:rPr>
          <w:rFonts w:cs="Arial"/>
          <w:spacing w:val="1"/>
          <w:sz w:val="22"/>
        </w:rPr>
        <w:t>pe</w:t>
      </w:r>
      <w:r w:rsidRPr="0099152A">
        <w:rPr>
          <w:rFonts w:cs="Arial"/>
          <w:sz w:val="22"/>
        </w:rPr>
        <w:t>rs</w:t>
      </w:r>
      <w:r w:rsidRPr="0099152A">
        <w:rPr>
          <w:rFonts w:cs="Arial"/>
          <w:spacing w:val="-2"/>
          <w:sz w:val="22"/>
        </w:rPr>
        <w:t>o</w:t>
      </w:r>
      <w:r w:rsidRPr="0099152A">
        <w:rPr>
          <w:rFonts w:cs="Arial"/>
          <w:spacing w:val="1"/>
          <w:sz w:val="22"/>
        </w:rPr>
        <w:t>n</w:t>
      </w:r>
      <w:r w:rsidRPr="0099152A">
        <w:rPr>
          <w:rFonts w:cs="Arial"/>
          <w:sz w:val="22"/>
        </w:rPr>
        <w:t>ale</w:t>
      </w:r>
      <w:r w:rsidRPr="0099152A">
        <w:rPr>
          <w:rFonts w:cs="Arial"/>
          <w:spacing w:val="-6"/>
          <w:sz w:val="22"/>
        </w:rPr>
        <w:t xml:space="preserve"> </w:t>
      </w:r>
      <w:r w:rsidRPr="0099152A">
        <w:rPr>
          <w:rFonts w:cs="Arial"/>
          <w:spacing w:val="1"/>
          <w:sz w:val="22"/>
        </w:rPr>
        <w:t>de</w:t>
      </w:r>
      <w:r w:rsidRPr="0099152A">
        <w:rPr>
          <w:rFonts w:cs="Arial"/>
          <w:sz w:val="22"/>
        </w:rPr>
        <w:t>l</w:t>
      </w:r>
      <w:r w:rsidRPr="0099152A">
        <w:rPr>
          <w:rFonts w:cs="Arial"/>
          <w:spacing w:val="-2"/>
          <w:sz w:val="22"/>
        </w:rPr>
        <w:t xml:space="preserve"> </w:t>
      </w:r>
      <w:r w:rsidRPr="0099152A">
        <w:rPr>
          <w:rFonts w:cs="Arial"/>
          <w:spacing w:val="-1"/>
          <w:sz w:val="22"/>
        </w:rPr>
        <w:t>c</w:t>
      </w:r>
      <w:r w:rsidRPr="0099152A">
        <w:rPr>
          <w:rFonts w:cs="Arial"/>
          <w:spacing w:val="1"/>
          <w:sz w:val="22"/>
        </w:rPr>
        <w:t>o</w:t>
      </w:r>
      <w:r w:rsidRPr="0099152A">
        <w:rPr>
          <w:rFonts w:cs="Arial"/>
          <w:sz w:val="22"/>
        </w:rPr>
        <w:t>m</w:t>
      </w:r>
      <w:r w:rsidRPr="0099152A">
        <w:rPr>
          <w:rFonts w:cs="Arial"/>
          <w:spacing w:val="1"/>
          <w:sz w:val="22"/>
        </w:rPr>
        <w:t>p</w:t>
      </w:r>
      <w:r w:rsidRPr="0099152A">
        <w:rPr>
          <w:rFonts w:cs="Arial"/>
          <w:spacing w:val="-2"/>
          <w:sz w:val="22"/>
        </w:rPr>
        <w:t>a</w:t>
      </w:r>
      <w:r w:rsidRPr="0099152A">
        <w:rPr>
          <w:rFonts w:cs="Arial"/>
          <w:sz w:val="22"/>
        </w:rPr>
        <w:t>r</w:t>
      </w:r>
      <w:r w:rsidRPr="0099152A">
        <w:rPr>
          <w:rFonts w:cs="Arial"/>
          <w:spacing w:val="1"/>
          <w:sz w:val="22"/>
        </w:rPr>
        <w:t>t</w:t>
      </w:r>
      <w:r w:rsidRPr="0099152A">
        <w:rPr>
          <w:rFonts w:cs="Arial"/>
          <w:sz w:val="22"/>
        </w:rPr>
        <w:t>o</w:t>
      </w:r>
      <w:r w:rsidRPr="0099152A">
        <w:rPr>
          <w:rFonts w:cs="Arial"/>
          <w:spacing w:val="-3"/>
          <w:sz w:val="22"/>
        </w:rPr>
        <w:t xml:space="preserve"> </w:t>
      </w:r>
      <w:r w:rsidRPr="0099152A">
        <w:rPr>
          <w:rFonts w:cs="Arial"/>
          <w:sz w:val="22"/>
        </w:rPr>
        <w:t>si</w:t>
      </w:r>
      <w:r w:rsidRPr="0099152A">
        <w:rPr>
          <w:rFonts w:cs="Arial"/>
          <w:spacing w:val="-6"/>
          <w:sz w:val="22"/>
        </w:rPr>
        <w:t xml:space="preserve"> </w:t>
      </w:r>
      <w:r w:rsidRPr="0099152A">
        <w:rPr>
          <w:rFonts w:cs="Arial"/>
          <w:spacing w:val="1"/>
          <w:sz w:val="22"/>
        </w:rPr>
        <w:t>b</w:t>
      </w:r>
      <w:r w:rsidRPr="0099152A">
        <w:rPr>
          <w:rFonts w:cs="Arial"/>
          <w:sz w:val="22"/>
        </w:rPr>
        <w:t>asa</w:t>
      </w:r>
      <w:r w:rsidRPr="0099152A">
        <w:rPr>
          <w:rFonts w:cs="Arial"/>
          <w:spacing w:val="-5"/>
          <w:sz w:val="22"/>
        </w:rPr>
        <w:t xml:space="preserve"> </w:t>
      </w:r>
      <w:r w:rsidRPr="0099152A">
        <w:rPr>
          <w:rFonts w:cs="Arial"/>
          <w:spacing w:val="-3"/>
          <w:sz w:val="22"/>
        </w:rPr>
        <w:t>s</w:t>
      </w:r>
      <w:r w:rsidRPr="0099152A">
        <w:rPr>
          <w:rFonts w:cs="Arial"/>
          <w:sz w:val="22"/>
        </w:rPr>
        <w:t xml:space="preserve">u </w:t>
      </w:r>
      <w:r w:rsidRPr="0099152A">
        <w:rPr>
          <w:rFonts w:cs="Arial"/>
          <w:spacing w:val="1"/>
          <w:sz w:val="22"/>
        </w:rPr>
        <w:t>u</w:t>
      </w:r>
      <w:r w:rsidRPr="0099152A">
        <w:rPr>
          <w:rFonts w:cs="Arial"/>
          <w:sz w:val="22"/>
        </w:rPr>
        <w:t>n</w:t>
      </w:r>
      <w:r w:rsidRPr="0099152A">
        <w:rPr>
          <w:rFonts w:cs="Arial"/>
          <w:spacing w:val="3"/>
          <w:sz w:val="22"/>
        </w:rPr>
        <w:t xml:space="preserve"> </w:t>
      </w:r>
      <w:r w:rsidRPr="0099152A">
        <w:rPr>
          <w:rFonts w:cs="Arial"/>
          <w:sz w:val="22"/>
        </w:rPr>
        <w:t>m</w:t>
      </w:r>
      <w:r w:rsidRPr="0099152A">
        <w:rPr>
          <w:rFonts w:cs="Arial"/>
          <w:spacing w:val="-2"/>
          <w:sz w:val="22"/>
        </w:rPr>
        <w:t>o</w:t>
      </w:r>
      <w:r w:rsidRPr="0099152A">
        <w:rPr>
          <w:rFonts w:cs="Arial"/>
          <w:spacing w:val="1"/>
          <w:sz w:val="22"/>
        </w:rPr>
        <w:t>de</w:t>
      </w:r>
      <w:r w:rsidRPr="0099152A">
        <w:rPr>
          <w:rFonts w:cs="Arial"/>
          <w:sz w:val="22"/>
        </w:rPr>
        <w:t>llo</w:t>
      </w:r>
      <w:r w:rsidRPr="0099152A">
        <w:rPr>
          <w:rFonts w:cs="Arial"/>
          <w:spacing w:val="2"/>
          <w:sz w:val="22"/>
        </w:rPr>
        <w:t xml:space="preserve"> </w:t>
      </w:r>
      <w:r w:rsidRPr="0099152A">
        <w:rPr>
          <w:rFonts w:cs="Arial"/>
          <w:spacing w:val="-1"/>
          <w:sz w:val="22"/>
        </w:rPr>
        <w:t>d</w:t>
      </w:r>
      <w:r w:rsidRPr="0099152A">
        <w:rPr>
          <w:rFonts w:cs="Arial"/>
          <w:spacing w:val="1"/>
          <w:sz w:val="22"/>
        </w:rPr>
        <w:t>ef</w:t>
      </w:r>
      <w:r w:rsidRPr="0099152A">
        <w:rPr>
          <w:rFonts w:cs="Arial"/>
          <w:spacing w:val="-2"/>
          <w:sz w:val="22"/>
        </w:rPr>
        <w:t>i</w:t>
      </w:r>
      <w:r w:rsidRPr="0099152A">
        <w:rPr>
          <w:rFonts w:cs="Arial"/>
          <w:spacing w:val="1"/>
          <w:sz w:val="22"/>
        </w:rPr>
        <w:t>n</w:t>
      </w:r>
      <w:r w:rsidRPr="0099152A">
        <w:rPr>
          <w:rFonts w:cs="Arial"/>
          <w:sz w:val="22"/>
        </w:rPr>
        <w:t>i</w:t>
      </w:r>
      <w:r w:rsidRPr="0099152A">
        <w:rPr>
          <w:rFonts w:cs="Arial"/>
          <w:spacing w:val="1"/>
          <w:sz w:val="22"/>
        </w:rPr>
        <w:t>t</w:t>
      </w:r>
      <w:r w:rsidRPr="0099152A">
        <w:rPr>
          <w:rFonts w:cs="Arial"/>
          <w:sz w:val="22"/>
        </w:rPr>
        <w:t>o</w:t>
      </w:r>
      <w:r w:rsidRPr="0099152A">
        <w:rPr>
          <w:rFonts w:cs="Arial"/>
          <w:spacing w:val="2"/>
          <w:sz w:val="22"/>
        </w:rPr>
        <w:t xml:space="preserve"> </w:t>
      </w:r>
      <w:r w:rsidRPr="0099152A">
        <w:rPr>
          <w:rFonts w:cs="Arial"/>
          <w:sz w:val="22"/>
        </w:rPr>
        <w:t xml:space="preserve">e </w:t>
      </w:r>
      <w:r w:rsidRPr="0099152A">
        <w:rPr>
          <w:rFonts w:cs="Arial"/>
          <w:spacing w:val="1"/>
          <w:sz w:val="22"/>
        </w:rPr>
        <w:t>fo</w:t>
      </w:r>
      <w:r w:rsidRPr="0099152A">
        <w:rPr>
          <w:rFonts w:cs="Arial"/>
          <w:sz w:val="22"/>
        </w:rPr>
        <w:t>rmal</w:t>
      </w:r>
      <w:r w:rsidRPr="0099152A">
        <w:rPr>
          <w:rFonts w:cs="Arial"/>
          <w:spacing w:val="-2"/>
          <w:sz w:val="22"/>
        </w:rPr>
        <w:t>i</w:t>
      </w:r>
      <w:r w:rsidRPr="0099152A">
        <w:rPr>
          <w:rFonts w:cs="Arial"/>
          <w:spacing w:val="1"/>
          <w:sz w:val="22"/>
        </w:rPr>
        <w:t>zz</w:t>
      </w:r>
      <w:r w:rsidRPr="0099152A">
        <w:rPr>
          <w:rFonts w:cs="Arial"/>
          <w:spacing w:val="-2"/>
          <w:sz w:val="22"/>
        </w:rPr>
        <w:t>a</w:t>
      </w:r>
      <w:r w:rsidRPr="0099152A">
        <w:rPr>
          <w:rFonts w:cs="Arial"/>
          <w:spacing w:val="1"/>
          <w:sz w:val="22"/>
        </w:rPr>
        <w:t>t</w:t>
      </w:r>
      <w:r w:rsidRPr="0099152A">
        <w:rPr>
          <w:rFonts w:cs="Arial"/>
          <w:sz w:val="22"/>
        </w:rPr>
        <w:t>o,</w:t>
      </w:r>
      <w:r w:rsidRPr="0099152A">
        <w:rPr>
          <w:rFonts w:cs="Arial"/>
          <w:spacing w:val="2"/>
          <w:sz w:val="22"/>
        </w:rPr>
        <w:t xml:space="preserve"> </w:t>
      </w:r>
      <w:r w:rsidRPr="0099152A">
        <w:rPr>
          <w:rFonts w:cs="Arial"/>
          <w:sz w:val="22"/>
        </w:rPr>
        <w:t>a</w:t>
      </w:r>
      <w:r w:rsidRPr="0099152A">
        <w:rPr>
          <w:rFonts w:cs="Arial"/>
          <w:spacing w:val="2"/>
          <w:sz w:val="22"/>
        </w:rPr>
        <w:t xml:space="preserve"> </w:t>
      </w:r>
      <w:r w:rsidRPr="0099152A">
        <w:rPr>
          <w:rFonts w:cs="Arial"/>
          <w:sz w:val="22"/>
        </w:rPr>
        <w:t>s</w:t>
      </w:r>
      <w:r w:rsidRPr="0099152A">
        <w:rPr>
          <w:rFonts w:cs="Arial"/>
          <w:spacing w:val="1"/>
          <w:sz w:val="22"/>
        </w:rPr>
        <w:t>e</w:t>
      </w:r>
      <w:r w:rsidRPr="0099152A">
        <w:rPr>
          <w:rFonts w:cs="Arial"/>
          <w:sz w:val="22"/>
        </w:rPr>
        <w:t>g</w:t>
      </w:r>
      <w:r w:rsidRPr="0099152A">
        <w:rPr>
          <w:rFonts w:cs="Arial"/>
          <w:spacing w:val="1"/>
          <w:sz w:val="22"/>
        </w:rPr>
        <w:t>u</w:t>
      </w:r>
      <w:r w:rsidRPr="0099152A">
        <w:rPr>
          <w:rFonts w:cs="Arial"/>
          <w:sz w:val="22"/>
        </w:rPr>
        <w:t>i</w:t>
      </w:r>
      <w:r w:rsidRPr="0099152A">
        <w:rPr>
          <w:rFonts w:cs="Arial"/>
          <w:spacing w:val="1"/>
          <w:sz w:val="22"/>
        </w:rPr>
        <w:t>t</w:t>
      </w:r>
      <w:r w:rsidRPr="0099152A">
        <w:rPr>
          <w:rFonts w:cs="Arial"/>
          <w:sz w:val="22"/>
        </w:rPr>
        <w:t xml:space="preserve">o </w:t>
      </w:r>
      <w:r w:rsidRPr="0099152A">
        <w:rPr>
          <w:rFonts w:cs="Arial"/>
          <w:spacing w:val="1"/>
          <w:sz w:val="22"/>
        </w:rPr>
        <w:t>d</w:t>
      </w:r>
      <w:r w:rsidRPr="0099152A">
        <w:rPr>
          <w:rFonts w:cs="Arial"/>
          <w:sz w:val="22"/>
        </w:rPr>
        <w:t>i</w:t>
      </w:r>
      <w:r w:rsidRPr="0099152A">
        <w:rPr>
          <w:rFonts w:cs="Arial"/>
          <w:spacing w:val="2"/>
          <w:sz w:val="22"/>
        </w:rPr>
        <w:t xml:space="preserve"> </w:t>
      </w:r>
      <w:r w:rsidRPr="0099152A">
        <w:rPr>
          <w:rFonts w:cs="Arial"/>
          <w:sz w:val="22"/>
        </w:rPr>
        <w:t>a</w:t>
      </w:r>
      <w:r w:rsidRPr="0099152A">
        <w:rPr>
          <w:rFonts w:cs="Arial"/>
          <w:spacing w:val="-1"/>
          <w:sz w:val="22"/>
        </w:rPr>
        <w:t>cc</w:t>
      </w:r>
      <w:r w:rsidRPr="0099152A">
        <w:rPr>
          <w:rFonts w:cs="Arial"/>
          <w:spacing w:val="1"/>
          <w:sz w:val="22"/>
        </w:rPr>
        <w:t>o</w:t>
      </w:r>
      <w:r w:rsidRPr="0099152A">
        <w:rPr>
          <w:rFonts w:cs="Arial"/>
          <w:sz w:val="22"/>
        </w:rPr>
        <w:t>r</w:t>
      </w:r>
      <w:r w:rsidRPr="0099152A">
        <w:rPr>
          <w:rFonts w:cs="Arial"/>
          <w:spacing w:val="1"/>
          <w:sz w:val="22"/>
        </w:rPr>
        <w:t>d</w:t>
      </w:r>
      <w:r w:rsidRPr="0099152A">
        <w:rPr>
          <w:rFonts w:cs="Arial"/>
          <w:sz w:val="22"/>
        </w:rPr>
        <w:t>o</w:t>
      </w:r>
      <w:r w:rsidRPr="0099152A">
        <w:rPr>
          <w:rFonts w:cs="Arial"/>
          <w:spacing w:val="2"/>
          <w:sz w:val="22"/>
        </w:rPr>
        <w:t xml:space="preserve"> </w:t>
      </w:r>
      <w:r w:rsidRPr="0099152A">
        <w:rPr>
          <w:rFonts w:cs="Arial"/>
          <w:spacing w:val="-1"/>
          <w:sz w:val="22"/>
        </w:rPr>
        <w:t>c</w:t>
      </w:r>
      <w:r w:rsidRPr="0099152A">
        <w:rPr>
          <w:rFonts w:cs="Arial"/>
          <w:spacing w:val="1"/>
          <w:sz w:val="22"/>
        </w:rPr>
        <w:t>o</w:t>
      </w:r>
      <w:r w:rsidRPr="0099152A">
        <w:rPr>
          <w:rFonts w:cs="Arial"/>
          <w:sz w:val="22"/>
        </w:rPr>
        <w:t>n</w:t>
      </w:r>
      <w:r w:rsidRPr="0099152A">
        <w:rPr>
          <w:rFonts w:cs="Arial"/>
          <w:spacing w:val="3"/>
          <w:sz w:val="22"/>
        </w:rPr>
        <w:t xml:space="preserve"> </w:t>
      </w:r>
      <w:r w:rsidRPr="0099152A">
        <w:rPr>
          <w:rFonts w:cs="Arial"/>
          <w:spacing w:val="-2"/>
          <w:sz w:val="22"/>
        </w:rPr>
        <w:t>l</w:t>
      </w:r>
      <w:r w:rsidRPr="0099152A">
        <w:rPr>
          <w:rFonts w:cs="Arial"/>
          <w:sz w:val="22"/>
        </w:rPr>
        <w:t>e ra</w:t>
      </w:r>
      <w:r w:rsidRPr="0099152A">
        <w:rPr>
          <w:rFonts w:cs="Arial"/>
          <w:spacing w:val="1"/>
          <w:sz w:val="22"/>
        </w:rPr>
        <w:t>pp</w:t>
      </w:r>
      <w:r w:rsidRPr="0099152A">
        <w:rPr>
          <w:rFonts w:cs="Arial"/>
          <w:spacing w:val="-2"/>
          <w:sz w:val="22"/>
        </w:rPr>
        <w:t>r</w:t>
      </w:r>
      <w:r w:rsidRPr="0099152A">
        <w:rPr>
          <w:rFonts w:cs="Arial"/>
          <w:spacing w:val="1"/>
          <w:sz w:val="22"/>
        </w:rPr>
        <w:t>e</w:t>
      </w:r>
      <w:r w:rsidRPr="0099152A">
        <w:rPr>
          <w:rFonts w:cs="Arial"/>
          <w:sz w:val="22"/>
        </w:rPr>
        <w:t>s</w:t>
      </w:r>
      <w:r w:rsidRPr="0099152A">
        <w:rPr>
          <w:rFonts w:cs="Arial"/>
          <w:spacing w:val="1"/>
          <w:sz w:val="22"/>
        </w:rPr>
        <w:t>e</w:t>
      </w:r>
      <w:r w:rsidRPr="0099152A">
        <w:rPr>
          <w:rFonts w:cs="Arial"/>
          <w:spacing w:val="-1"/>
          <w:sz w:val="22"/>
        </w:rPr>
        <w:t>n</w:t>
      </w:r>
      <w:r w:rsidRPr="0099152A">
        <w:rPr>
          <w:rFonts w:cs="Arial"/>
          <w:spacing w:val="1"/>
          <w:sz w:val="22"/>
        </w:rPr>
        <w:t>t</w:t>
      </w:r>
      <w:r w:rsidRPr="0099152A">
        <w:rPr>
          <w:rFonts w:cs="Arial"/>
          <w:sz w:val="22"/>
        </w:rPr>
        <w:t>a</w:t>
      </w:r>
      <w:r w:rsidRPr="0099152A">
        <w:rPr>
          <w:rFonts w:cs="Arial"/>
          <w:spacing w:val="-1"/>
          <w:sz w:val="22"/>
        </w:rPr>
        <w:t>n</w:t>
      </w:r>
      <w:r w:rsidRPr="0099152A">
        <w:rPr>
          <w:rFonts w:cs="Arial"/>
          <w:spacing w:val="1"/>
          <w:sz w:val="22"/>
        </w:rPr>
        <w:t>z</w:t>
      </w:r>
      <w:r w:rsidRPr="0099152A">
        <w:rPr>
          <w:rFonts w:cs="Arial"/>
          <w:sz w:val="22"/>
        </w:rPr>
        <w:t>e</w:t>
      </w:r>
      <w:r w:rsidRPr="0099152A">
        <w:rPr>
          <w:rFonts w:cs="Arial"/>
          <w:spacing w:val="-11"/>
          <w:sz w:val="22"/>
        </w:rPr>
        <w:t xml:space="preserve"> </w:t>
      </w:r>
      <w:r w:rsidRPr="0099152A">
        <w:rPr>
          <w:rFonts w:cs="Arial"/>
          <w:spacing w:val="1"/>
          <w:sz w:val="22"/>
        </w:rPr>
        <w:t>de</w:t>
      </w:r>
      <w:r w:rsidRPr="0099152A">
        <w:rPr>
          <w:rFonts w:cs="Arial"/>
          <w:sz w:val="22"/>
        </w:rPr>
        <w:t>i</w:t>
      </w:r>
      <w:r w:rsidRPr="0099152A">
        <w:rPr>
          <w:rFonts w:cs="Arial"/>
          <w:spacing w:val="-5"/>
          <w:sz w:val="22"/>
        </w:rPr>
        <w:t xml:space="preserve"> </w:t>
      </w:r>
      <w:r w:rsidRPr="0099152A">
        <w:rPr>
          <w:rFonts w:cs="Arial"/>
          <w:spacing w:val="-2"/>
          <w:sz w:val="22"/>
        </w:rPr>
        <w:t>l</w:t>
      </w:r>
      <w:r w:rsidRPr="0099152A">
        <w:rPr>
          <w:rFonts w:cs="Arial"/>
          <w:sz w:val="22"/>
        </w:rPr>
        <w:t>av</w:t>
      </w:r>
      <w:r w:rsidRPr="0099152A">
        <w:rPr>
          <w:rFonts w:cs="Arial"/>
          <w:spacing w:val="1"/>
          <w:sz w:val="22"/>
        </w:rPr>
        <w:t>o</w:t>
      </w:r>
      <w:r w:rsidRPr="0099152A">
        <w:rPr>
          <w:rFonts w:cs="Arial"/>
          <w:spacing w:val="-2"/>
          <w:sz w:val="22"/>
        </w:rPr>
        <w:t>r</w:t>
      </w:r>
      <w:r w:rsidRPr="0099152A">
        <w:rPr>
          <w:rFonts w:cs="Arial"/>
          <w:sz w:val="22"/>
        </w:rPr>
        <w:t>a</w:t>
      </w:r>
      <w:r w:rsidRPr="0099152A">
        <w:rPr>
          <w:rFonts w:cs="Arial"/>
          <w:spacing w:val="1"/>
          <w:sz w:val="22"/>
        </w:rPr>
        <w:t>to</w:t>
      </w:r>
      <w:r w:rsidRPr="0099152A">
        <w:rPr>
          <w:rFonts w:cs="Arial"/>
          <w:sz w:val="22"/>
        </w:rPr>
        <w:t>ri,</w:t>
      </w:r>
      <w:r w:rsidRPr="0099152A">
        <w:rPr>
          <w:rFonts w:cs="Arial"/>
          <w:spacing w:val="-9"/>
          <w:sz w:val="22"/>
        </w:rPr>
        <w:t xml:space="preserve"> </w:t>
      </w:r>
      <w:r w:rsidRPr="0099152A">
        <w:rPr>
          <w:rFonts w:cs="Arial"/>
          <w:sz w:val="22"/>
        </w:rPr>
        <w:t>in</w:t>
      </w:r>
      <w:r w:rsidRPr="0099152A">
        <w:rPr>
          <w:rFonts w:cs="Arial"/>
          <w:spacing w:val="-4"/>
          <w:sz w:val="22"/>
        </w:rPr>
        <w:t xml:space="preserve"> </w:t>
      </w:r>
      <w:r w:rsidRPr="0099152A">
        <w:rPr>
          <w:rFonts w:cs="Arial"/>
          <w:spacing w:val="-2"/>
          <w:sz w:val="22"/>
        </w:rPr>
        <w:t>m</w:t>
      </w:r>
      <w:r w:rsidRPr="0099152A">
        <w:rPr>
          <w:rFonts w:cs="Arial"/>
          <w:spacing w:val="1"/>
          <w:sz w:val="22"/>
        </w:rPr>
        <w:t>od</w:t>
      </w:r>
      <w:r w:rsidRPr="0099152A">
        <w:rPr>
          <w:rFonts w:cs="Arial"/>
          <w:sz w:val="22"/>
        </w:rPr>
        <w:t>o</w:t>
      </w:r>
      <w:r w:rsidRPr="0099152A">
        <w:rPr>
          <w:rFonts w:cs="Arial"/>
          <w:spacing w:val="-6"/>
          <w:sz w:val="22"/>
        </w:rPr>
        <w:t xml:space="preserve"> </w:t>
      </w:r>
      <w:r w:rsidRPr="0099152A">
        <w:rPr>
          <w:rFonts w:cs="Arial"/>
          <w:spacing w:val="-1"/>
          <w:sz w:val="22"/>
        </w:rPr>
        <w:t>c</w:t>
      </w:r>
      <w:r w:rsidRPr="0099152A">
        <w:rPr>
          <w:rFonts w:cs="Arial"/>
          <w:spacing w:val="1"/>
          <w:sz w:val="22"/>
        </w:rPr>
        <w:t>oe</w:t>
      </w:r>
      <w:r w:rsidRPr="0099152A">
        <w:rPr>
          <w:rFonts w:cs="Arial"/>
          <w:sz w:val="22"/>
        </w:rPr>
        <w:t>r</w:t>
      </w:r>
      <w:r w:rsidRPr="0099152A">
        <w:rPr>
          <w:rFonts w:cs="Arial"/>
          <w:spacing w:val="-2"/>
          <w:sz w:val="22"/>
        </w:rPr>
        <w:t>e</w:t>
      </w:r>
      <w:r w:rsidRPr="0099152A">
        <w:rPr>
          <w:rFonts w:cs="Arial"/>
          <w:spacing w:val="1"/>
          <w:sz w:val="22"/>
        </w:rPr>
        <w:t>n</w:t>
      </w:r>
      <w:r w:rsidRPr="0099152A">
        <w:rPr>
          <w:rFonts w:cs="Arial"/>
          <w:spacing w:val="-1"/>
          <w:sz w:val="22"/>
        </w:rPr>
        <w:t>t</w:t>
      </w:r>
      <w:r w:rsidRPr="0099152A">
        <w:rPr>
          <w:rFonts w:cs="Arial"/>
          <w:sz w:val="22"/>
        </w:rPr>
        <w:t>e</w:t>
      </w:r>
      <w:r w:rsidRPr="0099152A">
        <w:rPr>
          <w:rFonts w:cs="Arial"/>
          <w:spacing w:val="-7"/>
          <w:sz w:val="22"/>
        </w:rPr>
        <w:t xml:space="preserve"> </w:t>
      </w:r>
      <w:r w:rsidRPr="0099152A">
        <w:rPr>
          <w:rFonts w:cs="Arial"/>
          <w:spacing w:val="-1"/>
          <w:sz w:val="22"/>
        </w:rPr>
        <w:t>c</w:t>
      </w:r>
      <w:r w:rsidRPr="0099152A">
        <w:rPr>
          <w:rFonts w:cs="Arial"/>
          <w:spacing w:val="1"/>
          <w:sz w:val="22"/>
        </w:rPr>
        <w:t>o</w:t>
      </w:r>
      <w:r w:rsidRPr="0099152A">
        <w:rPr>
          <w:rFonts w:cs="Arial"/>
          <w:sz w:val="22"/>
        </w:rPr>
        <w:t>n</w:t>
      </w:r>
      <w:r w:rsidRPr="0099152A">
        <w:rPr>
          <w:rFonts w:cs="Arial"/>
          <w:spacing w:val="-4"/>
          <w:sz w:val="22"/>
        </w:rPr>
        <w:t xml:space="preserve"> </w:t>
      </w:r>
      <w:r w:rsidRPr="0099152A">
        <w:rPr>
          <w:rFonts w:cs="Arial"/>
          <w:spacing w:val="-1"/>
          <w:sz w:val="22"/>
        </w:rPr>
        <w:t>q</w:t>
      </w:r>
      <w:r w:rsidRPr="0099152A">
        <w:rPr>
          <w:rFonts w:cs="Arial"/>
          <w:spacing w:val="1"/>
          <w:sz w:val="22"/>
        </w:rPr>
        <w:t>u</w:t>
      </w:r>
      <w:r w:rsidRPr="0099152A">
        <w:rPr>
          <w:rFonts w:cs="Arial"/>
          <w:sz w:val="22"/>
        </w:rPr>
        <w:t>a</w:t>
      </w:r>
      <w:r w:rsidRPr="0099152A">
        <w:rPr>
          <w:rFonts w:cs="Arial"/>
          <w:spacing w:val="-1"/>
          <w:sz w:val="22"/>
        </w:rPr>
        <w:t>n</w:t>
      </w:r>
      <w:r w:rsidRPr="0099152A">
        <w:rPr>
          <w:rFonts w:cs="Arial"/>
          <w:spacing w:val="1"/>
          <w:sz w:val="22"/>
        </w:rPr>
        <w:t>t</w:t>
      </w:r>
      <w:r w:rsidRPr="0099152A">
        <w:rPr>
          <w:rFonts w:cs="Arial"/>
          <w:sz w:val="22"/>
        </w:rPr>
        <w:t>o</w:t>
      </w:r>
      <w:r w:rsidRPr="0099152A">
        <w:rPr>
          <w:rFonts w:cs="Arial"/>
          <w:spacing w:val="-7"/>
          <w:sz w:val="22"/>
        </w:rPr>
        <w:t xml:space="preserve"> </w:t>
      </w:r>
      <w:r w:rsidRPr="0099152A">
        <w:rPr>
          <w:rFonts w:cs="Arial"/>
          <w:spacing w:val="1"/>
          <w:sz w:val="22"/>
        </w:rPr>
        <w:t>d</w:t>
      </w:r>
      <w:r w:rsidRPr="0099152A">
        <w:rPr>
          <w:rFonts w:cs="Arial"/>
          <w:spacing w:val="-2"/>
          <w:sz w:val="22"/>
        </w:rPr>
        <w:t>e</w:t>
      </w:r>
      <w:r w:rsidRPr="0099152A">
        <w:rPr>
          <w:rFonts w:cs="Arial"/>
          <w:spacing w:val="1"/>
          <w:sz w:val="22"/>
        </w:rPr>
        <w:t>f</w:t>
      </w:r>
      <w:r w:rsidRPr="0099152A">
        <w:rPr>
          <w:rFonts w:cs="Arial"/>
          <w:sz w:val="22"/>
        </w:rPr>
        <w:t>i</w:t>
      </w:r>
      <w:r w:rsidRPr="0099152A">
        <w:rPr>
          <w:rFonts w:cs="Arial"/>
          <w:spacing w:val="1"/>
          <w:sz w:val="22"/>
        </w:rPr>
        <w:t>n</w:t>
      </w:r>
      <w:r w:rsidRPr="0099152A">
        <w:rPr>
          <w:rFonts w:cs="Arial"/>
          <w:spacing w:val="-2"/>
          <w:sz w:val="22"/>
        </w:rPr>
        <w:t>i</w:t>
      </w:r>
      <w:r w:rsidRPr="0099152A">
        <w:rPr>
          <w:rFonts w:cs="Arial"/>
          <w:spacing w:val="1"/>
          <w:sz w:val="22"/>
        </w:rPr>
        <w:t>t</w:t>
      </w:r>
      <w:r w:rsidRPr="0099152A">
        <w:rPr>
          <w:rFonts w:cs="Arial"/>
          <w:sz w:val="22"/>
        </w:rPr>
        <w:t>o</w:t>
      </w:r>
      <w:r w:rsidRPr="0099152A">
        <w:rPr>
          <w:rFonts w:cs="Arial"/>
          <w:spacing w:val="-7"/>
          <w:sz w:val="22"/>
        </w:rPr>
        <w:t xml:space="preserve"> </w:t>
      </w:r>
      <w:r w:rsidRPr="0099152A">
        <w:rPr>
          <w:rFonts w:cs="Arial"/>
          <w:spacing w:val="1"/>
          <w:sz w:val="22"/>
        </w:rPr>
        <w:t>d</w:t>
      </w:r>
      <w:r w:rsidRPr="0099152A">
        <w:rPr>
          <w:rFonts w:cs="Arial"/>
          <w:sz w:val="22"/>
        </w:rPr>
        <w:t>al</w:t>
      </w:r>
      <w:r w:rsidRPr="0099152A">
        <w:rPr>
          <w:rFonts w:cs="Arial"/>
          <w:spacing w:val="-8"/>
          <w:sz w:val="22"/>
        </w:rPr>
        <w:t xml:space="preserve"> </w:t>
      </w:r>
      <w:r w:rsidRPr="0099152A">
        <w:rPr>
          <w:rFonts w:cs="Arial"/>
          <w:spacing w:val="1"/>
          <w:sz w:val="22"/>
        </w:rPr>
        <w:t>D</w:t>
      </w:r>
      <w:r w:rsidRPr="0099152A">
        <w:rPr>
          <w:rFonts w:cs="Arial"/>
          <w:sz w:val="22"/>
        </w:rPr>
        <w:t>.</w:t>
      </w:r>
      <w:r w:rsidRPr="0099152A">
        <w:rPr>
          <w:rFonts w:cs="Arial"/>
          <w:spacing w:val="-6"/>
          <w:sz w:val="22"/>
        </w:rPr>
        <w:t xml:space="preserve"> </w:t>
      </w:r>
      <w:proofErr w:type="spellStart"/>
      <w:r w:rsidRPr="0099152A">
        <w:rPr>
          <w:rFonts w:cs="Arial"/>
          <w:sz w:val="22"/>
        </w:rPr>
        <w:t>Lgs</w:t>
      </w:r>
      <w:proofErr w:type="spellEnd"/>
      <w:r w:rsidRPr="0099152A">
        <w:rPr>
          <w:rFonts w:cs="Arial"/>
          <w:sz w:val="22"/>
        </w:rPr>
        <w:t>.</w:t>
      </w:r>
      <w:r w:rsidRPr="0099152A">
        <w:rPr>
          <w:rFonts w:cs="Arial"/>
          <w:spacing w:val="-6"/>
          <w:sz w:val="22"/>
        </w:rPr>
        <w:t xml:space="preserve"> </w:t>
      </w:r>
      <w:r w:rsidRPr="0099152A">
        <w:rPr>
          <w:rFonts w:cs="Arial"/>
          <w:spacing w:val="1"/>
          <w:sz w:val="22"/>
        </w:rPr>
        <w:t>15</w:t>
      </w:r>
      <w:r w:rsidRPr="0099152A">
        <w:rPr>
          <w:rFonts w:cs="Arial"/>
          <w:spacing w:val="-2"/>
          <w:sz w:val="22"/>
        </w:rPr>
        <w:t>0</w:t>
      </w:r>
      <w:r w:rsidRPr="0099152A">
        <w:rPr>
          <w:rFonts w:cs="Arial"/>
          <w:spacing w:val="1"/>
          <w:sz w:val="22"/>
        </w:rPr>
        <w:t>/2</w:t>
      </w:r>
      <w:r w:rsidRPr="0099152A">
        <w:rPr>
          <w:rFonts w:cs="Arial"/>
          <w:spacing w:val="-2"/>
          <w:sz w:val="22"/>
        </w:rPr>
        <w:t>0</w:t>
      </w:r>
      <w:r w:rsidRPr="0099152A">
        <w:rPr>
          <w:rFonts w:cs="Arial"/>
          <w:spacing w:val="1"/>
          <w:sz w:val="22"/>
        </w:rPr>
        <w:t xml:space="preserve">09 e </w:t>
      </w:r>
      <w:proofErr w:type="spellStart"/>
      <w:r w:rsidRPr="0099152A">
        <w:rPr>
          <w:rFonts w:cs="Arial"/>
          <w:spacing w:val="1"/>
          <w:sz w:val="22"/>
        </w:rPr>
        <w:t>ss.</w:t>
      </w:r>
      <w:proofErr w:type="gramStart"/>
      <w:r w:rsidRPr="0099152A">
        <w:rPr>
          <w:rFonts w:cs="Arial"/>
          <w:spacing w:val="1"/>
          <w:sz w:val="22"/>
        </w:rPr>
        <w:t>mm.ii</w:t>
      </w:r>
      <w:proofErr w:type="spellEnd"/>
      <w:r w:rsidRPr="0099152A">
        <w:rPr>
          <w:rFonts w:cs="Arial"/>
          <w:sz w:val="22"/>
        </w:rPr>
        <w:t>.</w:t>
      </w:r>
      <w:proofErr w:type="gramEnd"/>
    </w:p>
    <w:p w:rsidR="000A5D4B" w:rsidRPr="0099152A" w:rsidRDefault="000A5D4B" w:rsidP="006C2D08">
      <w:pPr>
        <w:pStyle w:val="Rientrocorpodeltesto2"/>
        <w:ind w:left="0"/>
        <w:jc w:val="both"/>
        <w:rPr>
          <w:rFonts w:cs="Arial"/>
          <w:sz w:val="22"/>
        </w:rPr>
      </w:pPr>
      <w:r w:rsidRPr="0099152A">
        <w:rPr>
          <w:rFonts w:cs="Arial"/>
          <w:spacing w:val="1"/>
          <w:position w:val="1"/>
          <w:sz w:val="22"/>
        </w:rPr>
        <w:t>Pe</w:t>
      </w:r>
      <w:r w:rsidRPr="0099152A">
        <w:rPr>
          <w:rFonts w:cs="Arial"/>
          <w:position w:val="1"/>
          <w:sz w:val="22"/>
        </w:rPr>
        <w:t>r</w:t>
      </w:r>
      <w:r w:rsidRPr="0099152A">
        <w:rPr>
          <w:rFonts w:cs="Arial"/>
          <w:spacing w:val="51"/>
          <w:position w:val="1"/>
          <w:sz w:val="22"/>
        </w:rPr>
        <w:t xml:space="preserve"> </w:t>
      </w:r>
      <w:r w:rsidRPr="0099152A">
        <w:rPr>
          <w:rFonts w:cs="Arial"/>
          <w:position w:val="1"/>
          <w:sz w:val="22"/>
        </w:rPr>
        <w:t>gli</w:t>
      </w:r>
      <w:r w:rsidRPr="0099152A">
        <w:rPr>
          <w:rFonts w:cs="Arial"/>
          <w:spacing w:val="51"/>
          <w:position w:val="1"/>
          <w:sz w:val="22"/>
        </w:rPr>
        <w:t xml:space="preserve"> </w:t>
      </w:r>
      <w:r w:rsidRPr="0099152A">
        <w:rPr>
          <w:rFonts w:cs="Arial"/>
          <w:position w:val="1"/>
          <w:sz w:val="22"/>
        </w:rPr>
        <w:t>a</w:t>
      </w:r>
      <w:r w:rsidRPr="0099152A">
        <w:rPr>
          <w:rFonts w:cs="Arial"/>
          <w:spacing w:val="-1"/>
          <w:position w:val="1"/>
          <w:sz w:val="22"/>
        </w:rPr>
        <w:t>cc</w:t>
      </w:r>
      <w:r w:rsidRPr="0099152A">
        <w:rPr>
          <w:rFonts w:cs="Arial"/>
          <w:spacing w:val="1"/>
          <w:position w:val="1"/>
          <w:sz w:val="22"/>
        </w:rPr>
        <w:t>e</w:t>
      </w:r>
      <w:r w:rsidRPr="0099152A">
        <w:rPr>
          <w:rFonts w:cs="Arial"/>
          <w:position w:val="1"/>
          <w:sz w:val="22"/>
        </w:rPr>
        <w:t>r</w:t>
      </w:r>
      <w:r w:rsidRPr="0099152A">
        <w:rPr>
          <w:rFonts w:cs="Arial"/>
          <w:spacing w:val="1"/>
          <w:position w:val="1"/>
          <w:sz w:val="22"/>
        </w:rPr>
        <w:t>t</w:t>
      </w:r>
      <w:r w:rsidRPr="0099152A">
        <w:rPr>
          <w:rFonts w:cs="Arial"/>
          <w:position w:val="1"/>
          <w:sz w:val="22"/>
        </w:rPr>
        <w:t>am</w:t>
      </w:r>
      <w:r w:rsidRPr="0099152A">
        <w:rPr>
          <w:rFonts w:cs="Arial"/>
          <w:spacing w:val="-2"/>
          <w:position w:val="1"/>
          <w:sz w:val="22"/>
        </w:rPr>
        <w:t>e</w:t>
      </w:r>
      <w:r w:rsidRPr="0099152A">
        <w:rPr>
          <w:rFonts w:cs="Arial"/>
          <w:spacing w:val="1"/>
          <w:position w:val="1"/>
          <w:sz w:val="22"/>
        </w:rPr>
        <w:t>nt</w:t>
      </w:r>
      <w:r w:rsidRPr="0099152A">
        <w:rPr>
          <w:rFonts w:cs="Arial"/>
          <w:position w:val="1"/>
          <w:sz w:val="22"/>
        </w:rPr>
        <w:t>i</w:t>
      </w:r>
      <w:r w:rsidRPr="0099152A">
        <w:rPr>
          <w:rFonts w:cs="Arial"/>
          <w:spacing w:val="46"/>
          <w:position w:val="1"/>
          <w:sz w:val="22"/>
        </w:rPr>
        <w:t xml:space="preserve"> </w:t>
      </w:r>
      <w:r w:rsidRPr="0099152A">
        <w:rPr>
          <w:rFonts w:cs="Arial"/>
          <w:spacing w:val="1"/>
          <w:position w:val="1"/>
          <w:sz w:val="22"/>
        </w:rPr>
        <w:t>d</w:t>
      </w:r>
      <w:r w:rsidRPr="0099152A">
        <w:rPr>
          <w:rFonts w:cs="Arial"/>
          <w:spacing w:val="-2"/>
          <w:position w:val="1"/>
          <w:sz w:val="22"/>
        </w:rPr>
        <w:t>e</w:t>
      </w:r>
      <w:r w:rsidRPr="0099152A">
        <w:rPr>
          <w:rFonts w:cs="Arial"/>
          <w:position w:val="1"/>
          <w:sz w:val="22"/>
        </w:rPr>
        <w:t>lle</w:t>
      </w:r>
      <w:r w:rsidRPr="0099152A">
        <w:rPr>
          <w:rFonts w:cs="Arial"/>
          <w:spacing w:val="51"/>
          <w:position w:val="1"/>
          <w:sz w:val="22"/>
        </w:rPr>
        <w:t xml:space="preserve"> </w:t>
      </w:r>
      <w:r w:rsidRPr="0099152A">
        <w:rPr>
          <w:rFonts w:cs="Arial"/>
          <w:spacing w:val="1"/>
          <w:position w:val="1"/>
          <w:sz w:val="22"/>
        </w:rPr>
        <w:t>d</w:t>
      </w:r>
      <w:r w:rsidRPr="0099152A">
        <w:rPr>
          <w:rFonts w:cs="Arial"/>
          <w:position w:val="1"/>
          <w:sz w:val="22"/>
        </w:rPr>
        <w:t>is</w:t>
      </w:r>
      <w:r w:rsidRPr="0099152A">
        <w:rPr>
          <w:rFonts w:cs="Arial"/>
          <w:spacing w:val="1"/>
          <w:position w:val="1"/>
          <w:sz w:val="22"/>
        </w:rPr>
        <w:t>po</w:t>
      </w:r>
      <w:r w:rsidRPr="0099152A">
        <w:rPr>
          <w:rFonts w:cs="Arial"/>
          <w:position w:val="1"/>
          <w:sz w:val="22"/>
        </w:rPr>
        <w:t>s</w:t>
      </w:r>
      <w:r w:rsidRPr="0099152A">
        <w:rPr>
          <w:rFonts w:cs="Arial"/>
          <w:spacing w:val="-2"/>
          <w:position w:val="1"/>
          <w:sz w:val="22"/>
        </w:rPr>
        <w:t>i</w:t>
      </w:r>
      <w:r w:rsidRPr="0099152A">
        <w:rPr>
          <w:rFonts w:cs="Arial"/>
          <w:spacing w:val="1"/>
          <w:position w:val="1"/>
          <w:sz w:val="22"/>
        </w:rPr>
        <w:t>z</w:t>
      </w:r>
      <w:r w:rsidRPr="0099152A">
        <w:rPr>
          <w:rFonts w:cs="Arial"/>
          <w:position w:val="1"/>
          <w:sz w:val="22"/>
        </w:rPr>
        <w:t>i</w:t>
      </w:r>
      <w:r w:rsidRPr="0099152A">
        <w:rPr>
          <w:rFonts w:cs="Arial"/>
          <w:spacing w:val="-2"/>
          <w:position w:val="1"/>
          <w:sz w:val="22"/>
        </w:rPr>
        <w:t>o</w:t>
      </w:r>
      <w:r w:rsidRPr="0099152A">
        <w:rPr>
          <w:rFonts w:cs="Arial"/>
          <w:spacing w:val="1"/>
          <w:position w:val="1"/>
          <w:sz w:val="22"/>
        </w:rPr>
        <w:t>n</w:t>
      </w:r>
      <w:r w:rsidRPr="0099152A">
        <w:rPr>
          <w:rFonts w:cs="Arial"/>
          <w:position w:val="1"/>
          <w:sz w:val="22"/>
        </w:rPr>
        <w:t>i</w:t>
      </w:r>
      <w:r w:rsidRPr="0099152A">
        <w:rPr>
          <w:rFonts w:cs="Arial"/>
          <w:spacing w:val="48"/>
          <w:position w:val="1"/>
          <w:sz w:val="22"/>
        </w:rPr>
        <w:t xml:space="preserve"> </w:t>
      </w:r>
      <w:r w:rsidRPr="0099152A">
        <w:rPr>
          <w:rFonts w:cs="Arial"/>
          <w:spacing w:val="1"/>
          <w:position w:val="1"/>
          <w:sz w:val="22"/>
        </w:rPr>
        <w:t>d</w:t>
      </w:r>
      <w:r w:rsidRPr="0099152A">
        <w:rPr>
          <w:rFonts w:cs="Arial"/>
          <w:position w:val="1"/>
          <w:sz w:val="22"/>
        </w:rPr>
        <w:t>i</w:t>
      </w:r>
      <w:r w:rsidRPr="0099152A">
        <w:rPr>
          <w:rFonts w:cs="Arial"/>
          <w:spacing w:val="51"/>
          <w:position w:val="1"/>
          <w:sz w:val="22"/>
        </w:rPr>
        <w:t xml:space="preserve"> </w:t>
      </w:r>
      <w:r w:rsidRPr="0099152A">
        <w:rPr>
          <w:rFonts w:cs="Arial"/>
          <w:spacing w:val="-1"/>
          <w:position w:val="1"/>
          <w:sz w:val="22"/>
        </w:rPr>
        <w:t>c</w:t>
      </w:r>
      <w:r w:rsidRPr="0099152A">
        <w:rPr>
          <w:rFonts w:cs="Arial"/>
          <w:spacing w:val="1"/>
          <w:position w:val="1"/>
          <w:sz w:val="22"/>
        </w:rPr>
        <w:t>u</w:t>
      </w:r>
      <w:r w:rsidRPr="0099152A">
        <w:rPr>
          <w:rFonts w:cs="Arial"/>
          <w:position w:val="1"/>
          <w:sz w:val="22"/>
        </w:rPr>
        <w:t>i</w:t>
      </w:r>
      <w:r w:rsidRPr="0099152A">
        <w:rPr>
          <w:rFonts w:cs="Arial"/>
          <w:spacing w:val="51"/>
          <w:position w:val="1"/>
          <w:sz w:val="22"/>
        </w:rPr>
        <w:t xml:space="preserve"> </w:t>
      </w:r>
      <w:r w:rsidRPr="0099152A">
        <w:rPr>
          <w:rFonts w:cs="Arial"/>
          <w:position w:val="1"/>
          <w:sz w:val="22"/>
        </w:rPr>
        <w:t>a</w:t>
      </w:r>
      <w:r w:rsidRPr="0099152A">
        <w:rPr>
          <w:rFonts w:cs="Arial"/>
          <w:spacing w:val="-2"/>
          <w:position w:val="1"/>
          <w:sz w:val="22"/>
        </w:rPr>
        <w:t>l</w:t>
      </w:r>
      <w:r w:rsidRPr="0099152A">
        <w:rPr>
          <w:rFonts w:cs="Arial"/>
          <w:position w:val="1"/>
          <w:sz w:val="22"/>
        </w:rPr>
        <w:t>l'ar</w:t>
      </w:r>
      <w:r w:rsidRPr="0099152A">
        <w:rPr>
          <w:rFonts w:cs="Arial"/>
          <w:spacing w:val="1"/>
          <w:position w:val="1"/>
          <w:sz w:val="22"/>
        </w:rPr>
        <w:t>t</w:t>
      </w:r>
      <w:r w:rsidRPr="0099152A">
        <w:rPr>
          <w:rFonts w:cs="Arial"/>
          <w:position w:val="1"/>
          <w:sz w:val="22"/>
        </w:rPr>
        <w:t>i</w:t>
      </w:r>
      <w:r w:rsidRPr="0099152A">
        <w:rPr>
          <w:rFonts w:cs="Arial"/>
          <w:spacing w:val="-1"/>
          <w:position w:val="1"/>
          <w:sz w:val="22"/>
        </w:rPr>
        <w:t>c</w:t>
      </w:r>
      <w:r w:rsidRPr="0099152A">
        <w:rPr>
          <w:rFonts w:cs="Arial"/>
          <w:spacing w:val="1"/>
          <w:position w:val="1"/>
          <w:sz w:val="22"/>
        </w:rPr>
        <w:t>o</w:t>
      </w:r>
      <w:r w:rsidRPr="0099152A">
        <w:rPr>
          <w:rFonts w:cs="Arial"/>
          <w:position w:val="1"/>
          <w:sz w:val="22"/>
        </w:rPr>
        <w:t>lo</w:t>
      </w:r>
      <w:r w:rsidRPr="0099152A">
        <w:rPr>
          <w:rFonts w:cs="Arial"/>
          <w:spacing w:val="49"/>
          <w:position w:val="1"/>
          <w:sz w:val="22"/>
        </w:rPr>
        <w:t xml:space="preserve"> </w:t>
      </w:r>
      <w:r w:rsidRPr="0099152A">
        <w:rPr>
          <w:rFonts w:cs="Arial"/>
          <w:spacing w:val="1"/>
          <w:position w:val="1"/>
          <w:sz w:val="22"/>
        </w:rPr>
        <w:t>1</w:t>
      </w:r>
      <w:r w:rsidRPr="0099152A">
        <w:rPr>
          <w:rFonts w:cs="Arial"/>
          <w:position w:val="1"/>
          <w:sz w:val="22"/>
        </w:rPr>
        <w:t>,</w:t>
      </w:r>
      <w:r w:rsidRPr="0099152A">
        <w:rPr>
          <w:rFonts w:cs="Arial"/>
          <w:spacing w:val="51"/>
          <w:position w:val="1"/>
          <w:sz w:val="22"/>
        </w:rPr>
        <w:t xml:space="preserve"> </w:t>
      </w:r>
      <w:r w:rsidRPr="0099152A">
        <w:rPr>
          <w:rFonts w:cs="Arial"/>
          <w:spacing w:val="-1"/>
          <w:position w:val="1"/>
          <w:sz w:val="22"/>
        </w:rPr>
        <w:t>c</w:t>
      </w:r>
      <w:r w:rsidRPr="0099152A">
        <w:rPr>
          <w:rFonts w:cs="Arial"/>
          <w:spacing w:val="1"/>
          <w:position w:val="1"/>
          <w:sz w:val="22"/>
        </w:rPr>
        <w:t>o</w:t>
      </w:r>
      <w:r w:rsidRPr="0099152A">
        <w:rPr>
          <w:rFonts w:cs="Arial"/>
          <w:position w:val="1"/>
          <w:sz w:val="22"/>
        </w:rPr>
        <w:t>mmi</w:t>
      </w:r>
      <w:r w:rsidRPr="0099152A">
        <w:rPr>
          <w:rFonts w:cs="Arial"/>
          <w:spacing w:val="48"/>
          <w:position w:val="1"/>
          <w:sz w:val="22"/>
        </w:rPr>
        <w:t xml:space="preserve"> </w:t>
      </w:r>
      <w:r w:rsidRPr="0099152A">
        <w:rPr>
          <w:rFonts w:cs="Arial"/>
          <w:spacing w:val="1"/>
          <w:position w:val="1"/>
          <w:sz w:val="22"/>
        </w:rPr>
        <w:t>d</w:t>
      </w:r>
      <w:r w:rsidRPr="0099152A">
        <w:rPr>
          <w:rFonts w:cs="Arial"/>
          <w:position w:val="1"/>
          <w:sz w:val="22"/>
        </w:rPr>
        <w:t>a</w:t>
      </w:r>
      <w:r w:rsidRPr="0099152A">
        <w:rPr>
          <w:rFonts w:cs="Arial"/>
          <w:spacing w:val="47"/>
          <w:position w:val="1"/>
          <w:sz w:val="22"/>
        </w:rPr>
        <w:t xml:space="preserve"> </w:t>
      </w:r>
      <w:smartTag w:uri="urn:schemas-microsoft-com:office:smarttags" w:element="metricconverter">
        <w:smartTagPr>
          <w:attr w:name="ProductID" w:val="56 a"/>
        </w:smartTagPr>
        <w:r w:rsidRPr="0099152A">
          <w:rPr>
            <w:rFonts w:cs="Arial"/>
            <w:spacing w:val="1"/>
            <w:position w:val="1"/>
            <w:sz w:val="22"/>
          </w:rPr>
          <w:t>5</w:t>
        </w:r>
        <w:r w:rsidRPr="0099152A">
          <w:rPr>
            <w:rFonts w:cs="Arial"/>
            <w:position w:val="1"/>
            <w:sz w:val="22"/>
          </w:rPr>
          <w:t>6</w:t>
        </w:r>
        <w:r w:rsidRPr="0099152A">
          <w:rPr>
            <w:rFonts w:cs="Arial"/>
            <w:spacing w:val="51"/>
            <w:position w:val="1"/>
            <w:sz w:val="22"/>
          </w:rPr>
          <w:t xml:space="preserve"> </w:t>
        </w:r>
        <w:r w:rsidRPr="0099152A">
          <w:rPr>
            <w:rFonts w:cs="Arial"/>
            <w:position w:val="1"/>
            <w:sz w:val="22"/>
          </w:rPr>
          <w:t>a</w:t>
        </w:r>
      </w:smartTag>
      <w:r w:rsidRPr="0099152A">
        <w:rPr>
          <w:rFonts w:cs="Arial"/>
          <w:spacing w:val="50"/>
          <w:position w:val="1"/>
          <w:sz w:val="22"/>
        </w:rPr>
        <w:t xml:space="preserve"> </w:t>
      </w:r>
      <w:r w:rsidRPr="0099152A">
        <w:rPr>
          <w:rFonts w:cs="Arial"/>
          <w:spacing w:val="1"/>
          <w:position w:val="1"/>
          <w:sz w:val="22"/>
        </w:rPr>
        <w:t>65</w:t>
      </w:r>
      <w:r w:rsidRPr="0099152A">
        <w:rPr>
          <w:rFonts w:cs="Arial"/>
          <w:position w:val="1"/>
          <w:sz w:val="22"/>
        </w:rPr>
        <w:t>,</w:t>
      </w:r>
      <w:r w:rsidRPr="0099152A">
        <w:rPr>
          <w:rFonts w:cs="Arial"/>
          <w:spacing w:val="51"/>
          <w:position w:val="1"/>
          <w:sz w:val="22"/>
        </w:rPr>
        <w:t xml:space="preserve"> </w:t>
      </w:r>
      <w:r w:rsidRPr="0099152A">
        <w:rPr>
          <w:rFonts w:cs="Arial"/>
          <w:spacing w:val="-1"/>
          <w:position w:val="1"/>
          <w:sz w:val="22"/>
        </w:rPr>
        <w:t>d</w:t>
      </w:r>
      <w:r w:rsidRPr="0099152A">
        <w:rPr>
          <w:rFonts w:cs="Arial"/>
          <w:spacing w:val="1"/>
          <w:position w:val="1"/>
          <w:sz w:val="22"/>
        </w:rPr>
        <w:t>e</w:t>
      </w:r>
      <w:r w:rsidRPr="0099152A">
        <w:rPr>
          <w:rFonts w:cs="Arial"/>
          <w:position w:val="1"/>
          <w:sz w:val="22"/>
        </w:rPr>
        <w:t>lla</w:t>
      </w:r>
      <w:r w:rsidRPr="0099152A">
        <w:rPr>
          <w:rFonts w:cs="Arial"/>
          <w:spacing w:val="50"/>
          <w:position w:val="1"/>
          <w:sz w:val="22"/>
        </w:rPr>
        <w:t xml:space="preserve"> </w:t>
      </w:r>
      <w:r w:rsidRPr="0099152A">
        <w:rPr>
          <w:rFonts w:cs="Arial"/>
          <w:position w:val="1"/>
          <w:sz w:val="22"/>
        </w:rPr>
        <w:t>l</w:t>
      </w:r>
      <w:r w:rsidRPr="0099152A">
        <w:rPr>
          <w:rFonts w:cs="Arial"/>
          <w:spacing w:val="1"/>
          <w:position w:val="1"/>
          <w:sz w:val="22"/>
        </w:rPr>
        <w:t>e</w:t>
      </w:r>
      <w:r w:rsidRPr="0099152A">
        <w:rPr>
          <w:rFonts w:cs="Arial"/>
          <w:position w:val="1"/>
          <w:sz w:val="22"/>
        </w:rPr>
        <w:t>gge</w:t>
      </w:r>
      <w:r w:rsidRPr="0099152A">
        <w:rPr>
          <w:rFonts w:cs="Arial"/>
          <w:spacing w:val="49"/>
          <w:position w:val="1"/>
          <w:sz w:val="22"/>
        </w:rPr>
        <w:t xml:space="preserve"> </w:t>
      </w:r>
      <w:r w:rsidRPr="0099152A">
        <w:rPr>
          <w:rFonts w:cs="Arial"/>
          <w:spacing w:val="1"/>
          <w:position w:val="1"/>
          <w:sz w:val="22"/>
        </w:rPr>
        <w:t>n</w:t>
      </w:r>
      <w:r w:rsidRPr="0099152A">
        <w:rPr>
          <w:rFonts w:cs="Arial"/>
          <w:position w:val="1"/>
          <w:sz w:val="22"/>
        </w:rPr>
        <w:t>.</w:t>
      </w:r>
      <w:r w:rsidRPr="0099152A">
        <w:rPr>
          <w:rFonts w:cs="Arial"/>
          <w:spacing w:val="1"/>
          <w:sz w:val="22"/>
        </w:rPr>
        <w:t>662</w:t>
      </w:r>
      <w:r w:rsidRPr="0099152A">
        <w:rPr>
          <w:rFonts w:cs="Arial"/>
          <w:spacing w:val="-1"/>
          <w:sz w:val="22"/>
        </w:rPr>
        <w:t>/</w:t>
      </w:r>
      <w:r w:rsidRPr="0099152A">
        <w:rPr>
          <w:rFonts w:cs="Arial"/>
          <w:spacing w:val="1"/>
          <w:sz w:val="22"/>
        </w:rPr>
        <w:t>19</w:t>
      </w:r>
      <w:r w:rsidRPr="0099152A">
        <w:rPr>
          <w:rFonts w:cs="Arial"/>
          <w:spacing w:val="-2"/>
          <w:sz w:val="22"/>
        </w:rPr>
        <w:t>9</w:t>
      </w:r>
      <w:r w:rsidRPr="0099152A">
        <w:rPr>
          <w:rFonts w:cs="Arial"/>
          <w:sz w:val="22"/>
        </w:rPr>
        <w:t>6</w:t>
      </w:r>
      <w:r w:rsidRPr="0099152A">
        <w:rPr>
          <w:rFonts w:cs="Arial"/>
          <w:spacing w:val="3"/>
          <w:sz w:val="22"/>
        </w:rPr>
        <w:t xml:space="preserve"> e </w:t>
      </w:r>
      <w:proofErr w:type="spellStart"/>
      <w:r w:rsidRPr="0099152A">
        <w:rPr>
          <w:rFonts w:cs="Arial"/>
          <w:spacing w:val="3"/>
          <w:sz w:val="22"/>
        </w:rPr>
        <w:t>ss.</w:t>
      </w:r>
      <w:proofErr w:type="gramStart"/>
      <w:r w:rsidRPr="0099152A">
        <w:rPr>
          <w:rFonts w:cs="Arial"/>
          <w:spacing w:val="3"/>
          <w:sz w:val="22"/>
        </w:rPr>
        <w:t>mm.ii</w:t>
      </w:r>
      <w:proofErr w:type="spellEnd"/>
      <w:proofErr w:type="gramEnd"/>
      <w:r w:rsidRPr="0099152A">
        <w:rPr>
          <w:rFonts w:cs="Arial"/>
          <w:spacing w:val="3"/>
          <w:sz w:val="22"/>
        </w:rPr>
        <w:t xml:space="preserve"> </w:t>
      </w:r>
      <w:r w:rsidRPr="0099152A">
        <w:rPr>
          <w:rFonts w:cs="Arial"/>
          <w:sz w:val="22"/>
        </w:rPr>
        <w:t xml:space="preserve">ci si avvale </w:t>
      </w:r>
      <w:r w:rsidR="006A02AF">
        <w:rPr>
          <w:rFonts w:cs="Arial"/>
          <w:sz w:val="22"/>
        </w:rPr>
        <w:t>del Servizio Ispettivo Aziendale.</w:t>
      </w:r>
      <w:r w:rsidRPr="0099152A">
        <w:rPr>
          <w:rFonts w:cs="Arial"/>
          <w:sz w:val="22"/>
        </w:rPr>
        <w:t xml:space="preserve"> </w:t>
      </w:r>
    </w:p>
    <w:p w:rsidR="000A5D4B" w:rsidRPr="0099152A" w:rsidRDefault="000A5D4B" w:rsidP="006C2D08">
      <w:pPr>
        <w:pStyle w:val="Rientrocorpodeltesto2"/>
        <w:ind w:left="0"/>
        <w:jc w:val="both"/>
        <w:rPr>
          <w:rFonts w:cs="Arial"/>
          <w:sz w:val="22"/>
        </w:rPr>
      </w:pPr>
      <w:r w:rsidRPr="0099152A">
        <w:rPr>
          <w:rFonts w:cs="Arial"/>
          <w:sz w:val="22"/>
        </w:rPr>
        <w:t xml:space="preserve">Gli </w:t>
      </w:r>
      <w:r w:rsidRPr="0099152A">
        <w:rPr>
          <w:rFonts w:cs="Arial"/>
          <w:spacing w:val="1"/>
          <w:sz w:val="22"/>
        </w:rPr>
        <w:t>o</w:t>
      </w:r>
      <w:r w:rsidRPr="0099152A">
        <w:rPr>
          <w:rFonts w:cs="Arial"/>
          <w:sz w:val="22"/>
        </w:rPr>
        <w:t>rga</w:t>
      </w:r>
      <w:r w:rsidRPr="0099152A">
        <w:rPr>
          <w:rFonts w:cs="Arial"/>
          <w:spacing w:val="1"/>
          <w:sz w:val="22"/>
        </w:rPr>
        <w:t>n</w:t>
      </w:r>
      <w:r w:rsidRPr="0099152A">
        <w:rPr>
          <w:rFonts w:cs="Arial"/>
          <w:sz w:val="22"/>
        </w:rPr>
        <w:t>ismi a</w:t>
      </w:r>
      <w:r w:rsidRPr="0099152A">
        <w:rPr>
          <w:rFonts w:cs="Arial"/>
          <w:spacing w:val="1"/>
          <w:sz w:val="22"/>
        </w:rPr>
        <w:t>z</w:t>
      </w:r>
      <w:r w:rsidRPr="0099152A">
        <w:rPr>
          <w:rFonts w:cs="Arial"/>
          <w:sz w:val="22"/>
        </w:rPr>
        <w:t>i</w:t>
      </w:r>
      <w:r w:rsidRPr="0099152A">
        <w:rPr>
          <w:rFonts w:cs="Arial"/>
          <w:spacing w:val="1"/>
          <w:sz w:val="22"/>
        </w:rPr>
        <w:t>end</w:t>
      </w:r>
      <w:r w:rsidRPr="0099152A">
        <w:rPr>
          <w:rFonts w:cs="Arial"/>
          <w:spacing w:val="-2"/>
          <w:sz w:val="22"/>
        </w:rPr>
        <w:t>a</w:t>
      </w:r>
      <w:r w:rsidRPr="0099152A">
        <w:rPr>
          <w:rFonts w:cs="Arial"/>
          <w:sz w:val="22"/>
        </w:rPr>
        <w:t xml:space="preserve">li </w:t>
      </w:r>
      <w:r w:rsidRPr="0099152A">
        <w:rPr>
          <w:rFonts w:cs="Arial"/>
          <w:spacing w:val="1"/>
          <w:sz w:val="22"/>
        </w:rPr>
        <w:t>p</w:t>
      </w:r>
      <w:r w:rsidRPr="0099152A">
        <w:rPr>
          <w:rFonts w:cs="Arial"/>
          <w:sz w:val="22"/>
        </w:rPr>
        <w:t>r</w:t>
      </w:r>
      <w:r w:rsidRPr="0099152A">
        <w:rPr>
          <w:rFonts w:cs="Arial"/>
          <w:spacing w:val="1"/>
          <w:sz w:val="22"/>
        </w:rPr>
        <w:t>e</w:t>
      </w:r>
      <w:r w:rsidRPr="0099152A">
        <w:rPr>
          <w:rFonts w:cs="Arial"/>
          <w:spacing w:val="-1"/>
          <w:sz w:val="22"/>
        </w:rPr>
        <w:t>p</w:t>
      </w:r>
      <w:r w:rsidRPr="0099152A">
        <w:rPr>
          <w:rFonts w:cs="Arial"/>
          <w:spacing w:val="1"/>
          <w:sz w:val="22"/>
        </w:rPr>
        <w:t>o</w:t>
      </w:r>
      <w:r w:rsidRPr="0099152A">
        <w:rPr>
          <w:rFonts w:cs="Arial"/>
          <w:sz w:val="22"/>
        </w:rPr>
        <w:t>s</w:t>
      </w:r>
      <w:r w:rsidRPr="0099152A">
        <w:rPr>
          <w:rFonts w:cs="Arial"/>
          <w:spacing w:val="1"/>
          <w:sz w:val="22"/>
        </w:rPr>
        <w:t>t</w:t>
      </w:r>
      <w:r w:rsidRPr="0099152A">
        <w:rPr>
          <w:rFonts w:cs="Arial"/>
          <w:sz w:val="22"/>
        </w:rPr>
        <w:t>i a</w:t>
      </w:r>
      <w:r w:rsidRPr="0099152A">
        <w:rPr>
          <w:rFonts w:cs="Arial"/>
          <w:spacing w:val="-2"/>
          <w:sz w:val="22"/>
        </w:rPr>
        <w:t>l</w:t>
      </w:r>
      <w:r w:rsidRPr="0099152A">
        <w:rPr>
          <w:rFonts w:cs="Arial"/>
          <w:sz w:val="22"/>
        </w:rPr>
        <w:t>la</w:t>
      </w:r>
      <w:r w:rsidRPr="0099152A">
        <w:rPr>
          <w:rFonts w:cs="Arial"/>
          <w:spacing w:val="1"/>
          <w:sz w:val="22"/>
        </w:rPr>
        <w:t xml:space="preserve"> </w:t>
      </w:r>
      <w:r w:rsidRPr="0099152A">
        <w:rPr>
          <w:rFonts w:cs="Arial"/>
          <w:sz w:val="22"/>
        </w:rPr>
        <w:t>v</w:t>
      </w:r>
      <w:r w:rsidRPr="0099152A">
        <w:rPr>
          <w:rFonts w:cs="Arial"/>
          <w:spacing w:val="1"/>
          <w:sz w:val="22"/>
        </w:rPr>
        <w:t>e</w:t>
      </w:r>
      <w:r w:rsidRPr="0099152A">
        <w:rPr>
          <w:rFonts w:cs="Arial"/>
          <w:sz w:val="22"/>
        </w:rPr>
        <w:t>ri</w:t>
      </w:r>
      <w:r w:rsidRPr="0099152A">
        <w:rPr>
          <w:rFonts w:cs="Arial"/>
          <w:spacing w:val="1"/>
          <w:sz w:val="22"/>
        </w:rPr>
        <w:t>f</w:t>
      </w:r>
      <w:r w:rsidRPr="0099152A">
        <w:rPr>
          <w:rFonts w:cs="Arial"/>
          <w:sz w:val="22"/>
        </w:rPr>
        <w:t>i</w:t>
      </w:r>
      <w:r w:rsidRPr="0099152A">
        <w:rPr>
          <w:rFonts w:cs="Arial"/>
          <w:spacing w:val="-1"/>
          <w:sz w:val="22"/>
        </w:rPr>
        <w:t>c</w:t>
      </w:r>
      <w:r w:rsidRPr="0099152A">
        <w:rPr>
          <w:rFonts w:cs="Arial"/>
          <w:sz w:val="22"/>
        </w:rPr>
        <w:t>a</w:t>
      </w:r>
      <w:r w:rsidRPr="0099152A">
        <w:rPr>
          <w:rFonts w:cs="Arial"/>
          <w:spacing w:val="1"/>
          <w:sz w:val="22"/>
        </w:rPr>
        <w:t xml:space="preserve"> </w:t>
      </w:r>
      <w:r w:rsidRPr="0099152A">
        <w:rPr>
          <w:rFonts w:cs="Arial"/>
          <w:sz w:val="22"/>
        </w:rPr>
        <w:t>e</w:t>
      </w:r>
      <w:r w:rsidRPr="0099152A">
        <w:rPr>
          <w:rFonts w:cs="Arial"/>
          <w:spacing w:val="1"/>
          <w:sz w:val="22"/>
        </w:rPr>
        <w:t xml:space="preserve"> </w:t>
      </w:r>
      <w:r w:rsidRPr="0099152A">
        <w:rPr>
          <w:rFonts w:cs="Arial"/>
          <w:sz w:val="22"/>
        </w:rPr>
        <w:t>val</w:t>
      </w:r>
      <w:r w:rsidRPr="0099152A">
        <w:rPr>
          <w:rFonts w:cs="Arial"/>
          <w:spacing w:val="1"/>
          <w:sz w:val="22"/>
        </w:rPr>
        <w:t>ut</w:t>
      </w:r>
      <w:r w:rsidRPr="0099152A">
        <w:rPr>
          <w:rFonts w:cs="Arial"/>
          <w:sz w:val="22"/>
        </w:rPr>
        <w:t>a</w:t>
      </w:r>
      <w:r w:rsidRPr="0099152A">
        <w:rPr>
          <w:rFonts w:cs="Arial"/>
          <w:spacing w:val="1"/>
          <w:sz w:val="22"/>
        </w:rPr>
        <w:t>z</w:t>
      </w:r>
      <w:r w:rsidRPr="0099152A">
        <w:rPr>
          <w:rFonts w:cs="Arial"/>
          <w:sz w:val="22"/>
        </w:rPr>
        <w:t>i</w:t>
      </w:r>
      <w:r w:rsidRPr="0099152A">
        <w:rPr>
          <w:rFonts w:cs="Arial"/>
          <w:spacing w:val="-2"/>
          <w:sz w:val="22"/>
        </w:rPr>
        <w:t>o</w:t>
      </w:r>
      <w:r w:rsidRPr="0099152A">
        <w:rPr>
          <w:rFonts w:cs="Arial"/>
          <w:spacing w:val="1"/>
          <w:sz w:val="22"/>
        </w:rPr>
        <w:t>n</w:t>
      </w:r>
      <w:r w:rsidRPr="0099152A">
        <w:rPr>
          <w:rFonts w:cs="Arial"/>
          <w:sz w:val="22"/>
        </w:rPr>
        <w:t>e s</w:t>
      </w:r>
      <w:r w:rsidRPr="0099152A">
        <w:rPr>
          <w:rFonts w:cs="Arial"/>
          <w:spacing w:val="1"/>
          <w:sz w:val="22"/>
        </w:rPr>
        <w:t>on</w:t>
      </w:r>
      <w:r w:rsidRPr="0099152A">
        <w:rPr>
          <w:rFonts w:cs="Arial"/>
          <w:sz w:val="22"/>
        </w:rPr>
        <w:t>o</w:t>
      </w:r>
      <w:r w:rsidRPr="0099152A">
        <w:rPr>
          <w:rFonts w:cs="Arial"/>
          <w:spacing w:val="-5"/>
          <w:sz w:val="22"/>
        </w:rPr>
        <w:t xml:space="preserve"> </w:t>
      </w:r>
      <w:r w:rsidRPr="0099152A">
        <w:rPr>
          <w:rFonts w:cs="Arial"/>
          <w:sz w:val="22"/>
        </w:rPr>
        <w:t>l’Org</w:t>
      </w:r>
      <w:r w:rsidRPr="0099152A">
        <w:rPr>
          <w:rFonts w:cs="Arial"/>
          <w:spacing w:val="-2"/>
          <w:sz w:val="22"/>
        </w:rPr>
        <w:t>a</w:t>
      </w:r>
      <w:r w:rsidRPr="0099152A">
        <w:rPr>
          <w:rFonts w:cs="Arial"/>
          <w:spacing w:val="1"/>
          <w:sz w:val="22"/>
        </w:rPr>
        <w:t>n</w:t>
      </w:r>
      <w:r w:rsidRPr="0099152A">
        <w:rPr>
          <w:rFonts w:cs="Arial"/>
          <w:sz w:val="22"/>
        </w:rPr>
        <w:t>ismo</w:t>
      </w:r>
      <w:r w:rsidRPr="0099152A">
        <w:rPr>
          <w:rFonts w:cs="Arial"/>
          <w:spacing w:val="-8"/>
          <w:sz w:val="22"/>
        </w:rPr>
        <w:t xml:space="preserve"> </w:t>
      </w:r>
      <w:r w:rsidRPr="0099152A">
        <w:rPr>
          <w:rFonts w:cs="Arial"/>
          <w:spacing w:val="-3"/>
          <w:sz w:val="22"/>
        </w:rPr>
        <w:t>I</w:t>
      </w:r>
      <w:r w:rsidRPr="0099152A">
        <w:rPr>
          <w:rFonts w:cs="Arial"/>
          <w:spacing w:val="1"/>
          <w:sz w:val="22"/>
        </w:rPr>
        <w:t>nd</w:t>
      </w:r>
      <w:r w:rsidRPr="0099152A">
        <w:rPr>
          <w:rFonts w:cs="Arial"/>
          <w:spacing w:val="-2"/>
          <w:sz w:val="22"/>
        </w:rPr>
        <w:t>i</w:t>
      </w:r>
      <w:r w:rsidRPr="0099152A">
        <w:rPr>
          <w:rFonts w:cs="Arial"/>
          <w:spacing w:val="1"/>
          <w:sz w:val="22"/>
        </w:rPr>
        <w:t>p</w:t>
      </w:r>
      <w:r w:rsidRPr="0099152A">
        <w:rPr>
          <w:rFonts w:cs="Arial"/>
          <w:spacing w:val="-2"/>
          <w:sz w:val="22"/>
        </w:rPr>
        <w:t>e</w:t>
      </w:r>
      <w:r w:rsidRPr="0099152A">
        <w:rPr>
          <w:rFonts w:cs="Arial"/>
          <w:spacing w:val="1"/>
          <w:sz w:val="22"/>
        </w:rPr>
        <w:t>nd</w:t>
      </w:r>
      <w:r w:rsidRPr="0099152A">
        <w:rPr>
          <w:rFonts w:cs="Arial"/>
          <w:spacing w:val="-2"/>
          <w:sz w:val="22"/>
        </w:rPr>
        <w:t>e</w:t>
      </w:r>
      <w:r w:rsidRPr="0099152A">
        <w:rPr>
          <w:rFonts w:cs="Arial"/>
          <w:spacing w:val="1"/>
          <w:sz w:val="22"/>
        </w:rPr>
        <w:t>nt</w:t>
      </w:r>
      <w:r w:rsidRPr="0099152A">
        <w:rPr>
          <w:rFonts w:cs="Arial"/>
          <w:sz w:val="22"/>
        </w:rPr>
        <w:t>e</w:t>
      </w:r>
      <w:r w:rsidRPr="0099152A">
        <w:rPr>
          <w:rFonts w:cs="Arial"/>
          <w:spacing w:val="-7"/>
          <w:sz w:val="22"/>
        </w:rPr>
        <w:t xml:space="preserve"> </w:t>
      </w:r>
      <w:r w:rsidRPr="0099152A">
        <w:rPr>
          <w:rFonts w:cs="Arial"/>
          <w:spacing w:val="1"/>
          <w:sz w:val="22"/>
        </w:rPr>
        <w:t>d</w:t>
      </w:r>
      <w:r w:rsidRPr="0099152A">
        <w:rPr>
          <w:rFonts w:cs="Arial"/>
          <w:sz w:val="22"/>
        </w:rPr>
        <w:t>i</w:t>
      </w:r>
      <w:r w:rsidRPr="0099152A">
        <w:rPr>
          <w:rFonts w:cs="Arial"/>
          <w:spacing w:val="-7"/>
          <w:sz w:val="22"/>
        </w:rPr>
        <w:t xml:space="preserve"> </w:t>
      </w:r>
      <w:r w:rsidRPr="0099152A">
        <w:rPr>
          <w:rFonts w:cs="Arial"/>
          <w:spacing w:val="1"/>
          <w:sz w:val="22"/>
        </w:rPr>
        <w:t>V</w:t>
      </w:r>
      <w:r w:rsidRPr="0099152A">
        <w:rPr>
          <w:rFonts w:cs="Arial"/>
          <w:sz w:val="22"/>
        </w:rPr>
        <w:t>al</w:t>
      </w:r>
      <w:r w:rsidRPr="0099152A">
        <w:rPr>
          <w:rFonts w:cs="Arial"/>
          <w:spacing w:val="-1"/>
          <w:sz w:val="22"/>
        </w:rPr>
        <w:t>u</w:t>
      </w:r>
      <w:r w:rsidRPr="0099152A">
        <w:rPr>
          <w:rFonts w:cs="Arial"/>
          <w:spacing w:val="1"/>
          <w:sz w:val="22"/>
        </w:rPr>
        <w:t>t</w:t>
      </w:r>
      <w:r w:rsidRPr="0099152A">
        <w:rPr>
          <w:rFonts w:cs="Arial"/>
          <w:spacing w:val="-2"/>
          <w:sz w:val="22"/>
        </w:rPr>
        <w:t>a</w:t>
      </w:r>
      <w:r w:rsidRPr="0099152A">
        <w:rPr>
          <w:rFonts w:cs="Arial"/>
          <w:spacing w:val="1"/>
          <w:sz w:val="22"/>
        </w:rPr>
        <w:t>z</w:t>
      </w:r>
      <w:r w:rsidRPr="0099152A">
        <w:rPr>
          <w:rFonts w:cs="Arial"/>
          <w:sz w:val="22"/>
        </w:rPr>
        <w:t>i</w:t>
      </w:r>
      <w:r w:rsidRPr="0099152A">
        <w:rPr>
          <w:rFonts w:cs="Arial"/>
          <w:spacing w:val="1"/>
          <w:sz w:val="22"/>
        </w:rPr>
        <w:t>o</w:t>
      </w:r>
      <w:r w:rsidRPr="0099152A">
        <w:rPr>
          <w:rFonts w:cs="Arial"/>
          <w:spacing w:val="-1"/>
          <w:sz w:val="22"/>
        </w:rPr>
        <w:t>n</w:t>
      </w:r>
      <w:r w:rsidRPr="0099152A">
        <w:rPr>
          <w:rFonts w:cs="Arial"/>
          <w:sz w:val="22"/>
        </w:rPr>
        <w:t>e</w:t>
      </w:r>
      <w:r w:rsidRPr="0099152A">
        <w:rPr>
          <w:rFonts w:cs="Arial"/>
          <w:spacing w:val="-7"/>
          <w:sz w:val="22"/>
        </w:rPr>
        <w:t xml:space="preserve"> </w:t>
      </w:r>
      <w:r w:rsidRPr="0099152A">
        <w:rPr>
          <w:rFonts w:cs="Arial"/>
          <w:sz w:val="22"/>
        </w:rPr>
        <w:t>ed i</w:t>
      </w:r>
      <w:r w:rsidRPr="0099152A">
        <w:rPr>
          <w:rFonts w:cs="Arial"/>
          <w:spacing w:val="-5"/>
          <w:sz w:val="22"/>
        </w:rPr>
        <w:t xml:space="preserve"> </w:t>
      </w:r>
      <w:r w:rsidRPr="0099152A">
        <w:rPr>
          <w:rFonts w:cs="Arial"/>
          <w:spacing w:val="-1"/>
          <w:sz w:val="22"/>
        </w:rPr>
        <w:t>C</w:t>
      </w:r>
      <w:r w:rsidRPr="0099152A">
        <w:rPr>
          <w:rFonts w:cs="Arial"/>
          <w:spacing w:val="1"/>
          <w:sz w:val="22"/>
        </w:rPr>
        <w:t>o</w:t>
      </w:r>
      <w:r w:rsidRPr="0099152A">
        <w:rPr>
          <w:rFonts w:cs="Arial"/>
          <w:sz w:val="22"/>
        </w:rPr>
        <w:t>ll</w:t>
      </w:r>
      <w:r w:rsidRPr="0099152A">
        <w:rPr>
          <w:rFonts w:cs="Arial"/>
          <w:spacing w:val="1"/>
          <w:sz w:val="22"/>
        </w:rPr>
        <w:t>e</w:t>
      </w:r>
      <w:r w:rsidRPr="0099152A">
        <w:rPr>
          <w:rFonts w:cs="Arial"/>
          <w:sz w:val="22"/>
        </w:rPr>
        <w:t>gi</w:t>
      </w:r>
      <w:r w:rsidRPr="0099152A">
        <w:rPr>
          <w:rFonts w:cs="Arial"/>
          <w:spacing w:val="-7"/>
          <w:sz w:val="22"/>
        </w:rPr>
        <w:t xml:space="preserve"> </w:t>
      </w:r>
      <w:r w:rsidRPr="0099152A">
        <w:rPr>
          <w:rFonts w:cs="Arial"/>
          <w:spacing w:val="1"/>
          <w:sz w:val="22"/>
        </w:rPr>
        <w:t>te</w:t>
      </w:r>
      <w:r w:rsidRPr="0099152A">
        <w:rPr>
          <w:rFonts w:cs="Arial"/>
          <w:spacing w:val="-1"/>
          <w:sz w:val="22"/>
        </w:rPr>
        <w:t>c</w:t>
      </w:r>
      <w:r w:rsidRPr="0099152A">
        <w:rPr>
          <w:rFonts w:cs="Arial"/>
          <w:spacing w:val="1"/>
          <w:sz w:val="22"/>
        </w:rPr>
        <w:t>n</w:t>
      </w:r>
      <w:r w:rsidRPr="0099152A">
        <w:rPr>
          <w:rFonts w:cs="Arial"/>
          <w:sz w:val="22"/>
        </w:rPr>
        <w:t>i</w:t>
      </w:r>
      <w:r w:rsidRPr="0099152A">
        <w:rPr>
          <w:rFonts w:cs="Arial"/>
          <w:spacing w:val="-1"/>
          <w:sz w:val="22"/>
        </w:rPr>
        <w:t>c</w:t>
      </w:r>
      <w:r w:rsidRPr="0099152A">
        <w:rPr>
          <w:rFonts w:cs="Arial"/>
          <w:spacing w:val="1"/>
          <w:sz w:val="22"/>
        </w:rPr>
        <w:t>i</w:t>
      </w:r>
      <w:r w:rsidRPr="0099152A">
        <w:rPr>
          <w:rFonts w:cs="Arial"/>
          <w:sz w:val="22"/>
        </w:rPr>
        <w:t>.</w:t>
      </w:r>
    </w:p>
    <w:p w:rsidR="000A5D4B" w:rsidRPr="0099152A" w:rsidRDefault="000A5D4B" w:rsidP="000E769D">
      <w:pPr>
        <w:pStyle w:val="Rientrocorpodeltesto2"/>
        <w:jc w:val="both"/>
        <w:rPr>
          <w:rFonts w:cs="Arial"/>
        </w:rPr>
      </w:pPr>
    </w:p>
    <w:p w:rsidR="000A5D4B" w:rsidRPr="0099152A" w:rsidRDefault="000A5D4B" w:rsidP="006C2D08">
      <w:pPr>
        <w:pStyle w:val="Rientrocorpodeltesto2"/>
        <w:ind w:left="0"/>
        <w:jc w:val="both"/>
        <w:rPr>
          <w:rFonts w:cs="Arial"/>
          <w:spacing w:val="1"/>
          <w:position w:val="1"/>
          <w:sz w:val="22"/>
        </w:rPr>
      </w:pPr>
      <w:r w:rsidRPr="0099152A">
        <w:rPr>
          <w:rFonts w:cs="Arial"/>
          <w:spacing w:val="1"/>
          <w:position w:val="1"/>
          <w:sz w:val="22"/>
        </w:rPr>
        <w:t xml:space="preserve">Strettamente collegata al Sistema di Valutazione aziendale, la </w:t>
      </w:r>
      <w:r w:rsidRPr="0099152A">
        <w:rPr>
          <w:rFonts w:cs="Arial"/>
          <w:b/>
          <w:spacing w:val="1"/>
          <w:position w:val="1"/>
          <w:sz w:val="22"/>
        </w:rPr>
        <w:t>formazione</w:t>
      </w:r>
      <w:r w:rsidRPr="0099152A">
        <w:rPr>
          <w:rFonts w:cs="Arial"/>
          <w:spacing w:val="1"/>
          <w:position w:val="1"/>
          <w:sz w:val="22"/>
        </w:rPr>
        <w:t xml:space="preserve"> del personale è finalizzata a promuovere la valorizzazione, crescita ed effettivo sviluppo delle competenze. L’attività di aggiornamento e formazione è da intendere come programma sistematico e continuativo di sviluppo delle professionalità, che coinvolge tutti gli operatori interessati durante l’intera durata della loro carriera lavorativa. A tal fine l’Azienda si dota di un Piano Formativo Aziendale, sulla base di obiettivi formativi nazionali, regionali ed aziendali.</w:t>
      </w:r>
    </w:p>
    <w:p w:rsidR="000A5D4B" w:rsidRPr="0099152A" w:rsidRDefault="000A5D4B" w:rsidP="006C2D08">
      <w:pPr>
        <w:pStyle w:val="Rientrocorpodeltesto2"/>
        <w:ind w:left="0"/>
        <w:jc w:val="both"/>
        <w:rPr>
          <w:rFonts w:cs="Arial"/>
          <w:spacing w:val="1"/>
          <w:position w:val="1"/>
          <w:sz w:val="22"/>
        </w:rPr>
      </w:pPr>
      <w:r w:rsidRPr="0099152A">
        <w:rPr>
          <w:rFonts w:cs="Arial"/>
          <w:spacing w:val="1"/>
          <w:position w:val="1"/>
          <w:sz w:val="22"/>
        </w:rPr>
        <w:t xml:space="preserve">L'Azienda promuove lo </w:t>
      </w:r>
      <w:r w:rsidRPr="0099152A">
        <w:rPr>
          <w:rFonts w:cs="Arial"/>
          <w:b/>
          <w:spacing w:val="1"/>
          <w:position w:val="1"/>
          <w:sz w:val="22"/>
        </w:rPr>
        <w:t>sviluppo del personale</w:t>
      </w:r>
      <w:r w:rsidRPr="0099152A">
        <w:rPr>
          <w:rFonts w:cs="Arial"/>
          <w:spacing w:val="1"/>
          <w:position w:val="1"/>
          <w:sz w:val="22"/>
        </w:rPr>
        <w:t xml:space="preserve"> in sintonia con i principi di cui al D.Lgs.150/2009 e </w:t>
      </w:r>
      <w:proofErr w:type="spellStart"/>
      <w:r w:rsidRPr="0099152A">
        <w:rPr>
          <w:rFonts w:cs="Arial"/>
          <w:spacing w:val="1"/>
          <w:position w:val="1"/>
          <w:sz w:val="22"/>
        </w:rPr>
        <w:t>ss.mm.ii</w:t>
      </w:r>
      <w:proofErr w:type="spellEnd"/>
      <w:r w:rsidRPr="0099152A">
        <w:rPr>
          <w:rFonts w:cs="Arial"/>
          <w:spacing w:val="1"/>
          <w:position w:val="1"/>
          <w:sz w:val="22"/>
        </w:rPr>
        <w:t>, così come esplicitati dalle disposizioni regionali in materia. L'Azienda favorisce il mantenimento, lo sviluppo e l'incremento delle conoscenze, delle competenze e della performance degli operatori della sanità attraverso lo strumento della formazione continua e la regolazione dell’istituto connesso ai permessi per studio per il personale di comparto. Il Piano Formativo Aziendale viene aggiornato ogni anno, nonché monitorato dalla S.S. Formazione e Valutazione degli Operatori</w:t>
      </w:r>
      <w:r w:rsidRPr="0099152A">
        <w:rPr>
          <w:rStyle w:val="Rimandonotaapidipagina"/>
          <w:rFonts w:cs="Arial"/>
          <w:spacing w:val="1"/>
          <w:position w:val="1"/>
          <w:sz w:val="22"/>
        </w:rPr>
        <w:footnoteReference w:id="80"/>
      </w:r>
      <w:r w:rsidRPr="0099152A">
        <w:rPr>
          <w:rFonts w:cs="Arial"/>
          <w:spacing w:val="1"/>
          <w:position w:val="1"/>
          <w:sz w:val="22"/>
        </w:rPr>
        <w:t>.</w:t>
      </w:r>
    </w:p>
    <w:p w:rsidR="000A5D4B" w:rsidRPr="0099152A" w:rsidRDefault="000A5D4B" w:rsidP="000E769D">
      <w:pPr>
        <w:widowControl w:val="0"/>
        <w:autoSpaceDE w:val="0"/>
        <w:autoSpaceDN w:val="0"/>
        <w:adjustRightInd w:val="0"/>
        <w:spacing w:before="7" w:line="200" w:lineRule="exact"/>
        <w:rPr>
          <w:rFonts w:ascii="Calibri" w:hAnsi="Calibri" w:cs="Calibri"/>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Il ragionamento sul </w:t>
      </w:r>
      <w:r w:rsidRPr="0099152A">
        <w:rPr>
          <w:rFonts w:cs="Arial"/>
          <w:b/>
          <w:spacing w:val="-1"/>
          <w:sz w:val="22"/>
        </w:rPr>
        <w:t>raggiungimento della performance</w:t>
      </w:r>
      <w:r w:rsidRPr="0099152A">
        <w:rPr>
          <w:rFonts w:cs="Arial"/>
          <w:spacing w:val="-1"/>
          <w:sz w:val="22"/>
        </w:rPr>
        <w:t xml:space="preserve"> viene applicato per ciascun obiettivo, tenuto conto che i pesi degli obiettivi vengono definiti dalla Direzione Generale e sono specifici per categorie di strutture ed in ogni caso viene data particolare enfasi agli obiettivi di carattere economico, al rispetto dei tempi di attesa per le prestazioni ambulatoriali ed alle dimensioni collegate ad obiettivi regionali.</w:t>
      </w:r>
    </w:p>
    <w:p w:rsidR="000A5D4B" w:rsidRPr="0099152A" w:rsidRDefault="000A5D4B"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Le </w:t>
      </w:r>
      <w:r w:rsidRPr="0099152A">
        <w:rPr>
          <w:rFonts w:cs="Arial"/>
          <w:b/>
          <w:spacing w:val="-1"/>
          <w:sz w:val="22"/>
        </w:rPr>
        <w:t>soglie di accettabilità dell’obiettivo</w:t>
      </w:r>
      <w:r w:rsidRPr="0099152A">
        <w:rPr>
          <w:rFonts w:cs="Arial"/>
          <w:spacing w:val="-1"/>
          <w:sz w:val="22"/>
        </w:rPr>
        <w:t xml:space="preserve"> vengono definite e poi  traslate sulle schede di budget: per gli obiettivi di tipo quantitativo (es. monitoraggio dei costi) le soglie di accettabilità si riferiscono a valori, invece, per gli obiettivi di tipo qualitativo esse sono riferite a rispetto di scadenze, a completamento di attività, o comunque a criteri di accettabilità soggetti al giudizio finale del Responsabile dell’obiettivo. </w:t>
      </w:r>
    </w:p>
    <w:p w:rsidR="000A5D4B" w:rsidRPr="0099152A" w:rsidRDefault="000A5D4B" w:rsidP="000E769D">
      <w:pPr>
        <w:pStyle w:val="Rientrocorpodeltesto2"/>
        <w:jc w:val="both"/>
        <w:rPr>
          <w:rFonts w:cs="Arial"/>
        </w:rPr>
      </w:pPr>
    </w:p>
    <w:p w:rsidR="000A5D4B" w:rsidRPr="0099152A" w:rsidRDefault="000A5D4B" w:rsidP="006C2D08">
      <w:pPr>
        <w:pStyle w:val="Rientrocorpodeltesto2"/>
        <w:ind w:left="0"/>
        <w:jc w:val="both"/>
        <w:rPr>
          <w:rFonts w:cs="Arial"/>
          <w:b/>
          <w:spacing w:val="-1"/>
          <w:sz w:val="22"/>
        </w:rPr>
      </w:pPr>
      <w:r w:rsidRPr="0099152A">
        <w:rPr>
          <w:rFonts w:cs="Arial"/>
          <w:b/>
          <w:spacing w:val="-1"/>
          <w:sz w:val="22"/>
        </w:rPr>
        <w:t>Sistema di monitoraggio e verifica del raggiungimento degli obiettivi assegnati.</w:t>
      </w:r>
    </w:p>
    <w:p w:rsidR="000A5D4B" w:rsidRPr="0099152A" w:rsidRDefault="000A5D4B" w:rsidP="006C2D08">
      <w:pPr>
        <w:pStyle w:val="Rientrocorpodeltesto2"/>
        <w:ind w:left="0"/>
        <w:jc w:val="both"/>
        <w:rPr>
          <w:rFonts w:cs="Arial"/>
          <w:position w:val="1"/>
          <w:sz w:val="22"/>
        </w:rPr>
      </w:pPr>
      <w:r w:rsidRPr="0099152A">
        <w:rPr>
          <w:rFonts w:cs="Arial"/>
          <w:position w:val="1"/>
          <w:sz w:val="22"/>
        </w:rPr>
        <w:t>In</w:t>
      </w:r>
      <w:r w:rsidRPr="0099152A">
        <w:rPr>
          <w:rFonts w:cs="Arial"/>
          <w:spacing w:val="16"/>
          <w:position w:val="1"/>
          <w:sz w:val="22"/>
        </w:rPr>
        <w:t xml:space="preserve"> </w:t>
      </w:r>
      <w:r w:rsidRPr="0099152A">
        <w:rPr>
          <w:rFonts w:cs="Arial"/>
          <w:spacing w:val="-1"/>
          <w:position w:val="1"/>
          <w:sz w:val="22"/>
        </w:rPr>
        <w:t>c</w:t>
      </w:r>
      <w:r w:rsidRPr="0099152A">
        <w:rPr>
          <w:rFonts w:cs="Arial"/>
          <w:spacing w:val="1"/>
          <w:position w:val="1"/>
          <w:sz w:val="22"/>
        </w:rPr>
        <w:t>o</w:t>
      </w:r>
      <w:r w:rsidRPr="0099152A">
        <w:rPr>
          <w:rFonts w:cs="Arial"/>
          <w:position w:val="1"/>
          <w:sz w:val="22"/>
        </w:rPr>
        <w:t>rso</w:t>
      </w:r>
      <w:r w:rsidRPr="0099152A">
        <w:rPr>
          <w:rFonts w:cs="Arial"/>
          <w:spacing w:val="14"/>
          <w:position w:val="1"/>
          <w:sz w:val="22"/>
        </w:rPr>
        <w:t xml:space="preserve"> </w:t>
      </w:r>
      <w:r w:rsidRPr="0099152A">
        <w:rPr>
          <w:rFonts w:cs="Arial"/>
          <w:spacing w:val="1"/>
          <w:position w:val="1"/>
          <w:sz w:val="22"/>
        </w:rPr>
        <w:t>d</w:t>
      </w:r>
      <w:r w:rsidRPr="0099152A">
        <w:rPr>
          <w:rFonts w:cs="Arial"/>
          <w:position w:val="1"/>
          <w:sz w:val="22"/>
        </w:rPr>
        <w:t>’a</w:t>
      </w:r>
      <w:r w:rsidRPr="0099152A">
        <w:rPr>
          <w:rFonts w:cs="Arial"/>
          <w:spacing w:val="1"/>
          <w:position w:val="1"/>
          <w:sz w:val="22"/>
        </w:rPr>
        <w:t>n</w:t>
      </w:r>
      <w:r w:rsidRPr="0099152A">
        <w:rPr>
          <w:rFonts w:cs="Arial"/>
          <w:spacing w:val="-1"/>
          <w:position w:val="1"/>
          <w:sz w:val="22"/>
        </w:rPr>
        <w:t>n</w:t>
      </w:r>
      <w:r w:rsidRPr="0099152A">
        <w:rPr>
          <w:rFonts w:cs="Arial"/>
          <w:spacing w:val="1"/>
          <w:position w:val="1"/>
          <w:sz w:val="22"/>
        </w:rPr>
        <w:t>o</w:t>
      </w:r>
      <w:r w:rsidRPr="0099152A">
        <w:rPr>
          <w:rFonts w:cs="Arial"/>
          <w:position w:val="1"/>
          <w:sz w:val="22"/>
        </w:rPr>
        <w:t>,</w:t>
      </w:r>
      <w:r w:rsidRPr="0099152A">
        <w:rPr>
          <w:rFonts w:cs="Arial"/>
          <w:spacing w:val="14"/>
          <w:position w:val="1"/>
          <w:sz w:val="22"/>
        </w:rPr>
        <w:t xml:space="preserve"> </w:t>
      </w:r>
      <w:r w:rsidRPr="0099152A">
        <w:rPr>
          <w:rFonts w:cs="Arial"/>
          <w:position w:val="1"/>
          <w:sz w:val="22"/>
        </w:rPr>
        <w:t>in</w:t>
      </w:r>
      <w:r w:rsidRPr="0099152A">
        <w:rPr>
          <w:rFonts w:cs="Arial"/>
          <w:spacing w:val="16"/>
          <w:position w:val="1"/>
          <w:sz w:val="22"/>
        </w:rPr>
        <w:t xml:space="preserve"> </w:t>
      </w:r>
      <w:r w:rsidRPr="0099152A">
        <w:rPr>
          <w:rFonts w:cs="Arial"/>
          <w:spacing w:val="1"/>
          <w:position w:val="1"/>
          <w:sz w:val="22"/>
        </w:rPr>
        <w:t>o</w:t>
      </w:r>
      <w:r w:rsidRPr="0099152A">
        <w:rPr>
          <w:rFonts w:cs="Arial"/>
          <w:spacing w:val="-1"/>
          <w:position w:val="1"/>
          <w:sz w:val="22"/>
        </w:rPr>
        <w:t>cc</w:t>
      </w:r>
      <w:r w:rsidRPr="0099152A">
        <w:rPr>
          <w:rFonts w:cs="Arial"/>
          <w:position w:val="1"/>
          <w:sz w:val="22"/>
        </w:rPr>
        <w:t>asi</w:t>
      </w:r>
      <w:r w:rsidRPr="0099152A">
        <w:rPr>
          <w:rFonts w:cs="Arial"/>
          <w:spacing w:val="1"/>
          <w:position w:val="1"/>
          <w:sz w:val="22"/>
        </w:rPr>
        <w:t>on</w:t>
      </w:r>
      <w:r w:rsidRPr="0099152A">
        <w:rPr>
          <w:rFonts w:cs="Arial"/>
          <w:position w:val="1"/>
          <w:sz w:val="22"/>
        </w:rPr>
        <w:t>e</w:t>
      </w:r>
      <w:r w:rsidRPr="0099152A">
        <w:rPr>
          <w:rFonts w:cs="Arial"/>
          <w:spacing w:val="13"/>
          <w:position w:val="1"/>
          <w:sz w:val="22"/>
        </w:rPr>
        <w:t xml:space="preserve"> </w:t>
      </w:r>
      <w:r w:rsidRPr="0099152A">
        <w:rPr>
          <w:rFonts w:cs="Arial"/>
          <w:spacing w:val="1"/>
          <w:position w:val="1"/>
          <w:sz w:val="22"/>
        </w:rPr>
        <w:t>de</w:t>
      </w:r>
      <w:r w:rsidRPr="0099152A">
        <w:rPr>
          <w:rFonts w:cs="Arial"/>
          <w:position w:val="1"/>
          <w:sz w:val="22"/>
        </w:rPr>
        <w:t>l</w:t>
      </w:r>
      <w:r w:rsidRPr="0099152A">
        <w:rPr>
          <w:rFonts w:cs="Arial"/>
          <w:spacing w:val="-2"/>
          <w:position w:val="1"/>
          <w:sz w:val="22"/>
        </w:rPr>
        <w:t>l</w:t>
      </w:r>
      <w:r w:rsidRPr="0099152A">
        <w:rPr>
          <w:rFonts w:cs="Arial"/>
          <w:position w:val="1"/>
          <w:sz w:val="22"/>
        </w:rPr>
        <w:t>e</w:t>
      </w:r>
      <w:r w:rsidRPr="0099152A">
        <w:rPr>
          <w:rFonts w:cs="Arial"/>
          <w:spacing w:val="15"/>
          <w:position w:val="1"/>
          <w:sz w:val="22"/>
        </w:rPr>
        <w:t xml:space="preserve"> </w:t>
      </w:r>
      <w:r w:rsidRPr="0099152A">
        <w:rPr>
          <w:rFonts w:cs="Arial"/>
          <w:spacing w:val="1"/>
          <w:position w:val="1"/>
          <w:sz w:val="22"/>
        </w:rPr>
        <w:t>pe</w:t>
      </w:r>
      <w:r w:rsidRPr="0099152A">
        <w:rPr>
          <w:rFonts w:cs="Arial"/>
          <w:position w:val="1"/>
          <w:sz w:val="22"/>
        </w:rPr>
        <w:t>ri</w:t>
      </w:r>
      <w:r w:rsidRPr="0099152A">
        <w:rPr>
          <w:rFonts w:cs="Arial"/>
          <w:spacing w:val="-2"/>
          <w:position w:val="1"/>
          <w:sz w:val="22"/>
        </w:rPr>
        <w:t>o</w:t>
      </w:r>
      <w:r w:rsidRPr="0099152A">
        <w:rPr>
          <w:rFonts w:cs="Arial"/>
          <w:spacing w:val="1"/>
          <w:position w:val="1"/>
          <w:sz w:val="22"/>
        </w:rPr>
        <w:t>d</w:t>
      </w:r>
      <w:r w:rsidRPr="0099152A">
        <w:rPr>
          <w:rFonts w:cs="Arial"/>
          <w:position w:val="1"/>
          <w:sz w:val="22"/>
        </w:rPr>
        <w:t>i</w:t>
      </w:r>
      <w:r w:rsidRPr="0099152A">
        <w:rPr>
          <w:rFonts w:cs="Arial"/>
          <w:spacing w:val="-1"/>
          <w:position w:val="1"/>
          <w:sz w:val="22"/>
        </w:rPr>
        <w:t>c</w:t>
      </w:r>
      <w:r w:rsidRPr="0099152A">
        <w:rPr>
          <w:rFonts w:cs="Arial"/>
          <w:spacing w:val="1"/>
          <w:position w:val="1"/>
          <w:sz w:val="22"/>
        </w:rPr>
        <w:t>h</w:t>
      </w:r>
      <w:r w:rsidRPr="0099152A">
        <w:rPr>
          <w:rFonts w:cs="Arial"/>
          <w:position w:val="1"/>
          <w:sz w:val="22"/>
        </w:rPr>
        <w:t>e</w:t>
      </w:r>
      <w:r w:rsidRPr="0099152A">
        <w:rPr>
          <w:rFonts w:cs="Arial"/>
          <w:spacing w:val="15"/>
          <w:position w:val="1"/>
          <w:sz w:val="22"/>
        </w:rPr>
        <w:t xml:space="preserve"> </w:t>
      </w:r>
      <w:r w:rsidRPr="0099152A">
        <w:rPr>
          <w:rFonts w:cs="Arial"/>
          <w:position w:val="1"/>
          <w:sz w:val="22"/>
        </w:rPr>
        <w:t>r</w:t>
      </w:r>
      <w:r w:rsidRPr="0099152A">
        <w:rPr>
          <w:rFonts w:cs="Arial"/>
          <w:spacing w:val="-2"/>
          <w:position w:val="1"/>
          <w:sz w:val="22"/>
        </w:rPr>
        <w:t>i</w:t>
      </w:r>
      <w:r w:rsidRPr="0099152A">
        <w:rPr>
          <w:rFonts w:cs="Arial"/>
          <w:spacing w:val="1"/>
          <w:position w:val="1"/>
          <w:sz w:val="22"/>
        </w:rPr>
        <w:t>un</w:t>
      </w:r>
      <w:r w:rsidRPr="0099152A">
        <w:rPr>
          <w:rFonts w:cs="Arial"/>
          <w:position w:val="1"/>
          <w:sz w:val="22"/>
        </w:rPr>
        <w:t>i</w:t>
      </w:r>
      <w:r w:rsidRPr="0099152A">
        <w:rPr>
          <w:rFonts w:cs="Arial"/>
          <w:spacing w:val="-2"/>
          <w:position w:val="1"/>
          <w:sz w:val="22"/>
        </w:rPr>
        <w:t>o</w:t>
      </w:r>
      <w:r w:rsidRPr="0099152A">
        <w:rPr>
          <w:rFonts w:cs="Arial"/>
          <w:spacing w:val="1"/>
          <w:position w:val="1"/>
          <w:sz w:val="22"/>
        </w:rPr>
        <w:t>n</w:t>
      </w:r>
      <w:r w:rsidRPr="0099152A">
        <w:rPr>
          <w:rFonts w:cs="Arial"/>
          <w:position w:val="1"/>
          <w:sz w:val="22"/>
        </w:rPr>
        <w:t>i</w:t>
      </w:r>
      <w:r w:rsidRPr="0099152A">
        <w:rPr>
          <w:rFonts w:cs="Arial"/>
          <w:spacing w:val="15"/>
          <w:position w:val="1"/>
          <w:sz w:val="22"/>
        </w:rPr>
        <w:t xml:space="preserve"> </w:t>
      </w:r>
      <w:r w:rsidRPr="0099152A">
        <w:rPr>
          <w:rFonts w:cs="Arial"/>
          <w:spacing w:val="1"/>
          <w:position w:val="1"/>
          <w:sz w:val="22"/>
        </w:rPr>
        <w:t>d</w:t>
      </w:r>
      <w:r w:rsidRPr="0099152A">
        <w:rPr>
          <w:rFonts w:cs="Arial"/>
          <w:position w:val="1"/>
          <w:sz w:val="22"/>
        </w:rPr>
        <w:t>i</w:t>
      </w:r>
      <w:r w:rsidRPr="0099152A">
        <w:rPr>
          <w:rFonts w:cs="Arial"/>
          <w:spacing w:val="15"/>
          <w:position w:val="1"/>
          <w:sz w:val="22"/>
        </w:rPr>
        <w:t xml:space="preserve"> </w:t>
      </w:r>
      <w:r w:rsidRPr="0099152A">
        <w:rPr>
          <w:rFonts w:cs="Arial"/>
          <w:spacing w:val="1"/>
          <w:position w:val="1"/>
          <w:sz w:val="22"/>
        </w:rPr>
        <w:t>b</w:t>
      </w:r>
      <w:r w:rsidRPr="0099152A">
        <w:rPr>
          <w:rFonts w:cs="Arial"/>
          <w:spacing w:val="-1"/>
          <w:position w:val="1"/>
          <w:sz w:val="22"/>
        </w:rPr>
        <w:t>u</w:t>
      </w:r>
      <w:r w:rsidRPr="0099152A">
        <w:rPr>
          <w:rFonts w:cs="Arial"/>
          <w:spacing w:val="1"/>
          <w:position w:val="1"/>
          <w:sz w:val="22"/>
        </w:rPr>
        <w:t>d</w:t>
      </w:r>
      <w:r w:rsidRPr="0099152A">
        <w:rPr>
          <w:rFonts w:cs="Arial"/>
          <w:position w:val="1"/>
          <w:sz w:val="22"/>
        </w:rPr>
        <w:t>g</w:t>
      </w:r>
      <w:r w:rsidRPr="0099152A">
        <w:rPr>
          <w:rFonts w:cs="Arial"/>
          <w:spacing w:val="-2"/>
          <w:position w:val="1"/>
          <w:sz w:val="22"/>
        </w:rPr>
        <w:t>e</w:t>
      </w:r>
      <w:r w:rsidRPr="0099152A">
        <w:rPr>
          <w:rFonts w:cs="Arial"/>
          <w:spacing w:val="1"/>
          <w:position w:val="1"/>
          <w:sz w:val="22"/>
        </w:rPr>
        <w:t>t</w:t>
      </w:r>
      <w:r w:rsidRPr="0099152A">
        <w:rPr>
          <w:rFonts w:cs="Arial"/>
          <w:position w:val="1"/>
          <w:sz w:val="22"/>
        </w:rPr>
        <w:t>,</w:t>
      </w:r>
      <w:r w:rsidRPr="0099152A">
        <w:rPr>
          <w:rFonts w:cs="Arial"/>
          <w:spacing w:val="15"/>
          <w:position w:val="1"/>
          <w:sz w:val="22"/>
        </w:rPr>
        <w:t xml:space="preserve"> </w:t>
      </w:r>
      <w:r w:rsidRPr="0099152A">
        <w:rPr>
          <w:rFonts w:cs="Arial"/>
          <w:position w:val="1"/>
          <w:sz w:val="22"/>
        </w:rPr>
        <w:t>v</w:t>
      </w:r>
      <w:r w:rsidRPr="0099152A">
        <w:rPr>
          <w:rFonts w:cs="Arial"/>
          <w:spacing w:val="1"/>
          <w:position w:val="1"/>
          <w:sz w:val="22"/>
        </w:rPr>
        <w:t>en</w:t>
      </w:r>
      <w:r w:rsidRPr="0099152A">
        <w:rPr>
          <w:rFonts w:cs="Arial"/>
          <w:position w:val="1"/>
          <w:sz w:val="22"/>
        </w:rPr>
        <w:t>g</w:t>
      </w:r>
      <w:r w:rsidRPr="0099152A">
        <w:rPr>
          <w:rFonts w:cs="Arial"/>
          <w:spacing w:val="-2"/>
          <w:position w:val="1"/>
          <w:sz w:val="22"/>
        </w:rPr>
        <w:t>o</w:t>
      </w:r>
      <w:r w:rsidRPr="0099152A">
        <w:rPr>
          <w:rFonts w:cs="Arial"/>
          <w:spacing w:val="1"/>
          <w:position w:val="1"/>
          <w:sz w:val="22"/>
        </w:rPr>
        <w:t>n</w:t>
      </w:r>
      <w:r w:rsidRPr="0099152A">
        <w:rPr>
          <w:rFonts w:cs="Arial"/>
          <w:position w:val="1"/>
          <w:sz w:val="22"/>
        </w:rPr>
        <w:t>o</w:t>
      </w:r>
      <w:r w:rsidRPr="0099152A">
        <w:rPr>
          <w:rFonts w:cs="Arial"/>
          <w:spacing w:val="15"/>
          <w:position w:val="1"/>
          <w:sz w:val="22"/>
        </w:rPr>
        <w:t xml:space="preserve"> </w:t>
      </w:r>
      <w:r w:rsidRPr="0099152A">
        <w:rPr>
          <w:rFonts w:cs="Arial"/>
          <w:spacing w:val="1"/>
          <w:position w:val="1"/>
          <w:sz w:val="22"/>
        </w:rPr>
        <w:t>e</w:t>
      </w:r>
      <w:r w:rsidRPr="0099152A">
        <w:rPr>
          <w:rFonts w:cs="Arial"/>
          <w:spacing w:val="-1"/>
          <w:position w:val="1"/>
          <w:sz w:val="22"/>
        </w:rPr>
        <w:t>f</w:t>
      </w:r>
      <w:r w:rsidRPr="0099152A">
        <w:rPr>
          <w:rFonts w:cs="Arial"/>
          <w:spacing w:val="1"/>
          <w:position w:val="1"/>
          <w:sz w:val="22"/>
        </w:rPr>
        <w:t>fe</w:t>
      </w:r>
      <w:r w:rsidRPr="0099152A">
        <w:rPr>
          <w:rFonts w:cs="Arial"/>
          <w:spacing w:val="-1"/>
          <w:position w:val="1"/>
          <w:sz w:val="22"/>
        </w:rPr>
        <w:t>t</w:t>
      </w:r>
      <w:r w:rsidRPr="0099152A">
        <w:rPr>
          <w:rFonts w:cs="Arial"/>
          <w:spacing w:val="1"/>
          <w:position w:val="1"/>
          <w:sz w:val="22"/>
        </w:rPr>
        <w:t>tu</w:t>
      </w:r>
      <w:r w:rsidRPr="0099152A">
        <w:rPr>
          <w:rFonts w:cs="Arial"/>
          <w:spacing w:val="-2"/>
          <w:position w:val="1"/>
          <w:sz w:val="22"/>
        </w:rPr>
        <w:t>a</w:t>
      </w:r>
      <w:r w:rsidRPr="0099152A">
        <w:rPr>
          <w:rFonts w:cs="Arial"/>
          <w:spacing w:val="1"/>
          <w:position w:val="1"/>
          <w:sz w:val="22"/>
        </w:rPr>
        <w:t>t</w:t>
      </w:r>
      <w:r w:rsidRPr="0099152A">
        <w:rPr>
          <w:rFonts w:cs="Arial"/>
          <w:position w:val="1"/>
          <w:sz w:val="22"/>
        </w:rPr>
        <w:t>e</w:t>
      </w:r>
      <w:r w:rsidRPr="0099152A">
        <w:rPr>
          <w:rFonts w:cs="Arial"/>
          <w:spacing w:val="12"/>
          <w:position w:val="1"/>
          <w:sz w:val="22"/>
        </w:rPr>
        <w:t xml:space="preserve"> </w:t>
      </w:r>
      <w:r w:rsidRPr="0099152A">
        <w:rPr>
          <w:rFonts w:cs="Arial"/>
          <w:position w:val="1"/>
          <w:sz w:val="22"/>
        </w:rPr>
        <w:t>le</w:t>
      </w:r>
      <w:r w:rsidRPr="0099152A">
        <w:rPr>
          <w:rFonts w:cs="Arial"/>
          <w:spacing w:val="15"/>
          <w:position w:val="1"/>
          <w:sz w:val="22"/>
        </w:rPr>
        <w:t xml:space="preserve"> </w:t>
      </w:r>
      <w:r w:rsidRPr="0099152A">
        <w:rPr>
          <w:rFonts w:cs="Arial"/>
          <w:position w:val="1"/>
          <w:sz w:val="22"/>
        </w:rPr>
        <w:t>v</w:t>
      </w:r>
      <w:r w:rsidRPr="0099152A">
        <w:rPr>
          <w:rFonts w:cs="Arial"/>
          <w:spacing w:val="1"/>
          <w:position w:val="1"/>
          <w:sz w:val="22"/>
        </w:rPr>
        <w:t>e</w:t>
      </w:r>
      <w:r w:rsidRPr="0099152A">
        <w:rPr>
          <w:rFonts w:cs="Arial"/>
          <w:position w:val="1"/>
          <w:sz w:val="22"/>
        </w:rPr>
        <w:t>ri</w:t>
      </w:r>
      <w:r w:rsidRPr="0099152A">
        <w:rPr>
          <w:rFonts w:cs="Arial"/>
          <w:spacing w:val="1"/>
          <w:position w:val="1"/>
          <w:sz w:val="22"/>
        </w:rPr>
        <w:t>f</w:t>
      </w:r>
      <w:r w:rsidRPr="0099152A">
        <w:rPr>
          <w:rFonts w:cs="Arial"/>
          <w:position w:val="1"/>
          <w:sz w:val="22"/>
        </w:rPr>
        <w:t>i</w:t>
      </w:r>
      <w:r w:rsidRPr="0099152A">
        <w:rPr>
          <w:rFonts w:cs="Arial"/>
          <w:spacing w:val="-3"/>
          <w:position w:val="1"/>
          <w:sz w:val="22"/>
        </w:rPr>
        <w:t>c</w:t>
      </w:r>
      <w:r w:rsidRPr="0099152A">
        <w:rPr>
          <w:rFonts w:cs="Arial"/>
          <w:spacing w:val="-1"/>
          <w:position w:val="1"/>
          <w:sz w:val="22"/>
        </w:rPr>
        <w:t>h</w:t>
      </w:r>
      <w:r w:rsidRPr="0099152A">
        <w:rPr>
          <w:rFonts w:cs="Arial"/>
          <w:position w:val="1"/>
          <w:sz w:val="22"/>
        </w:rPr>
        <w:t>e s</w:t>
      </w:r>
      <w:r w:rsidRPr="0099152A">
        <w:rPr>
          <w:rFonts w:cs="Arial"/>
          <w:spacing w:val="1"/>
          <w:position w:val="1"/>
          <w:sz w:val="22"/>
        </w:rPr>
        <w:t>u</w:t>
      </w:r>
      <w:r w:rsidRPr="0099152A">
        <w:rPr>
          <w:rFonts w:cs="Arial"/>
          <w:position w:val="1"/>
          <w:sz w:val="22"/>
        </w:rPr>
        <w:t>l raggi</w:t>
      </w:r>
      <w:r w:rsidRPr="0099152A">
        <w:rPr>
          <w:rFonts w:cs="Arial"/>
          <w:spacing w:val="1"/>
          <w:position w:val="1"/>
          <w:sz w:val="22"/>
        </w:rPr>
        <w:t>un</w:t>
      </w:r>
      <w:r w:rsidRPr="0099152A">
        <w:rPr>
          <w:rFonts w:cs="Arial"/>
          <w:position w:val="1"/>
          <w:sz w:val="22"/>
        </w:rPr>
        <w:t>gim</w:t>
      </w:r>
      <w:r w:rsidRPr="0099152A">
        <w:rPr>
          <w:rFonts w:cs="Arial"/>
          <w:spacing w:val="-2"/>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o e s</w:t>
      </w:r>
      <w:r w:rsidRPr="0099152A">
        <w:rPr>
          <w:rFonts w:cs="Arial"/>
          <w:spacing w:val="1"/>
          <w:position w:val="1"/>
          <w:sz w:val="22"/>
        </w:rPr>
        <w:t>u</w:t>
      </w:r>
      <w:r w:rsidRPr="0099152A">
        <w:rPr>
          <w:rFonts w:cs="Arial"/>
          <w:position w:val="1"/>
          <w:sz w:val="22"/>
        </w:rPr>
        <w:t xml:space="preserve">lle </w:t>
      </w:r>
      <w:r w:rsidRPr="0099152A">
        <w:rPr>
          <w:rFonts w:cs="Arial"/>
          <w:spacing w:val="-1"/>
          <w:position w:val="1"/>
          <w:sz w:val="22"/>
        </w:rPr>
        <w:t>c</w:t>
      </w:r>
      <w:r w:rsidRPr="0099152A">
        <w:rPr>
          <w:rFonts w:cs="Arial"/>
          <w:position w:val="1"/>
          <w:sz w:val="22"/>
        </w:rPr>
        <w:t>ri</w:t>
      </w:r>
      <w:r w:rsidRPr="0099152A">
        <w:rPr>
          <w:rFonts w:cs="Arial"/>
          <w:spacing w:val="1"/>
          <w:position w:val="1"/>
          <w:sz w:val="22"/>
        </w:rPr>
        <w:t>t</w:t>
      </w:r>
      <w:r w:rsidRPr="0099152A">
        <w:rPr>
          <w:rFonts w:cs="Arial"/>
          <w:position w:val="1"/>
          <w:sz w:val="22"/>
        </w:rPr>
        <w:t>i</w:t>
      </w:r>
      <w:r w:rsidRPr="0099152A">
        <w:rPr>
          <w:rFonts w:cs="Arial"/>
          <w:spacing w:val="-1"/>
          <w:position w:val="1"/>
          <w:sz w:val="22"/>
        </w:rPr>
        <w:t>c</w:t>
      </w:r>
      <w:r w:rsidRPr="0099152A">
        <w:rPr>
          <w:rFonts w:cs="Arial"/>
          <w:position w:val="1"/>
          <w:sz w:val="22"/>
        </w:rPr>
        <w:t>i</w:t>
      </w:r>
      <w:r w:rsidRPr="0099152A">
        <w:rPr>
          <w:rFonts w:cs="Arial"/>
          <w:spacing w:val="1"/>
          <w:position w:val="1"/>
          <w:sz w:val="22"/>
        </w:rPr>
        <w:t>t</w:t>
      </w:r>
      <w:r w:rsidRPr="0099152A">
        <w:rPr>
          <w:rFonts w:cs="Arial"/>
          <w:position w:val="1"/>
          <w:sz w:val="22"/>
        </w:rPr>
        <w:t>à i</w:t>
      </w:r>
      <w:r w:rsidRPr="0099152A">
        <w:rPr>
          <w:rFonts w:cs="Arial"/>
          <w:spacing w:val="1"/>
          <w:position w:val="1"/>
          <w:sz w:val="22"/>
        </w:rPr>
        <w:t>n</w:t>
      </w:r>
      <w:r w:rsidRPr="0099152A">
        <w:rPr>
          <w:rFonts w:cs="Arial"/>
          <w:spacing w:val="-3"/>
          <w:position w:val="1"/>
          <w:sz w:val="22"/>
        </w:rPr>
        <w:t>s</w:t>
      </w:r>
      <w:r w:rsidRPr="0099152A">
        <w:rPr>
          <w:rFonts w:cs="Arial"/>
          <w:spacing w:val="1"/>
          <w:position w:val="1"/>
          <w:sz w:val="22"/>
        </w:rPr>
        <w:t>o</w:t>
      </w:r>
      <w:r w:rsidRPr="0099152A">
        <w:rPr>
          <w:rFonts w:cs="Arial"/>
          <w:position w:val="1"/>
          <w:sz w:val="22"/>
        </w:rPr>
        <w:t>r</w:t>
      </w:r>
      <w:r w:rsidRPr="0099152A">
        <w:rPr>
          <w:rFonts w:cs="Arial"/>
          <w:spacing w:val="1"/>
          <w:position w:val="1"/>
          <w:sz w:val="22"/>
        </w:rPr>
        <w:t>te</w:t>
      </w:r>
      <w:r w:rsidRPr="0099152A">
        <w:rPr>
          <w:rFonts w:cs="Arial"/>
          <w:position w:val="1"/>
          <w:sz w:val="22"/>
        </w:rPr>
        <w:t>.</w:t>
      </w:r>
    </w:p>
    <w:p w:rsidR="000A5D4B" w:rsidRPr="0099152A" w:rsidRDefault="000A5D4B" w:rsidP="006C2D08">
      <w:pPr>
        <w:pStyle w:val="Rientrocorpodeltesto2"/>
        <w:ind w:left="0"/>
        <w:jc w:val="both"/>
        <w:rPr>
          <w:rFonts w:cs="Arial"/>
          <w:position w:val="1"/>
          <w:sz w:val="22"/>
        </w:rPr>
      </w:pPr>
      <w:r w:rsidRPr="0099152A">
        <w:rPr>
          <w:rFonts w:cs="Arial"/>
          <w:position w:val="1"/>
          <w:sz w:val="22"/>
        </w:rPr>
        <w:t>A seconda degli scostamenti riscontrati agiscono:</w:t>
      </w:r>
    </w:p>
    <w:p w:rsidR="000A5D4B" w:rsidRPr="0099152A" w:rsidRDefault="000A5D4B" w:rsidP="00517B1E">
      <w:pPr>
        <w:pStyle w:val="Rientrocorpodeltesto2"/>
        <w:numPr>
          <w:ilvl w:val="0"/>
          <w:numId w:val="27"/>
        </w:numPr>
        <w:jc w:val="both"/>
        <w:rPr>
          <w:rFonts w:cs="Arial"/>
          <w:position w:val="1"/>
          <w:sz w:val="22"/>
        </w:rPr>
      </w:pPr>
      <w:r w:rsidRPr="0099152A">
        <w:rPr>
          <w:rFonts w:cs="Arial"/>
          <w:position w:val="1"/>
          <w:sz w:val="22"/>
        </w:rPr>
        <w:t>ad un primo livello i monitoranti di ciascuno obiettivo (sollecito nel rispetto dei tempi, della documentazione prevista per la rendicontazione, delle azioni poste in essere per il raggiungimento dell’obiettivo)</w:t>
      </w:r>
    </w:p>
    <w:p w:rsidR="000A5D4B" w:rsidRPr="0099152A" w:rsidRDefault="000A5D4B" w:rsidP="00517B1E">
      <w:pPr>
        <w:pStyle w:val="Rientrocorpodeltesto2"/>
        <w:numPr>
          <w:ilvl w:val="0"/>
          <w:numId w:val="27"/>
        </w:numPr>
        <w:jc w:val="both"/>
        <w:rPr>
          <w:rFonts w:cs="Arial"/>
          <w:position w:val="1"/>
          <w:sz w:val="22"/>
        </w:rPr>
      </w:pPr>
      <w:r w:rsidRPr="0099152A">
        <w:rPr>
          <w:rFonts w:cs="Arial"/>
          <w:position w:val="1"/>
          <w:sz w:val="22"/>
        </w:rPr>
        <w:t xml:space="preserve">ad un livello intermedio la S.S. Controllo di gestione, il cui </w:t>
      </w:r>
      <w:r w:rsidR="0024754B" w:rsidRPr="0099152A">
        <w:rPr>
          <w:rFonts w:cs="Arial"/>
          <w:position w:val="1"/>
          <w:sz w:val="22"/>
        </w:rPr>
        <w:t>R</w:t>
      </w:r>
      <w:r w:rsidRPr="0099152A">
        <w:rPr>
          <w:rFonts w:cs="Arial"/>
          <w:position w:val="1"/>
          <w:sz w:val="22"/>
        </w:rPr>
        <w:t xml:space="preserve">esponsabile convoca ufficialmente i </w:t>
      </w:r>
      <w:r w:rsidR="008B1511" w:rsidRPr="0099152A">
        <w:rPr>
          <w:rFonts w:cs="Arial"/>
          <w:position w:val="1"/>
          <w:sz w:val="22"/>
        </w:rPr>
        <w:t>R</w:t>
      </w:r>
      <w:r w:rsidRPr="0099152A">
        <w:rPr>
          <w:rFonts w:cs="Arial"/>
          <w:position w:val="1"/>
          <w:sz w:val="22"/>
        </w:rPr>
        <w:t xml:space="preserve">esponsabili per analizzare le criticità e individuare interventi correttivi contemplando </w:t>
      </w:r>
      <w:r w:rsidRPr="0099152A">
        <w:rPr>
          <w:rFonts w:cs="Arial"/>
          <w:i/>
          <w:position w:val="1"/>
          <w:sz w:val="22"/>
        </w:rPr>
        <w:t>in ultima</w:t>
      </w:r>
      <w:r w:rsidRPr="0099152A">
        <w:rPr>
          <w:rFonts w:cs="Arial"/>
          <w:position w:val="1"/>
          <w:sz w:val="22"/>
        </w:rPr>
        <w:t xml:space="preserve"> </w:t>
      </w:r>
      <w:r w:rsidRPr="0099152A">
        <w:rPr>
          <w:rFonts w:cs="Arial"/>
          <w:i/>
          <w:position w:val="1"/>
          <w:sz w:val="22"/>
        </w:rPr>
        <w:t>ratio</w:t>
      </w:r>
      <w:r w:rsidRPr="0099152A">
        <w:rPr>
          <w:rFonts w:cs="Arial"/>
          <w:position w:val="1"/>
          <w:sz w:val="22"/>
        </w:rPr>
        <w:t xml:space="preserve"> la modifica dello standard o l’annullamento dell’obiettivo con la sua sostituzione o ridistribuzione sugli altri</w:t>
      </w:r>
      <w:r w:rsidR="006C2D08" w:rsidRPr="0099152A">
        <w:rPr>
          <w:rFonts w:cs="Arial"/>
          <w:position w:val="1"/>
          <w:sz w:val="22"/>
        </w:rPr>
        <w:t xml:space="preserve"> </w:t>
      </w:r>
      <w:r w:rsidRPr="0099152A">
        <w:rPr>
          <w:rFonts w:cs="Arial"/>
          <w:position w:val="1"/>
          <w:sz w:val="22"/>
        </w:rPr>
        <w:t>per quanto riguarda l’azione sollecitata direttamente dal livello aziendale centrale.</w:t>
      </w:r>
    </w:p>
    <w:p w:rsidR="000A5D4B" w:rsidRPr="0099152A" w:rsidRDefault="000A5D4B" w:rsidP="006C2D08">
      <w:pPr>
        <w:pStyle w:val="Rientrocorpodeltesto2"/>
        <w:ind w:left="0"/>
        <w:jc w:val="both"/>
        <w:rPr>
          <w:rFonts w:cs="Arial"/>
          <w:position w:val="1"/>
          <w:sz w:val="22"/>
        </w:rPr>
      </w:pPr>
    </w:p>
    <w:p w:rsidR="000A5D4B" w:rsidRPr="0099152A" w:rsidRDefault="000A5D4B" w:rsidP="006C2D08">
      <w:pPr>
        <w:pStyle w:val="Rientrocorpodeltesto2"/>
        <w:ind w:left="0"/>
        <w:jc w:val="both"/>
        <w:rPr>
          <w:rFonts w:cs="Arial"/>
          <w:position w:val="1"/>
          <w:sz w:val="22"/>
        </w:rPr>
      </w:pPr>
      <w:r w:rsidRPr="0099152A">
        <w:rPr>
          <w:rFonts w:cs="Arial"/>
          <w:position w:val="1"/>
          <w:sz w:val="22"/>
        </w:rPr>
        <w:t>Il secondo punto viene messo in atto anche su richiesta della Direzione, in relazione a specifiche indicazioni regionali e su indicazione dell’OIV o del Collegio Sindacale.</w:t>
      </w:r>
    </w:p>
    <w:p w:rsidR="000A5D4B" w:rsidRPr="0099152A" w:rsidRDefault="000A5D4B" w:rsidP="006C2D08">
      <w:pPr>
        <w:pStyle w:val="Rientrocorpodeltesto2"/>
        <w:ind w:left="0"/>
        <w:jc w:val="both"/>
        <w:rPr>
          <w:rFonts w:cs="Arial"/>
          <w:position w:val="1"/>
          <w:sz w:val="22"/>
        </w:rPr>
      </w:pPr>
    </w:p>
    <w:p w:rsidR="000A5D4B" w:rsidRPr="0099152A" w:rsidRDefault="000A5D4B" w:rsidP="006C2D08">
      <w:pPr>
        <w:pStyle w:val="Rientrocorpodeltesto2"/>
        <w:ind w:left="0"/>
        <w:jc w:val="both"/>
        <w:rPr>
          <w:rFonts w:cs="Arial"/>
          <w:position w:val="1"/>
          <w:sz w:val="22"/>
        </w:rPr>
      </w:pPr>
      <w:r w:rsidRPr="0099152A">
        <w:rPr>
          <w:rFonts w:cs="Arial"/>
          <w:position w:val="1"/>
          <w:sz w:val="22"/>
        </w:rPr>
        <w:t xml:space="preserve">Possono essere i </w:t>
      </w:r>
      <w:r w:rsidR="006C2D08" w:rsidRPr="0099152A">
        <w:rPr>
          <w:rFonts w:cs="Arial"/>
          <w:position w:val="1"/>
          <w:sz w:val="22"/>
        </w:rPr>
        <w:t>D</w:t>
      </w:r>
      <w:r w:rsidRPr="0099152A">
        <w:rPr>
          <w:rFonts w:cs="Arial"/>
          <w:position w:val="1"/>
          <w:sz w:val="22"/>
        </w:rPr>
        <w:t xml:space="preserve">irettori stessi delle </w:t>
      </w:r>
      <w:r w:rsidR="0024754B" w:rsidRPr="0099152A">
        <w:rPr>
          <w:rFonts w:cs="Arial"/>
          <w:position w:val="1"/>
          <w:sz w:val="22"/>
        </w:rPr>
        <w:t>S</w:t>
      </w:r>
      <w:r w:rsidRPr="0099152A">
        <w:rPr>
          <w:rFonts w:cs="Arial"/>
          <w:position w:val="1"/>
          <w:sz w:val="22"/>
        </w:rPr>
        <w:t>trutture assegnatarie di obiettivo a richiedere verifiche sull’andamento o ridefinizione degli stessi.</w:t>
      </w:r>
    </w:p>
    <w:p w:rsidR="000A5D4B" w:rsidRPr="0099152A" w:rsidRDefault="000A5D4B" w:rsidP="001D02B7">
      <w:pPr>
        <w:pStyle w:val="Rientrocorpodeltesto2"/>
        <w:jc w:val="both"/>
        <w:rPr>
          <w:rFonts w:cs="Arial"/>
          <w:position w:val="1"/>
          <w:sz w:val="22"/>
        </w:rPr>
      </w:pPr>
    </w:p>
    <w:p w:rsidR="000A5D4B" w:rsidRPr="0099152A" w:rsidRDefault="000A5D4B" w:rsidP="006C2D08">
      <w:pPr>
        <w:pStyle w:val="Rientrocorpodeltesto2"/>
        <w:ind w:left="0"/>
        <w:jc w:val="both"/>
        <w:rPr>
          <w:rFonts w:cs="Arial"/>
          <w:position w:val="1"/>
          <w:sz w:val="22"/>
        </w:rPr>
      </w:pPr>
      <w:r w:rsidRPr="0099152A">
        <w:rPr>
          <w:rFonts w:cs="Arial"/>
          <w:position w:val="1"/>
          <w:sz w:val="22"/>
        </w:rPr>
        <w:t xml:space="preserve">A </w:t>
      </w:r>
      <w:r w:rsidRPr="0099152A">
        <w:rPr>
          <w:rFonts w:cs="Arial"/>
          <w:spacing w:val="1"/>
          <w:position w:val="1"/>
          <w:sz w:val="22"/>
        </w:rPr>
        <w:t>f</w:t>
      </w:r>
      <w:r w:rsidRPr="0099152A">
        <w:rPr>
          <w:rFonts w:cs="Arial"/>
          <w:position w:val="1"/>
          <w:sz w:val="22"/>
        </w:rPr>
        <w:t>i</w:t>
      </w:r>
      <w:r w:rsidRPr="0099152A">
        <w:rPr>
          <w:rFonts w:cs="Arial"/>
          <w:spacing w:val="1"/>
          <w:position w:val="1"/>
          <w:sz w:val="22"/>
        </w:rPr>
        <w:t>n</w:t>
      </w:r>
      <w:r w:rsidRPr="0099152A">
        <w:rPr>
          <w:rFonts w:cs="Arial"/>
          <w:position w:val="1"/>
          <w:sz w:val="22"/>
        </w:rPr>
        <w:t>e a</w:t>
      </w:r>
      <w:r w:rsidRPr="0099152A">
        <w:rPr>
          <w:rFonts w:cs="Arial"/>
          <w:spacing w:val="1"/>
          <w:position w:val="1"/>
          <w:sz w:val="22"/>
        </w:rPr>
        <w:t>n</w:t>
      </w:r>
      <w:r w:rsidRPr="0099152A">
        <w:rPr>
          <w:rFonts w:cs="Arial"/>
          <w:spacing w:val="-1"/>
          <w:position w:val="1"/>
          <w:sz w:val="22"/>
        </w:rPr>
        <w:t>n</w:t>
      </w:r>
      <w:r w:rsidRPr="0099152A">
        <w:rPr>
          <w:rFonts w:cs="Arial"/>
          <w:position w:val="1"/>
          <w:sz w:val="22"/>
        </w:rPr>
        <w:t>o l’Orga</w:t>
      </w:r>
      <w:r w:rsidRPr="0099152A">
        <w:rPr>
          <w:rFonts w:cs="Arial"/>
          <w:spacing w:val="1"/>
          <w:position w:val="1"/>
          <w:sz w:val="22"/>
        </w:rPr>
        <w:t>n</w:t>
      </w:r>
      <w:r w:rsidRPr="0099152A">
        <w:rPr>
          <w:rFonts w:cs="Arial"/>
          <w:position w:val="1"/>
          <w:sz w:val="22"/>
        </w:rPr>
        <w:t>i</w:t>
      </w:r>
      <w:r w:rsidRPr="0099152A">
        <w:rPr>
          <w:rFonts w:cs="Arial"/>
          <w:spacing w:val="-3"/>
          <w:position w:val="1"/>
          <w:sz w:val="22"/>
        </w:rPr>
        <w:t>s</w:t>
      </w:r>
      <w:r w:rsidRPr="0099152A">
        <w:rPr>
          <w:rFonts w:cs="Arial"/>
          <w:position w:val="1"/>
          <w:sz w:val="22"/>
        </w:rPr>
        <w:t>mo I</w:t>
      </w:r>
      <w:r w:rsidRPr="0099152A">
        <w:rPr>
          <w:rFonts w:cs="Arial"/>
          <w:spacing w:val="1"/>
          <w:position w:val="1"/>
          <w:sz w:val="22"/>
        </w:rPr>
        <w:t>nd</w:t>
      </w:r>
      <w:r w:rsidRPr="0099152A">
        <w:rPr>
          <w:rFonts w:cs="Arial"/>
          <w:position w:val="1"/>
          <w:sz w:val="22"/>
        </w:rPr>
        <w:t>i</w:t>
      </w:r>
      <w:r w:rsidRPr="0099152A">
        <w:rPr>
          <w:rFonts w:cs="Arial"/>
          <w:spacing w:val="1"/>
          <w:position w:val="1"/>
          <w:sz w:val="22"/>
        </w:rPr>
        <w:t>p</w:t>
      </w:r>
      <w:r w:rsidRPr="0099152A">
        <w:rPr>
          <w:rFonts w:cs="Arial"/>
          <w:spacing w:val="-2"/>
          <w:position w:val="1"/>
          <w:sz w:val="22"/>
        </w:rPr>
        <w:t>e</w:t>
      </w:r>
      <w:r w:rsidRPr="0099152A">
        <w:rPr>
          <w:rFonts w:cs="Arial"/>
          <w:spacing w:val="1"/>
          <w:position w:val="1"/>
          <w:sz w:val="22"/>
        </w:rPr>
        <w:t>n</w:t>
      </w:r>
      <w:r w:rsidRPr="0099152A">
        <w:rPr>
          <w:rFonts w:cs="Arial"/>
          <w:spacing w:val="-1"/>
          <w:position w:val="1"/>
          <w:sz w:val="22"/>
        </w:rPr>
        <w:t>d</w:t>
      </w:r>
      <w:r w:rsidRPr="0099152A">
        <w:rPr>
          <w:rFonts w:cs="Arial"/>
          <w:spacing w:val="1"/>
          <w:position w:val="1"/>
          <w:sz w:val="22"/>
        </w:rPr>
        <w:t>en</w:t>
      </w:r>
      <w:r w:rsidRPr="0099152A">
        <w:rPr>
          <w:rFonts w:cs="Arial"/>
          <w:spacing w:val="-1"/>
          <w:position w:val="1"/>
          <w:sz w:val="22"/>
        </w:rPr>
        <w:t>t</w:t>
      </w:r>
      <w:r w:rsidRPr="0099152A">
        <w:rPr>
          <w:rFonts w:cs="Arial"/>
          <w:position w:val="1"/>
          <w:sz w:val="22"/>
        </w:rPr>
        <w:t xml:space="preserve">e </w:t>
      </w:r>
      <w:r w:rsidRPr="0099152A">
        <w:rPr>
          <w:rFonts w:cs="Arial"/>
          <w:spacing w:val="1"/>
          <w:position w:val="1"/>
          <w:sz w:val="22"/>
        </w:rPr>
        <w:t>d</w:t>
      </w:r>
      <w:r w:rsidRPr="0099152A">
        <w:rPr>
          <w:rFonts w:cs="Arial"/>
          <w:position w:val="1"/>
          <w:sz w:val="22"/>
        </w:rPr>
        <w:t xml:space="preserve">i </w:t>
      </w:r>
      <w:r w:rsidRPr="0099152A">
        <w:rPr>
          <w:rFonts w:cs="Arial"/>
          <w:spacing w:val="-2"/>
          <w:position w:val="1"/>
          <w:sz w:val="22"/>
        </w:rPr>
        <w:t>V</w:t>
      </w:r>
      <w:r w:rsidRPr="0099152A">
        <w:rPr>
          <w:rFonts w:cs="Arial"/>
          <w:position w:val="1"/>
          <w:sz w:val="22"/>
        </w:rPr>
        <w:t>al</w:t>
      </w:r>
      <w:r w:rsidRPr="0099152A">
        <w:rPr>
          <w:rFonts w:cs="Arial"/>
          <w:spacing w:val="1"/>
          <w:position w:val="1"/>
          <w:sz w:val="22"/>
        </w:rPr>
        <w:t>ut</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 val</w:t>
      </w:r>
      <w:r w:rsidRPr="0099152A">
        <w:rPr>
          <w:rFonts w:cs="Arial"/>
          <w:spacing w:val="1"/>
          <w:position w:val="1"/>
          <w:sz w:val="22"/>
        </w:rPr>
        <w:t>ut</w:t>
      </w:r>
      <w:r w:rsidRPr="0099152A">
        <w:rPr>
          <w:rFonts w:cs="Arial"/>
          <w:position w:val="1"/>
          <w:sz w:val="22"/>
        </w:rPr>
        <w:t>a</w:t>
      </w:r>
      <w:r w:rsidRPr="0099152A">
        <w:rPr>
          <w:rStyle w:val="Rimandonotaapidipagina"/>
          <w:rFonts w:cs="Arial"/>
          <w:position w:val="1"/>
          <w:sz w:val="22"/>
        </w:rPr>
        <w:footnoteReference w:id="81"/>
      </w:r>
      <w:r w:rsidRPr="0099152A">
        <w:rPr>
          <w:rFonts w:cs="Arial"/>
          <w:position w:val="1"/>
          <w:sz w:val="22"/>
        </w:rPr>
        <w:t xml:space="preserve"> il gr</w:t>
      </w:r>
      <w:r w:rsidRPr="0099152A">
        <w:rPr>
          <w:rFonts w:cs="Arial"/>
          <w:spacing w:val="-2"/>
          <w:position w:val="1"/>
          <w:sz w:val="22"/>
        </w:rPr>
        <w:t>a</w:t>
      </w:r>
      <w:r w:rsidRPr="0099152A">
        <w:rPr>
          <w:rFonts w:cs="Arial"/>
          <w:spacing w:val="1"/>
          <w:position w:val="1"/>
          <w:sz w:val="22"/>
        </w:rPr>
        <w:t>d</w:t>
      </w:r>
      <w:r w:rsidRPr="0099152A">
        <w:rPr>
          <w:rFonts w:cs="Arial"/>
          <w:position w:val="1"/>
          <w:sz w:val="22"/>
        </w:rPr>
        <w:t xml:space="preserve">o </w:t>
      </w:r>
      <w:r w:rsidRPr="0099152A">
        <w:rPr>
          <w:rFonts w:cs="Arial"/>
          <w:spacing w:val="1"/>
          <w:position w:val="1"/>
          <w:sz w:val="22"/>
        </w:rPr>
        <w:t>d</w:t>
      </w:r>
      <w:r w:rsidRPr="0099152A">
        <w:rPr>
          <w:rFonts w:cs="Arial"/>
          <w:position w:val="1"/>
          <w:sz w:val="22"/>
        </w:rPr>
        <w:t>i raggi</w:t>
      </w:r>
      <w:r w:rsidRPr="0099152A">
        <w:rPr>
          <w:rFonts w:cs="Arial"/>
          <w:spacing w:val="1"/>
          <w:position w:val="1"/>
          <w:sz w:val="22"/>
        </w:rPr>
        <w:t>un</w:t>
      </w:r>
      <w:r w:rsidRPr="0099152A">
        <w:rPr>
          <w:rFonts w:cs="Arial"/>
          <w:position w:val="1"/>
          <w:sz w:val="22"/>
        </w:rPr>
        <w:t>gi</w:t>
      </w:r>
      <w:r w:rsidRPr="0099152A">
        <w:rPr>
          <w:rFonts w:cs="Arial"/>
          <w:spacing w:val="-2"/>
          <w:position w:val="1"/>
          <w:sz w:val="22"/>
        </w:rPr>
        <w:t>m</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 xml:space="preserve">o </w:t>
      </w:r>
      <w:r w:rsidRPr="0099152A">
        <w:rPr>
          <w:rFonts w:cs="Arial"/>
          <w:spacing w:val="-2"/>
          <w:position w:val="1"/>
          <w:sz w:val="22"/>
        </w:rPr>
        <w:t>i</w:t>
      </w:r>
      <w:r w:rsidRPr="0099152A">
        <w:rPr>
          <w:rFonts w:cs="Arial"/>
          <w:position w:val="1"/>
          <w:sz w:val="22"/>
        </w:rPr>
        <w:t>n ri</w:t>
      </w:r>
      <w:r w:rsidRPr="0099152A">
        <w:rPr>
          <w:rFonts w:cs="Arial"/>
          <w:spacing w:val="1"/>
          <w:position w:val="1"/>
          <w:sz w:val="22"/>
        </w:rPr>
        <w:t>fe</w:t>
      </w:r>
      <w:r w:rsidRPr="0099152A">
        <w:rPr>
          <w:rFonts w:cs="Arial"/>
          <w:position w:val="1"/>
          <w:sz w:val="22"/>
        </w:rPr>
        <w:t>rim</w:t>
      </w:r>
      <w:r w:rsidRPr="0099152A">
        <w:rPr>
          <w:rFonts w:cs="Arial"/>
          <w:spacing w:val="-2"/>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o</w:t>
      </w:r>
      <w:r w:rsidRPr="0099152A">
        <w:rPr>
          <w:rFonts w:cs="Arial"/>
          <w:spacing w:val="1"/>
          <w:position w:val="1"/>
          <w:sz w:val="22"/>
        </w:rPr>
        <w:t xml:space="preserve"> </w:t>
      </w:r>
      <w:r w:rsidRPr="0099152A">
        <w:rPr>
          <w:rFonts w:cs="Arial"/>
          <w:position w:val="1"/>
          <w:sz w:val="22"/>
        </w:rPr>
        <w:t>agli</w:t>
      </w:r>
      <w:r w:rsidRPr="0099152A">
        <w:rPr>
          <w:rFonts w:cs="Arial"/>
          <w:spacing w:val="1"/>
          <w:position w:val="1"/>
          <w:sz w:val="22"/>
        </w:rPr>
        <w:t xml:space="preserve"> </w:t>
      </w:r>
      <w:r w:rsidRPr="0099152A">
        <w:rPr>
          <w:rFonts w:cs="Arial"/>
          <w:position w:val="1"/>
          <w:sz w:val="22"/>
        </w:rPr>
        <w:t>i</w:t>
      </w:r>
      <w:r w:rsidRPr="0099152A">
        <w:rPr>
          <w:rFonts w:cs="Arial"/>
          <w:spacing w:val="1"/>
          <w:position w:val="1"/>
          <w:sz w:val="22"/>
        </w:rPr>
        <w:t>nd</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t</w:t>
      </w:r>
      <w:r w:rsidRPr="0099152A">
        <w:rPr>
          <w:rFonts w:cs="Arial"/>
          <w:spacing w:val="-2"/>
          <w:position w:val="1"/>
          <w:sz w:val="22"/>
        </w:rPr>
        <w:t>o</w:t>
      </w:r>
      <w:r w:rsidRPr="0099152A">
        <w:rPr>
          <w:rFonts w:cs="Arial"/>
          <w:position w:val="1"/>
          <w:sz w:val="22"/>
        </w:rPr>
        <w:t>ri</w:t>
      </w:r>
      <w:r w:rsidRPr="0099152A">
        <w:rPr>
          <w:rFonts w:cs="Arial"/>
          <w:spacing w:val="1"/>
          <w:position w:val="1"/>
          <w:sz w:val="22"/>
        </w:rPr>
        <w:t xml:space="preserve"> </w:t>
      </w:r>
      <w:r w:rsidRPr="0099152A">
        <w:rPr>
          <w:rFonts w:cs="Arial"/>
          <w:position w:val="1"/>
          <w:sz w:val="22"/>
        </w:rPr>
        <w:t>i</w:t>
      </w:r>
      <w:r w:rsidRPr="0099152A">
        <w:rPr>
          <w:rFonts w:cs="Arial"/>
          <w:spacing w:val="1"/>
          <w:position w:val="1"/>
          <w:sz w:val="22"/>
        </w:rPr>
        <w:t>nd</w:t>
      </w:r>
      <w:r w:rsidRPr="0099152A">
        <w:rPr>
          <w:rFonts w:cs="Arial"/>
          <w:position w:val="1"/>
          <w:sz w:val="22"/>
        </w:rPr>
        <w:t>ivi</w:t>
      </w:r>
      <w:r w:rsidRPr="0099152A">
        <w:rPr>
          <w:rFonts w:cs="Arial"/>
          <w:spacing w:val="-1"/>
          <w:position w:val="1"/>
          <w:sz w:val="22"/>
        </w:rPr>
        <w:t>d</w:t>
      </w:r>
      <w:r w:rsidRPr="0099152A">
        <w:rPr>
          <w:rFonts w:cs="Arial"/>
          <w:spacing w:val="1"/>
          <w:position w:val="1"/>
          <w:sz w:val="22"/>
        </w:rPr>
        <w:t>u</w:t>
      </w:r>
      <w:r w:rsidRPr="0099152A">
        <w:rPr>
          <w:rFonts w:cs="Arial"/>
          <w:position w:val="1"/>
          <w:sz w:val="22"/>
        </w:rPr>
        <w:t>a</w:t>
      </w:r>
      <w:r w:rsidRPr="0099152A">
        <w:rPr>
          <w:rFonts w:cs="Arial"/>
          <w:spacing w:val="1"/>
          <w:position w:val="1"/>
          <w:sz w:val="22"/>
        </w:rPr>
        <w:t>t</w:t>
      </w:r>
      <w:r w:rsidRPr="0099152A">
        <w:rPr>
          <w:rFonts w:cs="Arial"/>
          <w:position w:val="1"/>
          <w:sz w:val="22"/>
        </w:rPr>
        <w:t>i. La</w:t>
      </w:r>
      <w:r w:rsidRPr="0099152A">
        <w:rPr>
          <w:rFonts w:cs="Arial"/>
          <w:spacing w:val="1"/>
          <w:position w:val="1"/>
          <w:sz w:val="22"/>
        </w:rPr>
        <w:t xml:space="preserve"> </w:t>
      </w:r>
      <w:r w:rsidRPr="0099152A">
        <w:rPr>
          <w:rFonts w:cs="Arial"/>
          <w:position w:val="1"/>
          <w:sz w:val="22"/>
        </w:rPr>
        <w:t>r</w:t>
      </w:r>
      <w:r w:rsidRPr="0099152A">
        <w:rPr>
          <w:rFonts w:cs="Arial"/>
          <w:spacing w:val="1"/>
          <w:position w:val="1"/>
          <w:sz w:val="22"/>
        </w:rPr>
        <w:t>e</w:t>
      </w:r>
      <w:r w:rsidRPr="0099152A">
        <w:rPr>
          <w:rFonts w:cs="Arial"/>
          <w:position w:val="1"/>
          <w:sz w:val="22"/>
        </w:rPr>
        <w:t>al</w:t>
      </w:r>
      <w:r w:rsidRPr="0099152A">
        <w:rPr>
          <w:rFonts w:cs="Arial"/>
          <w:spacing w:val="-2"/>
          <w:position w:val="1"/>
          <w:sz w:val="22"/>
        </w:rPr>
        <w:t>i</w:t>
      </w:r>
      <w:r w:rsidRPr="0099152A">
        <w:rPr>
          <w:rFonts w:cs="Arial"/>
          <w:spacing w:val="1"/>
          <w:position w:val="1"/>
          <w:sz w:val="22"/>
        </w:rPr>
        <w:t>zz</w:t>
      </w:r>
      <w:r w:rsidRPr="0099152A">
        <w:rPr>
          <w:rFonts w:cs="Arial"/>
          <w:spacing w:val="-2"/>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w:t>
      </w:r>
      <w:r w:rsidRPr="0099152A">
        <w:rPr>
          <w:rFonts w:cs="Arial"/>
          <w:spacing w:val="-1"/>
          <w:position w:val="1"/>
          <w:sz w:val="22"/>
        </w:rPr>
        <w:t>n</w:t>
      </w:r>
      <w:r w:rsidRPr="0099152A">
        <w:rPr>
          <w:rFonts w:cs="Arial"/>
          <w:position w:val="1"/>
          <w:sz w:val="22"/>
        </w:rPr>
        <w:t>e</w:t>
      </w:r>
      <w:r w:rsidRPr="0099152A">
        <w:rPr>
          <w:rFonts w:cs="Arial"/>
          <w:spacing w:val="1"/>
          <w:position w:val="1"/>
          <w:sz w:val="22"/>
        </w:rPr>
        <w:t xml:space="preserve"> de</w:t>
      </w:r>
      <w:r w:rsidRPr="0099152A">
        <w:rPr>
          <w:rFonts w:cs="Arial"/>
          <w:position w:val="1"/>
          <w:sz w:val="22"/>
        </w:rPr>
        <w:t>gli</w:t>
      </w:r>
      <w:r w:rsidRPr="0099152A">
        <w:rPr>
          <w:rFonts w:cs="Arial"/>
          <w:spacing w:val="1"/>
          <w:position w:val="1"/>
          <w:sz w:val="22"/>
        </w:rPr>
        <w:t xml:space="preserve"> ob</w:t>
      </w:r>
      <w:r w:rsidRPr="0099152A">
        <w:rPr>
          <w:rFonts w:cs="Arial"/>
          <w:spacing w:val="-2"/>
          <w:position w:val="1"/>
          <w:sz w:val="22"/>
        </w:rPr>
        <w:t>i</w:t>
      </w:r>
      <w:r w:rsidRPr="0099152A">
        <w:rPr>
          <w:rFonts w:cs="Arial"/>
          <w:spacing w:val="1"/>
          <w:position w:val="1"/>
          <w:sz w:val="22"/>
        </w:rPr>
        <w:t>e</w:t>
      </w:r>
      <w:r w:rsidRPr="0099152A">
        <w:rPr>
          <w:rFonts w:cs="Arial"/>
          <w:spacing w:val="-1"/>
          <w:position w:val="1"/>
          <w:sz w:val="22"/>
        </w:rPr>
        <w:t>t</w:t>
      </w:r>
      <w:r w:rsidRPr="0099152A">
        <w:rPr>
          <w:rFonts w:cs="Arial"/>
          <w:spacing w:val="1"/>
          <w:position w:val="1"/>
          <w:sz w:val="22"/>
        </w:rPr>
        <w:t>t</w:t>
      </w:r>
      <w:r w:rsidRPr="0099152A">
        <w:rPr>
          <w:rFonts w:cs="Arial"/>
          <w:position w:val="1"/>
          <w:sz w:val="22"/>
        </w:rPr>
        <w:t>ivi</w:t>
      </w:r>
      <w:r w:rsidRPr="0099152A">
        <w:rPr>
          <w:rFonts w:cs="Arial"/>
          <w:spacing w:val="1"/>
          <w:position w:val="1"/>
          <w:sz w:val="22"/>
        </w:rPr>
        <w:t xml:space="preserve"> de</w:t>
      </w:r>
      <w:r w:rsidRPr="0099152A">
        <w:rPr>
          <w:rFonts w:cs="Arial"/>
          <w:spacing w:val="-3"/>
          <w:position w:val="1"/>
          <w:sz w:val="22"/>
        </w:rPr>
        <w:t>v</w:t>
      </w:r>
      <w:r w:rsidRPr="0099152A">
        <w:rPr>
          <w:rFonts w:cs="Arial"/>
          <w:position w:val="1"/>
          <w:sz w:val="22"/>
        </w:rPr>
        <w:t>e</w:t>
      </w:r>
      <w:r w:rsidRPr="0099152A">
        <w:rPr>
          <w:rFonts w:cs="Arial"/>
          <w:spacing w:val="1"/>
          <w:position w:val="1"/>
          <w:sz w:val="22"/>
        </w:rPr>
        <w:t xml:space="preserve"> </w:t>
      </w:r>
      <w:r w:rsidRPr="0099152A">
        <w:rPr>
          <w:rFonts w:cs="Arial"/>
          <w:position w:val="1"/>
          <w:sz w:val="22"/>
        </w:rPr>
        <w:t>i</w:t>
      </w:r>
      <w:r w:rsidRPr="0099152A">
        <w:rPr>
          <w:rFonts w:cs="Arial"/>
          <w:spacing w:val="1"/>
          <w:position w:val="1"/>
          <w:sz w:val="22"/>
        </w:rPr>
        <w:t>nf</w:t>
      </w:r>
      <w:r w:rsidRPr="0099152A">
        <w:rPr>
          <w:rFonts w:cs="Arial"/>
          <w:spacing w:val="-2"/>
          <w:position w:val="1"/>
          <w:sz w:val="22"/>
        </w:rPr>
        <w:t>a</w:t>
      </w:r>
      <w:r w:rsidRPr="0099152A">
        <w:rPr>
          <w:rFonts w:cs="Arial"/>
          <w:spacing w:val="1"/>
          <w:position w:val="1"/>
          <w:sz w:val="22"/>
        </w:rPr>
        <w:t>tt</w:t>
      </w:r>
      <w:r w:rsidRPr="0099152A">
        <w:rPr>
          <w:rFonts w:cs="Arial"/>
          <w:position w:val="1"/>
          <w:sz w:val="22"/>
        </w:rPr>
        <w:t>i</w:t>
      </w:r>
      <w:r w:rsidRPr="0099152A">
        <w:rPr>
          <w:rFonts w:cs="Arial"/>
          <w:spacing w:val="1"/>
          <w:position w:val="1"/>
          <w:sz w:val="22"/>
        </w:rPr>
        <w:t xml:space="preserve"> e</w:t>
      </w:r>
      <w:r w:rsidRPr="0099152A">
        <w:rPr>
          <w:rFonts w:cs="Arial"/>
          <w:position w:val="1"/>
          <w:sz w:val="22"/>
        </w:rPr>
        <w:t>ss</w:t>
      </w:r>
      <w:r w:rsidRPr="0099152A">
        <w:rPr>
          <w:rFonts w:cs="Arial"/>
          <w:spacing w:val="1"/>
          <w:position w:val="1"/>
          <w:sz w:val="22"/>
        </w:rPr>
        <w:t>e</w:t>
      </w:r>
      <w:r w:rsidRPr="0099152A">
        <w:rPr>
          <w:rFonts w:cs="Arial"/>
          <w:position w:val="1"/>
          <w:sz w:val="22"/>
        </w:rPr>
        <w:t>re</w:t>
      </w:r>
      <w:r w:rsidRPr="0099152A">
        <w:rPr>
          <w:rFonts w:cs="Arial"/>
          <w:spacing w:val="1"/>
          <w:position w:val="1"/>
          <w:sz w:val="22"/>
        </w:rPr>
        <w:t xml:space="preserve"> </w:t>
      </w:r>
      <w:r w:rsidRPr="0099152A">
        <w:rPr>
          <w:rFonts w:cs="Arial"/>
          <w:position w:val="1"/>
          <w:sz w:val="22"/>
        </w:rPr>
        <w:t>v</w:t>
      </w:r>
      <w:r w:rsidRPr="0099152A">
        <w:rPr>
          <w:rFonts w:cs="Arial"/>
          <w:spacing w:val="1"/>
          <w:position w:val="1"/>
          <w:sz w:val="22"/>
        </w:rPr>
        <w:t>e</w:t>
      </w:r>
      <w:r w:rsidRPr="0099152A">
        <w:rPr>
          <w:rFonts w:cs="Arial"/>
          <w:position w:val="1"/>
          <w:sz w:val="22"/>
        </w:rPr>
        <w:t>r</w:t>
      </w:r>
      <w:r w:rsidRPr="0099152A">
        <w:rPr>
          <w:rFonts w:cs="Arial"/>
          <w:spacing w:val="-2"/>
          <w:position w:val="1"/>
          <w:sz w:val="22"/>
        </w:rPr>
        <w:t>i</w:t>
      </w:r>
      <w:r w:rsidRPr="0099152A">
        <w:rPr>
          <w:rFonts w:cs="Arial"/>
          <w:spacing w:val="1"/>
          <w:position w:val="1"/>
          <w:sz w:val="22"/>
        </w:rPr>
        <w:t>f</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t</w:t>
      </w:r>
      <w:r w:rsidRPr="0099152A">
        <w:rPr>
          <w:rFonts w:cs="Arial"/>
          <w:position w:val="1"/>
          <w:sz w:val="22"/>
        </w:rPr>
        <w:t>a m</w:t>
      </w:r>
      <w:r w:rsidRPr="0099152A">
        <w:rPr>
          <w:rFonts w:cs="Arial"/>
          <w:spacing w:val="1"/>
          <w:position w:val="1"/>
          <w:sz w:val="22"/>
        </w:rPr>
        <w:t>ed</w:t>
      </w:r>
      <w:r w:rsidRPr="0099152A">
        <w:rPr>
          <w:rFonts w:cs="Arial"/>
          <w:position w:val="1"/>
          <w:sz w:val="22"/>
        </w:rPr>
        <w:t>ia</w:t>
      </w:r>
      <w:r w:rsidRPr="0099152A">
        <w:rPr>
          <w:rFonts w:cs="Arial"/>
          <w:spacing w:val="-1"/>
          <w:position w:val="1"/>
          <w:sz w:val="22"/>
        </w:rPr>
        <w:t>n</w:t>
      </w:r>
      <w:r w:rsidRPr="0099152A">
        <w:rPr>
          <w:rFonts w:cs="Arial"/>
          <w:spacing w:val="1"/>
          <w:position w:val="1"/>
          <w:sz w:val="22"/>
        </w:rPr>
        <w:t>t</w:t>
      </w:r>
      <w:r w:rsidRPr="0099152A">
        <w:rPr>
          <w:rFonts w:cs="Arial"/>
          <w:position w:val="1"/>
          <w:sz w:val="22"/>
        </w:rPr>
        <w:t>e il</w:t>
      </w:r>
      <w:r w:rsidRPr="0099152A">
        <w:rPr>
          <w:rFonts w:cs="Arial"/>
          <w:spacing w:val="2"/>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spacing w:val="1"/>
          <w:position w:val="1"/>
          <w:sz w:val="22"/>
        </w:rPr>
        <w:t>nf</w:t>
      </w:r>
      <w:r w:rsidRPr="0099152A">
        <w:rPr>
          <w:rFonts w:cs="Arial"/>
          <w:position w:val="1"/>
          <w:sz w:val="22"/>
        </w:rPr>
        <w:t>r</w:t>
      </w:r>
      <w:r w:rsidRPr="0099152A">
        <w:rPr>
          <w:rFonts w:cs="Arial"/>
          <w:spacing w:val="-2"/>
          <w:position w:val="1"/>
          <w:sz w:val="22"/>
        </w:rPr>
        <w:t>o</w:t>
      </w:r>
      <w:r w:rsidRPr="0099152A">
        <w:rPr>
          <w:rFonts w:cs="Arial"/>
          <w:spacing w:val="1"/>
          <w:position w:val="1"/>
          <w:sz w:val="22"/>
        </w:rPr>
        <w:t>n</w:t>
      </w:r>
      <w:r w:rsidRPr="0099152A">
        <w:rPr>
          <w:rFonts w:cs="Arial"/>
          <w:spacing w:val="-1"/>
          <w:position w:val="1"/>
          <w:sz w:val="22"/>
        </w:rPr>
        <w:t>t</w:t>
      </w:r>
      <w:r w:rsidRPr="0099152A">
        <w:rPr>
          <w:rFonts w:cs="Arial"/>
          <w:position w:val="1"/>
          <w:sz w:val="22"/>
        </w:rPr>
        <w:t xml:space="preserve">o </w:t>
      </w:r>
      <w:r w:rsidRPr="0099152A">
        <w:rPr>
          <w:rFonts w:cs="Arial"/>
          <w:spacing w:val="-1"/>
          <w:position w:val="1"/>
          <w:sz w:val="22"/>
        </w:rPr>
        <w:t>d</w:t>
      </w:r>
      <w:r w:rsidRPr="0099152A">
        <w:rPr>
          <w:rFonts w:cs="Arial"/>
          <w:spacing w:val="1"/>
          <w:position w:val="1"/>
          <w:sz w:val="22"/>
        </w:rPr>
        <w:t>e</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ris</w:t>
      </w:r>
      <w:r w:rsidRPr="0099152A">
        <w:rPr>
          <w:rFonts w:cs="Arial"/>
          <w:spacing w:val="1"/>
          <w:position w:val="1"/>
          <w:sz w:val="22"/>
        </w:rPr>
        <w:t>u</w:t>
      </w:r>
      <w:r w:rsidRPr="0099152A">
        <w:rPr>
          <w:rFonts w:cs="Arial"/>
          <w:spacing w:val="-2"/>
          <w:position w:val="1"/>
          <w:sz w:val="22"/>
        </w:rPr>
        <w:t>l</w:t>
      </w:r>
      <w:r w:rsidRPr="0099152A">
        <w:rPr>
          <w:rFonts w:cs="Arial"/>
          <w:spacing w:val="1"/>
          <w:position w:val="1"/>
          <w:sz w:val="22"/>
        </w:rPr>
        <w:t>t</w:t>
      </w:r>
      <w:r w:rsidRPr="0099152A">
        <w:rPr>
          <w:rFonts w:cs="Arial"/>
          <w:position w:val="1"/>
          <w:sz w:val="22"/>
        </w:rPr>
        <w:t>a</w:t>
      </w:r>
      <w:r w:rsidRPr="0099152A">
        <w:rPr>
          <w:rFonts w:cs="Arial"/>
          <w:spacing w:val="1"/>
          <w:position w:val="1"/>
          <w:sz w:val="22"/>
        </w:rPr>
        <w:t>t</w:t>
      </w:r>
      <w:r w:rsidRPr="0099152A">
        <w:rPr>
          <w:rFonts w:cs="Arial"/>
          <w:position w:val="1"/>
          <w:sz w:val="22"/>
        </w:rPr>
        <w:t xml:space="preserve">i </w:t>
      </w:r>
      <w:r w:rsidRPr="0099152A">
        <w:rPr>
          <w:rFonts w:cs="Arial"/>
          <w:spacing w:val="-2"/>
          <w:position w:val="1"/>
          <w:sz w:val="22"/>
        </w:rPr>
        <w:t>o</w:t>
      </w:r>
      <w:r w:rsidRPr="0099152A">
        <w:rPr>
          <w:rFonts w:cs="Arial"/>
          <w:spacing w:val="1"/>
          <w:position w:val="1"/>
          <w:sz w:val="22"/>
        </w:rPr>
        <w:t>tt</w:t>
      </w:r>
      <w:r w:rsidRPr="0099152A">
        <w:rPr>
          <w:rFonts w:cs="Arial"/>
          <w:spacing w:val="-2"/>
          <w:position w:val="1"/>
          <w:sz w:val="22"/>
        </w:rPr>
        <w:t>e</w:t>
      </w:r>
      <w:r w:rsidRPr="0099152A">
        <w:rPr>
          <w:rFonts w:cs="Arial"/>
          <w:spacing w:val="1"/>
          <w:position w:val="1"/>
          <w:sz w:val="22"/>
        </w:rPr>
        <w:t>n</w:t>
      </w:r>
      <w:r w:rsidRPr="0099152A">
        <w:rPr>
          <w:rFonts w:cs="Arial"/>
          <w:spacing w:val="-1"/>
          <w:position w:val="1"/>
          <w:sz w:val="22"/>
        </w:rPr>
        <w:t>u</w:t>
      </w:r>
      <w:r w:rsidRPr="0099152A">
        <w:rPr>
          <w:rFonts w:cs="Arial"/>
          <w:spacing w:val="1"/>
          <w:position w:val="1"/>
          <w:sz w:val="22"/>
        </w:rPr>
        <w:t>t</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c</w:t>
      </w:r>
      <w:r w:rsidRPr="0099152A">
        <w:rPr>
          <w:rFonts w:cs="Arial"/>
          <w:spacing w:val="-2"/>
          <w:position w:val="1"/>
          <w:sz w:val="22"/>
        </w:rPr>
        <w:t>o</w:t>
      </w:r>
      <w:r w:rsidRPr="0099152A">
        <w:rPr>
          <w:rFonts w:cs="Arial"/>
          <w:position w:val="1"/>
          <w:sz w:val="22"/>
        </w:rPr>
        <w:t>n</w:t>
      </w:r>
      <w:r w:rsidRPr="0099152A">
        <w:rPr>
          <w:rFonts w:cs="Arial"/>
          <w:spacing w:val="3"/>
          <w:position w:val="1"/>
          <w:sz w:val="22"/>
        </w:rPr>
        <w:t xml:space="preserve"> </w:t>
      </w:r>
      <w:r w:rsidRPr="0099152A">
        <w:rPr>
          <w:rFonts w:cs="Arial"/>
          <w:spacing w:val="-2"/>
          <w:position w:val="1"/>
          <w:sz w:val="22"/>
        </w:rPr>
        <w:t>i</w:t>
      </w:r>
      <w:r w:rsidRPr="0099152A">
        <w:rPr>
          <w:rFonts w:cs="Arial"/>
          <w:spacing w:val="1"/>
          <w:position w:val="1"/>
          <w:sz w:val="22"/>
        </w:rPr>
        <w:t>nd</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t</w:t>
      </w:r>
      <w:r w:rsidRPr="0099152A">
        <w:rPr>
          <w:rFonts w:cs="Arial"/>
          <w:spacing w:val="1"/>
          <w:position w:val="1"/>
          <w:sz w:val="22"/>
        </w:rPr>
        <w:t>o</w:t>
      </w:r>
      <w:r w:rsidRPr="0099152A">
        <w:rPr>
          <w:rFonts w:cs="Arial"/>
          <w:position w:val="1"/>
          <w:sz w:val="22"/>
        </w:rPr>
        <w:t>ri</w:t>
      </w:r>
      <w:r w:rsidRPr="0099152A">
        <w:rPr>
          <w:rFonts w:cs="Arial"/>
          <w:spacing w:val="2"/>
          <w:position w:val="1"/>
          <w:sz w:val="22"/>
        </w:rPr>
        <w:t xml:space="preserve"> </w:t>
      </w:r>
      <w:r w:rsidRPr="0099152A">
        <w:rPr>
          <w:rFonts w:cs="Arial"/>
          <w:position w:val="1"/>
          <w:sz w:val="22"/>
        </w:rPr>
        <w:t xml:space="preserve">e il </w:t>
      </w:r>
      <w:r w:rsidRPr="0099152A">
        <w:rPr>
          <w:rFonts w:cs="Arial"/>
          <w:spacing w:val="1"/>
          <w:position w:val="1"/>
          <w:sz w:val="22"/>
        </w:rPr>
        <w:t>t</w:t>
      </w:r>
      <w:r w:rsidRPr="0099152A">
        <w:rPr>
          <w:rFonts w:cs="Arial"/>
          <w:position w:val="1"/>
          <w:sz w:val="22"/>
        </w:rPr>
        <w:t>arg</w:t>
      </w:r>
      <w:r w:rsidRPr="0099152A">
        <w:rPr>
          <w:rFonts w:cs="Arial"/>
          <w:spacing w:val="-2"/>
          <w:position w:val="1"/>
          <w:sz w:val="22"/>
        </w:rPr>
        <w:t>e</w:t>
      </w:r>
      <w:r w:rsidRPr="0099152A">
        <w:rPr>
          <w:rFonts w:cs="Arial"/>
          <w:spacing w:val="1"/>
          <w:position w:val="1"/>
          <w:sz w:val="22"/>
        </w:rPr>
        <w:t>t</w:t>
      </w:r>
      <w:r w:rsidRPr="0099152A">
        <w:rPr>
          <w:rFonts w:cs="Arial"/>
          <w:position w:val="1"/>
          <w:sz w:val="22"/>
        </w:rPr>
        <w:t>;</w:t>
      </w:r>
      <w:r w:rsidRPr="0099152A">
        <w:rPr>
          <w:rFonts w:cs="Arial"/>
          <w:spacing w:val="3"/>
          <w:position w:val="1"/>
          <w:sz w:val="22"/>
        </w:rPr>
        <w:t xml:space="preserve"> </w:t>
      </w:r>
      <w:r w:rsidRPr="0099152A">
        <w:rPr>
          <w:rFonts w:cs="Arial"/>
          <w:spacing w:val="-2"/>
          <w:position w:val="1"/>
          <w:sz w:val="22"/>
        </w:rPr>
        <w:t>i</w:t>
      </w:r>
      <w:r w:rsidRPr="0099152A">
        <w:rPr>
          <w:rFonts w:cs="Arial"/>
          <w:position w:val="1"/>
          <w:sz w:val="22"/>
        </w:rPr>
        <w:t>n</w:t>
      </w:r>
      <w:r w:rsidRPr="0099152A">
        <w:rPr>
          <w:rFonts w:cs="Arial"/>
          <w:spacing w:val="3"/>
          <w:position w:val="1"/>
          <w:sz w:val="22"/>
        </w:rPr>
        <w:t xml:space="preserve"> </w:t>
      </w:r>
      <w:r w:rsidRPr="0099152A">
        <w:rPr>
          <w:rFonts w:cs="Arial"/>
          <w:spacing w:val="-3"/>
          <w:position w:val="1"/>
          <w:sz w:val="22"/>
        </w:rPr>
        <w:t>s</w:t>
      </w:r>
      <w:r w:rsidRPr="0099152A">
        <w:rPr>
          <w:rFonts w:cs="Arial"/>
          <w:spacing w:val="1"/>
          <w:position w:val="1"/>
          <w:sz w:val="22"/>
        </w:rPr>
        <w:t>o</w:t>
      </w:r>
      <w:r w:rsidRPr="0099152A">
        <w:rPr>
          <w:rFonts w:cs="Arial"/>
          <w:position w:val="1"/>
          <w:sz w:val="22"/>
        </w:rPr>
        <w:t>s</w:t>
      </w:r>
      <w:r w:rsidRPr="0099152A">
        <w:rPr>
          <w:rFonts w:cs="Arial"/>
          <w:spacing w:val="1"/>
          <w:position w:val="1"/>
          <w:sz w:val="22"/>
        </w:rPr>
        <w:t>t</w:t>
      </w:r>
      <w:r w:rsidRPr="0099152A">
        <w:rPr>
          <w:rFonts w:cs="Arial"/>
          <w:position w:val="1"/>
          <w:sz w:val="22"/>
        </w:rPr>
        <w:t>a</w:t>
      </w:r>
      <w:r w:rsidRPr="0099152A">
        <w:rPr>
          <w:rFonts w:cs="Arial"/>
          <w:spacing w:val="-1"/>
          <w:position w:val="1"/>
          <w:sz w:val="22"/>
        </w:rPr>
        <w:t>n</w:t>
      </w:r>
      <w:r w:rsidRPr="0099152A">
        <w:rPr>
          <w:rFonts w:cs="Arial"/>
          <w:spacing w:val="1"/>
          <w:position w:val="1"/>
          <w:sz w:val="22"/>
        </w:rPr>
        <w:t>z</w:t>
      </w:r>
      <w:r w:rsidRPr="0099152A">
        <w:rPr>
          <w:rFonts w:cs="Arial"/>
          <w:position w:val="1"/>
          <w:sz w:val="22"/>
        </w:rPr>
        <w:t>a</w:t>
      </w:r>
      <w:r w:rsidRPr="0099152A">
        <w:rPr>
          <w:rFonts w:cs="Arial"/>
          <w:spacing w:val="2"/>
          <w:position w:val="1"/>
          <w:sz w:val="22"/>
        </w:rPr>
        <w:t xml:space="preserve"> </w:t>
      </w:r>
      <w:r w:rsidRPr="0099152A">
        <w:rPr>
          <w:rFonts w:cs="Arial"/>
          <w:position w:val="1"/>
          <w:sz w:val="22"/>
        </w:rPr>
        <w:t>il ris</w:t>
      </w:r>
      <w:r w:rsidRPr="0099152A">
        <w:rPr>
          <w:rFonts w:cs="Arial"/>
          <w:spacing w:val="-1"/>
          <w:position w:val="1"/>
          <w:sz w:val="22"/>
        </w:rPr>
        <w:t>p</w:t>
      </w:r>
      <w:r w:rsidRPr="0099152A">
        <w:rPr>
          <w:rFonts w:cs="Arial"/>
          <w:spacing w:val="1"/>
          <w:position w:val="1"/>
          <w:sz w:val="22"/>
        </w:rPr>
        <w:t>e</w:t>
      </w:r>
      <w:r w:rsidRPr="0099152A">
        <w:rPr>
          <w:rFonts w:cs="Arial"/>
          <w:spacing w:val="-1"/>
          <w:position w:val="1"/>
          <w:sz w:val="22"/>
        </w:rPr>
        <w:t>t</w:t>
      </w:r>
      <w:r w:rsidRPr="0099152A">
        <w:rPr>
          <w:rFonts w:cs="Arial"/>
          <w:spacing w:val="1"/>
          <w:position w:val="1"/>
          <w:sz w:val="22"/>
        </w:rPr>
        <w:t>t</w:t>
      </w:r>
      <w:r w:rsidRPr="0099152A">
        <w:rPr>
          <w:rFonts w:cs="Arial"/>
          <w:position w:val="1"/>
          <w:sz w:val="22"/>
        </w:rPr>
        <w:t xml:space="preserve">o </w:t>
      </w:r>
      <w:r w:rsidRPr="0099152A">
        <w:rPr>
          <w:rFonts w:cs="Arial"/>
          <w:spacing w:val="1"/>
          <w:position w:val="1"/>
          <w:sz w:val="22"/>
        </w:rPr>
        <w:t>de</w:t>
      </w:r>
      <w:r w:rsidRPr="0099152A">
        <w:rPr>
          <w:rFonts w:cs="Arial"/>
          <w:position w:val="1"/>
          <w:sz w:val="22"/>
        </w:rPr>
        <w:t xml:space="preserve">gli </w:t>
      </w:r>
      <w:r w:rsidRPr="0099152A">
        <w:rPr>
          <w:rFonts w:cs="Arial"/>
          <w:spacing w:val="1"/>
          <w:position w:val="1"/>
          <w:sz w:val="22"/>
        </w:rPr>
        <w:t>ob</w:t>
      </w:r>
      <w:r w:rsidRPr="0099152A">
        <w:rPr>
          <w:rFonts w:cs="Arial"/>
          <w:position w:val="1"/>
          <w:sz w:val="22"/>
        </w:rPr>
        <w:t>i</w:t>
      </w:r>
      <w:r w:rsidRPr="0099152A">
        <w:rPr>
          <w:rFonts w:cs="Arial"/>
          <w:spacing w:val="-2"/>
          <w:position w:val="1"/>
          <w:sz w:val="22"/>
        </w:rPr>
        <w:t>e</w:t>
      </w:r>
      <w:r w:rsidRPr="0099152A">
        <w:rPr>
          <w:rFonts w:cs="Arial"/>
          <w:spacing w:val="1"/>
          <w:position w:val="1"/>
          <w:sz w:val="22"/>
        </w:rPr>
        <w:t>tt</w:t>
      </w:r>
      <w:r w:rsidRPr="0099152A">
        <w:rPr>
          <w:rFonts w:cs="Arial"/>
          <w:position w:val="1"/>
          <w:sz w:val="22"/>
        </w:rPr>
        <w:t>ivi</w:t>
      </w:r>
      <w:r w:rsidRPr="0099152A">
        <w:rPr>
          <w:rFonts w:cs="Arial"/>
          <w:spacing w:val="2"/>
          <w:position w:val="1"/>
          <w:sz w:val="22"/>
        </w:rPr>
        <w:t xml:space="preserve"> </w:t>
      </w:r>
      <w:r w:rsidRPr="0099152A">
        <w:rPr>
          <w:rFonts w:cs="Arial"/>
          <w:position w:val="1"/>
          <w:sz w:val="22"/>
        </w:rPr>
        <w:t>a</w:t>
      </w:r>
      <w:r w:rsidRPr="0099152A">
        <w:rPr>
          <w:rFonts w:cs="Arial"/>
          <w:spacing w:val="-1"/>
          <w:position w:val="1"/>
          <w:sz w:val="22"/>
        </w:rPr>
        <w:t>f</w:t>
      </w:r>
      <w:r w:rsidRPr="0099152A">
        <w:rPr>
          <w:rFonts w:cs="Arial"/>
          <w:spacing w:val="1"/>
          <w:position w:val="1"/>
          <w:sz w:val="22"/>
        </w:rPr>
        <w:t>f</w:t>
      </w:r>
      <w:r w:rsidRPr="0099152A">
        <w:rPr>
          <w:rFonts w:cs="Arial"/>
          <w:position w:val="1"/>
          <w:sz w:val="22"/>
        </w:rPr>
        <w:t>i</w:t>
      </w:r>
      <w:r w:rsidRPr="0099152A">
        <w:rPr>
          <w:rFonts w:cs="Arial"/>
          <w:spacing w:val="1"/>
          <w:position w:val="1"/>
          <w:sz w:val="22"/>
        </w:rPr>
        <w:t>d</w:t>
      </w:r>
      <w:r w:rsidRPr="0099152A">
        <w:rPr>
          <w:rFonts w:cs="Arial"/>
          <w:spacing w:val="-2"/>
          <w:position w:val="1"/>
          <w:sz w:val="22"/>
        </w:rPr>
        <w:t>a</w:t>
      </w:r>
      <w:r w:rsidRPr="0099152A">
        <w:rPr>
          <w:rFonts w:cs="Arial"/>
          <w:spacing w:val="1"/>
          <w:position w:val="1"/>
          <w:sz w:val="22"/>
        </w:rPr>
        <w:t>t</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ri</w:t>
      </w:r>
      <w:r w:rsidRPr="0099152A">
        <w:rPr>
          <w:rFonts w:cs="Arial"/>
          <w:spacing w:val="-1"/>
          <w:position w:val="1"/>
          <w:sz w:val="22"/>
        </w:rPr>
        <w:t>c</w:t>
      </w:r>
      <w:r w:rsidRPr="0099152A">
        <w:rPr>
          <w:rFonts w:cs="Arial"/>
          <w:spacing w:val="1"/>
          <w:position w:val="1"/>
          <w:sz w:val="22"/>
        </w:rPr>
        <w:t>h</w:t>
      </w:r>
      <w:r w:rsidRPr="0099152A">
        <w:rPr>
          <w:rFonts w:cs="Arial"/>
          <w:position w:val="1"/>
          <w:sz w:val="22"/>
        </w:rPr>
        <w:t>i</w:t>
      </w:r>
      <w:r w:rsidRPr="0099152A">
        <w:rPr>
          <w:rFonts w:cs="Arial"/>
          <w:spacing w:val="1"/>
          <w:position w:val="1"/>
          <w:sz w:val="22"/>
        </w:rPr>
        <w:t>e</w:t>
      </w:r>
      <w:r w:rsidRPr="0099152A">
        <w:rPr>
          <w:rFonts w:cs="Arial"/>
          <w:spacing w:val="-1"/>
          <w:position w:val="1"/>
          <w:sz w:val="22"/>
        </w:rPr>
        <w:t>d</w:t>
      </w:r>
      <w:r w:rsidRPr="0099152A">
        <w:rPr>
          <w:rFonts w:cs="Arial"/>
          <w:position w:val="1"/>
          <w:sz w:val="22"/>
        </w:rPr>
        <w:t xml:space="preserve">e </w:t>
      </w:r>
      <w:r w:rsidRPr="0099152A">
        <w:rPr>
          <w:rFonts w:cs="Arial"/>
          <w:spacing w:val="1"/>
          <w:position w:val="1"/>
          <w:sz w:val="22"/>
        </w:rPr>
        <w:t>u</w:t>
      </w:r>
      <w:r w:rsidRPr="0099152A">
        <w:rPr>
          <w:rFonts w:cs="Arial"/>
          <w:position w:val="1"/>
          <w:sz w:val="22"/>
        </w:rPr>
        <w:t>n</w:t>
      </w:r>
      <w:r w:rsidRPr="0099152A">
        <w:rPr>
          <w:rFonts w:cs="Arial"/>
          <w:spacing w:val="3"/>
          <w:position w:val="1"/>
          <w:sz w:val="22"/>
        </w:rPr>
        <w:t xml:space="preserve"> </w:t>
      </w:r>
      <w:r w:rsidRPr="0099152A">
        <w:rPr>
          <w:rFonts w:cs="Arial"/>
          <w:spacing w:val="1"/>
          <w:position w:val="1"/>
          <w:sz w:val="22"/>
        </w:rPr>
        <w:t>p</w:t>
      </w:r>
      <w:r w:rsidRPr="0099152A">
        <w:rPr>
          <w:rFonts w:cs="Arial"/>
          <w:position w:val="1"/>
          <w:sz w:val="22"/>
        </w:rPr>
        <w:t>r</w:t>
      </w:r>
      <w:r w:rsidRPr="0099152A">
        <w:rPr>
          <w:rFonts w:cs="Arial"/>
          <w:spacing w:val="1"/>
          <w:position w:val="1"/>
          <w:sz w:val="22"/>
        </w:rPr>
        <w:t>o</w:t>
      </w:r>
      <w:r w:rsidRPr="0099152A">
        <w:rPr>
          <w:rFonts w:cs="Arial"/>
          <w:spacing w:val="-1"/>
          <w:position w:val="1"/>
          <w:sz w:val="22"/>
        </w:rPr>
        <w:t>c</w:t>
      </w:r>
      <w:r w:rsidRPr="0099152A">
        <w:rPr>
          <w:rFonts w:cs="Arial"/>
          <w:spacing w:val="1"/>
          <w:position w:val="1"/>
          <w:sz w:val="22"/>
        </w:rPr>
        <w:t>e</w:t>
      </w:r>
      <w:r w:rsidRPr="0099152A">
        <w:rPr>
          <w:rFonts w:cs="Arial"/>
          <w:position w:val="1"/>
          <w:sz w:val="22"/>
        </w:rPr>
        <w:t>sso</w:t>
      </w:r>
      <w:r w:rsidRPr="0099152A">
        <w:rPr>
          <w:rFonts w:cs="Arial"/>
          <w:spacing w:val="3"/>
          <w:position w:val="1"/>
          <w:sz w:val="22"/>
        </w:rPr>
        <w:t xml:space="preserve"> </w:t>
      </w:r>
      <w:r w:rsidRPr="0099152A">
        <w:rPr>
          <w:rFonts w:cs="Arial"/>
          <w:spacing w:val="1"/>
          <w:position w:val="1"/>
          <w:sz w:val="22"/>
        </w:rPr>
        <w:t>d</w:t>
      </w:r>
      <w:r w:rsidRPr="0099152A">
        <w:rPr>
          <w:rFonts w:cs="Arial"/>
          <w:position w:val="1"/>
          <w:sz w:val="22"/>
        </w:rPr>
        <w:t>i</w:t>
      </w:r>
      <w:r w:rsidRPr="0099152A">
        <w:rPr>
          <w:rFonts w:cs="Arial"/>
          <w:spacing w:val="2"/>
          <w:position w:val="1"/>
          <w:sz w:val="22"/>
        </w:rPr>
        <w:t xml:space="preserve"> </w:t>
      </w:r>
      <w:r w:rsidRPr="0099152A">
        <w:rPr>
          <w:rFonts w:cs="Arial"/>
          <w:position w:val="1"/>
          <w:sz w:val="22"/>
        </w:rPr>
        <w:t>v</w:t>
      </w:r>
      <w:r w:rsidRPr="0099152A">
        <w:rPr>
          <w:rFonts w:cs="Arial"/>
          <w:spacing w:val="1"/>
          <w:position w:val="1"/>
          <w:sz w:val="22"/>
        </w:rPr>
        <w:t>e</w:t>
      </w:r>
      <w:r w:rsidRPr="0099152A">
        <w:rPr>
          <w:rFonts w:cs="Arial"/>
          <w:position w:val="1"/>
          <w:sz w:val="22"/>
        </w:rPr>
        <w:t>ri</w:t>
      </w:r>
      <w:r w:rsidRPr="0099152A">
        <w:rPr>
          <w:rFonts w:cs="Arial"/>
          <w:spacing w:val="1"/>
          <w:position w:val="1"/>
          <w:sz w:val="22"/>
        </w:rPr>
        <w:t>f</w:t>
      </w:r>
      <w:r w:rsidRPr="0099152A">
        <w:rPr>
          <w:rFonts w:cs="Arial"/>
          <w:position w:val="1"/>
          <w:sz w:val="22"/>
        </w:rPr>
        <w:t>i</w:t>
      </w:r>
      <w:r w:rsidRPr="0099152A">
        <w:rPr>
          <w:rFonts w:cs="Arial"/>
          <w:spacing w:val="-1"/>
          <w:position w:val="1"/>
          <w:sz w:val="22"/>
        </w:rPr>
        <w:t>c</w:t>
      </w:r>
      <w:r w:rsidRPr="0099152A">
        <w:rPr>
          <w:rFonts w:cs="Arial"/>
          <w:position w:val="1"/>
          <w:sz w:val="22"/>
        </w:rPr>
        <w:t xml:space="preserve">a </w:t>
      </w:r>
      <w:r w:rsidRPr="0099152A">
        <w:rPr>
          <w:rFonts w:cs="Arial"/>
          <w:spacing w:val="-1"/>
          <w:position w:val="1"/>
          <w:sz w:val="22"/>
        </w:rPr>
        <w:t>c</w:t>
      </w:r>
      <w:r w:rsidRPr="0099152A">
        <w:rPr>
          <w:rFonts w:cs="Arial"/>
          <w:spacing w:val="1"/>
          <w:position w:val="1"/>
          <w:sz w:val="22"/>
        </w:rPr>
        <w:t>h</w:t>
      </w:r>
      <w:r w:rsidRPr="0099152A">
        <w:rPr>
          <w:rFonts w:cs="Arial"/>
          <w:position w:val="1"/>
          <w:sz w:val="22"/>
        </w:rPr>
        <w:t>e</w:t>
      </w:r>
      <w:r w:rsidRPr="0099152A">
        <w:rPr>
          <w:rFonts w:cs="Arial"/>
          <w:spacing w:val="3"/>
          <w:position w:val="1"/>
          <w:sz w:val="22"/>
        </w:rPr>
        <w:t xml:space="preserve"> </w:t>
      </w:r>
      <w:r w:rsidRPr="0099152A">
        <w:rPr>
          <w:rFonts w:cs="Arial"/>
          <w:spacing w:val="1"/>
          <w:position w:val="1"/>
          <w:sz w:val="22"/>
        </w:rPr>
        <w:t>de</w:t>
      </w:r>
      <w:r w:rsidRPr="0099152A">
        <w:rPr>
          <w:rFonts w:cs="Arial"/>
          <w:position w:val="1"/>
          <w:sz w:val="22"/>
        </w:rPr>
        <w:t>ve</w:t>
      </w:r>
      <w:r w:rsidRPr="0099152A">
        <w:rPr>
          <w:rFonts w:cs="Arial"/>
          <w:spacing w:val="3"/>
          <w:position w:val="1"/>
          <w:sz w:val="22"/>
        </w:rPr>
        <w:t xml:space="preserve"> </w:t>
      </w:r>
      <w:r w:rsidRPr="0099152A">
        <w:rPr>
          <w:rFonts w:cs="Arial"/>
          <w:spacing w:val="1"/>
          <w:position w:val="1"/>
          <w:sz w:val="22"/>
        </w:rPr>
        <w:t>t</w:t>
      </w:r>
      <w:r w:rsidRPr="0099152A">
        <w:rPr>
          <w:rFonts w:cs="Arial"/>
          <w:spacing w:val="-2"/>
          <w:position w:val="1"/>
          <w:sz w:val="22"/>
        </w:rPr>
        <w:t>e</w:t>
      </w:r>
      <w:r w:rsidRPr="0099152A">
        <w:rPr>
          <w:rFonts w:cs="Arial"/>
          <w:spacing w:val="1"/>
          <w:position w:val="1"/>
          <w:sz w:val="22"/>
        </w:rPr>
        <w:t>ne</w:t>
      </w:r>
      <w:r w:rsidRPr="0099152A">
        <w:rPr>
          <w:rFonts w:cs="Arial"/>
          <w:position w:val="1"/>
          <w:sz w:val="22"/>
        </w:rPr>
        <w:t>r</w:t>
      </w:r>
      <w:r w:rsidRPr="0099152A">
        <w:rPr>
          <w:rFonts w:cs="Arial"/>
          <w:spacing w:val="2"/>
          <w:position w:val="1"/>
          <w:sz w:val="22"/>
        </w:rPr>
        <w:t xml:space="preserve"> </w:t>
      </w:r>
      <w:r w:rsidRPr="0099152A">
        <w:rPr>
          <w:rFonts w:cs="Arial"/>
          <w:spacing w:val="-1"/>
          <w:position w:val="1"/>
          <w:sz w:val="22"/>
        </w:rPr>
        <w:t>c</w:t>
      </w:r>
      <w:r w:rsidRPr="0099152A">
        <w:rPr>
          <w:rFonts w:cs="Arial"/>
          <w:spacing w:val="1"/>
          <w:position w:val="1"/>
          <w:sz w:val="22"/>
        </w:rPr>
        <w:t>on</w:t>
      </w:r>
      <w:r w:rsidRPr="0099152A">
        <w:rPr>
          <w:rFonts w:cs="Arial"/>
          <w:spacing w:val="-1"/>
          <w:position w:val="1"/>
          <w:sz w:val="22"/>
        </w:rPr>
        <w:t>t</w:t>
      </w:r>
      <w:r w:rsidRPr="0099152A">
        <w:rPr>
          <w:rFonts w:cs="Arial"/>
          <w:position w:val="1"/>
          <w:sz w:val="22"/>
        </w:rPr>
        <w:t>o</w:t>
      </w:r>
      <w:r w:rsidRPr="0099152A">
        <w:rPr>
          <w:rFonts w:cs="Arial"/>
          <w:spacing w:val="3"/>
          <w:position w:val="1"/>
          <w:sz w:val="22"/>
        </w:rPr>
        <w:t xml:space="preserve"> </w:t>
      </w:r>
      <w:r w:rsidRPr="0099152A">
        <w:rPr>
          <w:rFonts w:cs="Arial"/>
          <w:spacing w:val="-1"/>
          <w:position w:val="1"/>
          <w:sz w:val="22"/>
        </w:rPr>
        <w:t>d</w:t>
      </w:r>
      <w:r w:rsidRPr="0099152A">
        <w:rPr>
          <w:rFonts w:cs="Arial"/>
          <w:spacing w:val="1"/>
          <w:position w:val="1"/>
          <w:sz w:val="22"/>
        </w:rPr>
        <w:t>e</w:t>
      </w:r>
      <w:r w:rsidRPr="0099152A">
        <w:rPr>
          <w:rFonts w:cs="Arial"/>
          <w:position w:val="1"/>
          <w:sz w:val="22"/>
        </w:rPr>
        <w:t>lle</w:t>
      </w:r>
      <w:r w:rsidRPr="0099152A">
        <w:rPr>
          <w:rFonts w:cs="Arial"/>
          <w:spacing w:val="3"/>
          <w:position w:val="1"/>
          <w:sz w:val="22"/>
        </w:rPr>
        <w:t xml:space="preserve"> </w:t>
      </w:r>
      <w:r w:rsidRPr="0099152A">
        <w:rPr>
          <w:rFonts w:cs="Arial"/>
          <w:position w:val="1"/>
          <w:sz w:val="22"/>
        </w:rPr>
        <w:t>i</w:t>
      </w:r>
      <w:r w:rsidRPr="0099152A">
        <w:rPr>
          <w:rFonts w:cs="Arial"/>
          <w:spacing w:val="1"/>
          <w:position w:val="1"/>
          <w:sz w:val="22"/>
        </w:rPr>
        <w:t>nd</w:t>
      </w:r>
      <w:r w:rsidRPr="0099152A">
        <w:rPr>
          <w:rFonts w:cs="Arial"/>
          <w:position w:val="1"/>
          <w:sz w:val="22"/>
        </w:rPr>
        <w:t>i</w:t>
      </w:r>
      <w:r w:rsidRPr="0099152A">
        <w:rPr>
          <w:rFonts w:cs="Arial"/>
          <w:spacing w:val="-1"/>
          <w:position w:val="1"/>
          <w:sz w:val="22"/>
        </w:rPr>
        <w:t>c</w:t>
      </w:r>
      <w:r w:rsidRPr="0099152A">
        <w:rPr>
          <w:rFonts w:cs="Arial"/>
          <w:position w:val="1"/>
          <w:sz w:val="22"/>
        </w:rPr>
        <w:t>a</w:t>
      </w:r>
      <w:r w:rsidRPr="0099152A">
        <w:rPr>
          <w:rFonts w:cs="Arial"/>
          <w:spacing w:val="-1"/>
          <w:position w:val="1"/>
          <w:sz w:val="22"/>
        </w:rPr>
        <w:t>z</w:t>
      </w:r>
      <w:r w:rsidRPr="0099152A">
        <w:rPr>
          <w:rFonts w:cs="Arial"/>
          <w:position w:val="1"/>
          <w:sz w:val="22"/>
        </w:rPr>
        <w:t>i</w:t>
      </w:r>
      <w:r w:rsidRPr="0099152A">
        <w:rPr>
          <w:rFonts w:cs="Arial"/>
          <w:spacing w:val="1"/>
          <w:position w:val="1"/>
          <w:sz w:val="22"/>
        </w:rPr>
        <w:t>on</w:t>
      </w:r>
      <w:r w:rsidRPr="0099152A">
        <w:rPr>
          <w:rFonts w:cs="Arial"/>
          <w:position w:val="1"/>
          <w:sz w:val="22"/>
        </w:rPr>
        <w:t>i</w:t>
      </w:r>
      <w:r w:rsidRPr="0099152A">
        <w:rPr>
          <w:rFonts w:cs="Arial"/>
          <w:spacing w:val="2"/>
          <w:position w:val="1"/>
          <w:sz w:val="22"/>
        </w:rPr>
        <w:t xml:space="preserve"> </w:t>
      </w:r>
      <w:r w:rsidRPr="0099152A">
        <w:rPr>
          <w:rFonts w:cs="Arial"/>
          <w:spacing w:val="1"/>
          <w:position w:val="1"/>
          <w:sz w:val="22"/>
        </w:rPr>
        <w:t>p</w:t>
      </w:r>
      <w:r w:rsidRPr="0099152A">
        <w:rPr>
          <w:rFonts w:cs="Arial"/>
          <w:spacing w:val="-2"/>
          <w:position w:val="1"/>
          <w:sz w:val="22"/>
        </w:rPr>
        <w:t>r</w:t>
      </w:r>
      <w:r w:rsidRPr="0099152A">
        <w:rPr>
          <w:rFonts w:cs="Arial"/>
          <w:spacing w:val="1"/>
          <w:position w:val="1"/>
          <w:sz w:val="22"/>
        </w:rPr>
        <w:t>e</w:t>
      </w:r>
      <w:r w:rsidRPr="0099152A">
        <w:rPr>
          <w:rFonts w:cs="Arial"/>
          <w:position w:val="1"/>
          <w:sz w:val="22"/>
        </w:rPr>
        <w:t>s</w:t>
      </w:r>
      <w:r w:rsidRPr="0099152A">
        <w:rPr>
          <w:rFonts w:cs="Arial"/>
          <w:spacing w:val="1"/>
          <w:position w:val="1"/>
          <w:sz w:val="22"/>
        </w:rPr>
        <w:t>e</w:t>
      </w:r>
      <w:r w:rsidRPr="0099152A">
        <w:rPr>
          <w:rFonts w:cs="Arial"/>
          <w:spacing w:val="-1"/>
          <w:position w:val="1"/>
          <w:sz w:val="22"/>
        </w:rPr>
        <w:t>n</w:t>
      </w:r>
      <w:r w:rsidRPr="0099152A">
        <w:rPr>
          <w:rFonts w:cs="Arial"/>
          <w:spacing w:val="1"/>
          <w:position w:val="1"/>
          <w:sz w:val="22"/>
        </w:rPr>
        <w:t>t</w:t>
      </w:r>
      <w:r w:rsidRPr="0099152A">
        <w:rPr>
          <w:rFonts w:cs="Arial"/>
          <w:position w:val="1"/>
          <w:sz w:val="22"/>
        </w:rPr>
        <w:t xml:space="preserve">i </w:t>
      </w:r>
      <w:r w:rsidRPr="0099152A">
        <w:rPr>
          <w:rFonts w:cs="Arial"/>
          <w:spacing w:val="1"/>
          <w:position w:val="1"/>
          <w:sz w:val="22"/>
        </w:rPr>
        <w:t>ne</w:t>
      </w:r>
      <w:r w:rsidRPr="0099152A">
        <w:rPr>
          <w:rFonts w:cs="Arial"/>
          <w:position w:val="1"/>
          <w:sz w:val="22"/>
        </w:rPr>
        <w:t>llo</w:t>
      </w:r>
      <w:r w:rsidRPr="0099152A">
        <w:rPr>
          <w:rFonts w:cs="Arial"/>
          <w:spacing w:val="-4"/>
          <w:position w:val="1"/>
          <w:sz w:val="22"/>
        </w:rPr>
        <w:t xml:space="preserve"> </w:t>
      </w:r>
      <w:r w:rsidRPr="0099152A">
        <w:rPr>
          <w:rFonts w:cs="Arial"/>
          <w:spacing w:val="-3"/>
          <w:position w:val="1"/>
          <w:sz w:val="22"/>
        </w:rPr>
        <w:t>s</w:t>
      </w:r>
      <w:r w:rsidRPr="0099152A">
        <w:rPr>
          <w:rFonts w:cs="Arial"/>
          <w:spacing w:val="1"/>
          <w:position w:val="1"/>
          <w:sz w:val="22"/>
        </w:rPr>
        <w:t>t</w:t>
      </w:r>
      <w:r w:rsidRPr="0099152A">
        <w:rPr>
          <w:rFonts w:cs="Arial"/>
          <w:position w:val="1"/>
          <w:sz w:val="22"/>
        </w:rPr>
        <w:t>a</w:t>
      </w:r>
      <w:r w:rsidRPr="0099152A">
        <w:rPr>
          <w:rFonts w:cs="Arial"/>
          <w:spacing w:val="-1"/>
          <w:position w:val="1"/>
          <w:sz w:val="22"/>
        </w:rPr>
        <w:t>n</w:t>
      </w:r>
      <w:r w:rsidRPr="0099152A">
        <w:rPr>
          <w:rFonts w:cs="Arial"/>
          <w:spacing w:val="1"/>
          <w:position w:val="1"/>
          <w:sz w:val="22"/>
        </w:rPr>
        <w:t>d</w:t>
      </w:r>
      <w:r w:rsidRPr="0099152A">
        <w:rPr>
          <w:rFonts w:cs="Arial"/>
          <w:position w:val="1"/>
          <w:sz w:val="22"/>
        </w:rPr>
        <w:t>a</w:t>
      </w:r>
      <w:r w:rsidRPr="0099152A">
        <w:rPr>
          <w:rFonts w:cs="Arial"/>
          <w:spacing w:val="-2"/>
          <w:position w:val="1"/>
          <w:sz w:val="22"/>
        </w:rPr>
        <w:t>r</w:t>
      </w:r>
      <w:r w:rsidRPr="0099152A">
        <w:rPr>
          <w:rFonts w:cs="Arial"/>
          <w:position w:val="1"/>
          <w:sz w:val="22"/>
        </w:rPr>
        <w:t>d</w:t>
      </w:r>
      <w:r w:rsidRPr="0099152A">
        <w:rPr>
          <w:rFonts w:cs="Arial"/>
          <w:spacing w:val="-7"/>
          <w:position w:val="1"/>
          <w:sz w:val="22"/>
        </w:rPr>
        <w:t xml:space="preserve"> </w:t>
      </w:r>
      <w:r w:rsidRPr="0099152A">
        <w:rPr>
          <w:rFonts w:cs="Arial"/>
          <w:spacing w:val="-1"/>
          <w:position w:val="1"/>
          <w:sz w:val="22"/>
        </w:rPr>
        <w:t>d</w:t>
      </w:r>
      <w:r w:rsidRPr="0099152A">
        <w:rPr>
          <w:rFonts w:cs="Arial"/>
          <w:spacing w:val="1"/>
          <w:position w:val="1"/>
          <w:sz w:val="22"/>
        </w:rPr>
        <w:t>e</w:t>
      </w:r>
      <w:r w:rsidRPr="0099152A">
        <w:rPr>
          <w:rFonts w:cs="Arial"/>
          <w:position w:val="1"/>
          <w:sz w:val="22"/>
        </w:rPr>
        <w:t>lla</w:t>
      </w:r>
      <w:r w:rsidRPr="0099152A">
        <w:rPr>
          <w:rFonts w:cs="Arial"/>
          <w:spacing w:val="-5"/>
          <w:position w:val="1"/>
          <w:sz w:val="22"/>
        </w:rPr>
        <w:t xml:space="preserve"> </w:t>
      </w:r>
      <w:r w:rsidRPr="0099152A">
        <w:rPr>
          <w:rFonts w:cs="Arial"/>
          <w:position w:val="1"/>
          <w:sz w:val="22"/>
        </w:rPr>
        <w:t>s</w:t>
      </w:r>
      <w:r w:rsidRPr="0099152A">
        <w:rPr>
          <w:rFonts w:cs="Arial"/>
          <w:spacing w:val="-1"/>
          <w:position w:val="1"/>
          <w:sz w:val="22"/>
        </w:rPr>
        <w:t>c</w:t>
      </w:r>
      <w:r w:rsidRPr="0099152A">
        <w:rPr>
          <w:rFonts w:cs="Arial"/>
          <w:spacing w:val="1"/>
          <w:position w:val="1"/>
          <w:sz w:val="22"/>
        </w:rPr>
        <w:t>h</w:t>
      </w:r>
      <w:r w:rsidRPr="0099152A">
        <w:rPr>
          <w:rFonts w:cs="Arial"/>
          <w:spacing w:val="-2"/>
          <w:position w:val="1"/>
          <w:sz w:val="22"/>
        </w:rPr>
        <w:t>e</w:t>
      </w:r>
      <w:r w:rsidRPr="0099152A">
        <w:rPr>
          <w:rFonts w:cs="Arial"/>
          <w:spacing w:val="1"/>
          <w:position w:val="1"/>
          <w:sz w:val="22"/>
        </w:rPr>
        <w:t>d</w:t>
      </w:r>
      <w:r w:rsidRPr="0099152A">
        <w:rPr>
          <w:rFonts w:cs="Arial"/>
          <w:position w:val="1"/>
          <w:sz w:val="22"/>
        </w:rPr>
        <w:t>a</w:t>
      </w:r>
      <w:r w:rsidRPr="0099152A">
        <w:rPr>
          <w:rFonts w:cs="Arial"/>
          <w:spacing w:val="-6"/>
          <w:position w:val="1"/>
          <w:sz w:val="22"/>
        </w:rPr>
        <w:t xml:space="preserve"> </w:t>
      </w:r>
      <w:r w:rsidRPr="0099152A">
        <w:rPr>
          <w:rFonts w:cs="Arial"/>
          <w:position w:val="1"/>
          <w:sz w:val="22"/>
        </w:rPr>
        <w:t>s</w:t>
      </w:r>
      <w:r w:rsidRPr="0099152A">
        <w:rPr>
          <w:rFonts w:cs="Arial"/>
          <w:spacing w:val="-2"/>
          <w:position w:val="1"/>
          <w:sz w:val="22"/>
        </w:rPr>
        <w:t>o</w:t>
      </w:r>
      <w:r w:rsidRPr="0099152A">
        <w:rPr>
          <w:rFonts w:cs="Arial"/>
          <w:spacing w:val="1"/>
          <w:position w:val="1"/>
          <w:sz w:val="22"/>
        </w:rPr>
        <w:t>tto</w:t>
      </w:r>
      <w:r w:rsidRPr="0099152A">
        <w:rPr>
          <w:rFonts w:cs="Arial"/>
          <w:position w:val="1"/>
          <w:sz w:val="22"/>
        </w:rPr>
        <w:t>s</w:t>
      </w:r>
      <w:r w:rsidRPr="0099152A">
        <w:rPr>
          <w:rFonts w:cs="Arial"/>
          <w:spacing w:val="-1"/>
          <w:position w:val="1"/>
          <w:sz w:val="22"/>
        </w:rPr>
        <w:t>c</w:t>
      </w:r>
      <w:r w:rsidRPr="0099152A">
        <w:rPr>
          <w:rFonts w:cs="Arial"/>
          <w:position w:val="1"/>
          <w:sz w:val="22"/>
        </w:rPr>
        <w:t>r</w:t>
      </w:r>
      <w:r w:rsidRPr="0099152A">
        <w:rPr>
          <w:rFonts w:cs="Arial"/>
          <w:spacing w:val="-2"/>
          <w:position w:val="1"/>
          <w:sz w:val="22"/>
        </w:rPr>
        <w:t>i</w:t>
      </w:r>
      <w:r w:rsidRPr="0099152A">
        <w:rPr>
          <w:rFonts w:cs="Arial"/>
          <w:spacing w:val="1"/>
          <w:position w:val="1"/>
          <w:sz w:val="22"/>
        </w:rPr>
        <w:t>tt</w:t>
      </w:r>
      <w:r w:rsidRPr="0099152A">
        <w:rPr>
          <w:rFonts w:cs="Arial"/>
          <w:position w:val="1"/>
          <w:sz w:val="22"/>
        </w:rPr>
        <w:t>a.</w:t>
      </w:r>
    </w:p>
    <w:p w:rsidR="000A5D4B" w:rsidRPr="0099152A" w:rsidRDefault="000A5D4B" w:rsidP="006C2D08">
      <w:pPr>
        <w:pStyle w:val="Rientrocorpodeltesto2"/>
        <w:ind w:left="0"/>
        <w:jc w:val="both"/>
        <w:rPr>
          <w:rFonts w:cs="Arial"/>
          <w:sz w:val="22"/>
        </w:rPr>
      </w:pPr>
      <w:r w:rsidRPr="0099152A">
        <w:rPr>
          <w:rFonts w:cs="Arial"/>
          <w:sz w:val="22"/>
        </w:rPr>
        <w:t>Il pro</w:t>
      </w:r>
      <w:r w:rsidRPr="0099152A">
        <w:rPr>
          <w:rFonts w:cs="Arial"/>
          <w:spacing w:val="-1"/>
          <w:sz w:val="22"/>
        </w:rPr>
        <w:t>c</w:t>
      </w:r>
      <w:r w:rsidRPr="0099152A">
        <w:rPr>
          <w:rFonts w:cs="Arial"/>
          <w:sz w:val="22"/>
        </w:rPr>
        <w:t>esso</w:t>
      </w:r>
      <w:r w:rsidRPr="0099152A">
        <w:rPr>
          <w:rFonts w:cs="Arial"/>
          <w:spacing w:val="2"/>
          <w:sz w:val="22"/>
        </w:rPr>
        <w:t xml:space="preserve"> </w:t>
      </w:r>
      <w:r w:rsidRPr="0099152A">
        <w:rPr>
          <w:rFonts w:cs="Arial"/>
          <w:sz w:val="22"/>
        </w:rPr>
        <w:t xml:space="preserve">di </w:t>
      </w:r>
      <w:r w:rsidRPr="0099152A">
        <w:rPr>
          <w:rFonts w:cs="Arial"/>
          <w:spacing w:val="-1"/>
          <w:sz w:val="22"/>
        </w:rPr>
        <w:t>b</w:t>
      </w:r>
      <w:r w:rsidRPr="0099152A">
        <w:rPr>
          <w:rFonts w:cs="Arial"/>
          <w:sz w:val="22"/>
        </w:rPr>
        <w:t>udg</w:t>
      </w:r>
      <w:r w:rsidRPr="0099152A">
        <w:rPr>
          <w:rFonts w:cs="Arial"/>
          <w:spacing w:val="-2"/>
          <w:sz w:val="22"/>
        </w:rPr>
        <w:t>e</w:t>
      </w:r>
      <w:r w:rsidRPr="0099152A">
        <w:rPr>
          <w:rFonts w:cs="Arial"/>
          <w:sz w:val="22"/>
        </w:rPr>
        <w:t>t</w:t>
      </w:r>
      <w:r w:rsidRPr="0099152A">
        <w:rPr>
          <w:rFonts w:cs="Arial"/>
          <w:spacing w:val="2"/>
          <w:sz w:val="22"/>
        </w:rPr>
        <w:t xml:space="preserve"> </w:t>
      </w:r>
      <w:r w:rsidRPr="0099152A">
        <w:rPr>
          <w:rFonts w:cs="Arial"/>
          <w:sz w:val="22"/>
        </w:rPr>
        <w:t>p</w:t>
      </w:r>
      <w:r w:rsidRPr="0099152A">
        <w:rPr>
          <w:rFonts w:cs="Arial"/>
          <w:spacing w:val="-2"/>
          <w:sz w:val="22"/>
        </w:rPr>
        <w:t>r</w:t>
      </w:r>
      <w:r w:rsidRPr="0099152A">
        <w:rPr>
          <w:rFonts w:cs="Arial"/>
          <w:sz w:val="22"/>
        </w:rPr>
        <w:t>evede</w:t>
      </w:r>
      <w:r w:rsidRPr="0099152A">
        <w:rPr>
          <w:rFonts w:cs="Arial"/>
          <w:spacing w:val="2"/>
          <w:sz w:val="22"/>
        </w:rPr>
        <w:t xml:space="preserve"> </w:t>
      </w:r>
      <w:r w:rsidRPr="0099152A">
        <w:rPr>
          <w:rFonts w:cs="Arial"/>
          <w:sz w:val="22"/>
        </w:rPr>
        <w:t>n</w:t>
      </w:r>
      <w:r w:rsidRPr="0099152A">
        <w:rPr>
          <w:rFonts w:cs="Arial"/>
          <w:spacing w:val="-2"/>
          <w:sz w:val="22"/>
        </w:rPr>
        <w:t>a</w:t>
      </w:r>
      <w:r w:rsidRPr="0099152A">
        <w:rPr>
          <w:rFonts w:cs="Arial"/>
          <w:sz w:val="22"/>
        </w:rPr>
        <w:t>tu</w:t>
      </w:r>
      <w:r w:rsidRPr="0099152A">
        <w:rPr>
          <w:rFonts w:cs="Arial"/>
          <w:spacing w:val="-2"/>
          <w:sz w:val="22"/>
        </w:rPr>
        <w:t>r</w:t>
      </w:r>
      <w:r w:rsidRPr="0099152A">
        <w:rPr>
          <w:rFonts w:cs="Arial"/>
          <w:sz w:val="22"/>
        </w:rPr>
        <w:t>alme</w:t>
      </w:r>
      <w:r w:rsidRPr="0099152A">
        <w:rPr>
          <w:rFonts w:cs="Arial"/>
          <w:spacing w:val="-1"/>
          <w:sz w:val="22"/>
        </w:rPr>
        <w:t>n</w:t>
      </w:r>
      <w:r w:rsidRPr="0099152A">
        <w:rPr>
          <w:rFonts w:cs="Arial"/>
          <w:sz w:val="22"/>
        </w:rPr>
        <w:t>te, o</w:t>
      </w:r>
      <w:r w:rsidRPr="0099152A">
        <w:rPr>
          <w:rFonts w:cs="Arial"/>
          <w:spacing w:val="-2"/>
          <w:sz w:val="22"/>
        </w:rPr>
        <w:t>l</w:t>
      </w:r>
      <w:r w:rsidRPr="0099152A">
        <w:rPr>
          <w:rFonts w:cs="Arial"/>
          <w:spacing w:val="-1"/>
          <w:sz w:val="22"/>
        </w:rPr>
        <w:t>t</w:t>
      </w:r>
      <w:r w:rsidRPr="0099152A">
        <w:rPr>
          <w:rFonts w:cs="Arial"/>
          <w:sz w:val="22"/>
        </w:rPr>
        <w:t>re</w:t>
      </w:r>
      <w:r w:rsidRPr="0099152A">
        <w:rPr>
          <w:rFonts w:cs="Arial"/>
          <w:spacing w:val="2"/>
          <w:sz w:val="22"/>
        </w:rPr>
        <w:t xml:space="preserve"> </w:t>
      </w:r>
      <w:r w:rsidRPr="0099152A">
        <w:rPr>
          <w:rFonts w:cs="Arial"/>
          <w:sz w:val="22"/>
        </w:rPr>
        <w:t>al mon</w:t>
      </w:r>
      <w:r w:rsidRPr="0099152A">
        <w:rPr>
          <w:rFonts w:cs="Arial"/>
          <w:spacing w:val="-2"/>
          <w:sz w:val="22"/>
        </w:rPr>
        <w:t>i</w:t>
      </w:r>
      <w:r w:rsidRPr="0099152A">
        <w:rPr>
          <w:rFonts w:cs="Arial"/>
          <w:sz w:val="22"/>
        </w:rPr>
        <w:t>toraggio per</w:t>
      </w:r>
      <w:r w:rsidRPr="0099152A">
        <w:rPr>
          <w:rFonts w:cs="Arial"/>
          <w:spacing w:val="-2"/>
          <w:sz w:val="22"/>
        </w:rPr>
        <w:t>i</w:t>
      </w:r>
      <w:r w:rsidRPr="0099152A">
        <w:rPr>
          <w:rFonts w:cs="Arial"/>
          <w:sz w:val="22"/>
        </w:rPr>
        <w:t>odi</w:t>
      </w:r>
      <w:r w:rsidRPr="0099152A">
        <w:rPr>
          <w:rFonts w:cs="Arial"/>
          <w:spacing w:val="-1"/>
          <w:sz w:val="22"/>
        </w:rPr>
        <w:t>c</w:t>
      </w:r>
      <w:r w:rsidRPr="0099152A">
        <w:rPr>
          <w:rFonts w:cs="Arial"/>
          <w:sz w:val="22"/>
        </w:rPr>
        <w:t>o</w:t>
      </w:r>
      <w:r w:rsidRPr="0099152A">
        <w:rPr>
          <w:rFonts w:cs="Arial"/>
          <w:spacing w:val="2"/>
          <w:sz w:val="22"/>
        </w:rPr>
        <w:t xml:space="preserve"> </w:t>
      </w:r>
      <w:r w:rsidRPr="0099152A">
        <w:rPr>
          <w:rFonts w:cs="Arial"/>
          <w:spacing w:val="-1"/>
          <w:sz w:val="22"/>
        </w:rPr>
        <w:t>c</w:t>
      </w:r>
      <w:r w:rsidRPr="0099152A">
        <w:rPr>
          <w:rFonts w:cs="Arial"/>
          <w:sz w:val="22"/>
        </w:rPr>
        <w:t>ir</w:t>
      </w:r>
      <w:r w:rsidRPr="0099152A">
        <w:rPr>
          <w:rFonts w:cs="Arial"/>
          <w:spacing w:val="-1"/>
          <w:sz w:val="22"/>
        </w:rPr>
        <w:t>c</w:t>
      </w:r>
      <w:r w:rsidRPr="0099152A">
        <w:rPr>
          <w:rFonts w:cs="Arial"/>
          <w:sz w:val="22"/>
        </w:rPr>
        <w:t>a l’anda</w:t>
      </w:r>
      <w:r w:rsidRPr="0099152A">
        <w:rPr>
          <w:rFonts w:cs="Arial"/>
          <w:spacing w:val="-2"/>
          <w:sz w:val="22"/>
        </w:rPr>
        <w:t>m</w:t>
      </w:r>
      <w:r w:rsidRPr="0099152A">
        <w:rPr>
          <w:rFonts w:cs="Arial"/>
          <w:sz w:val="22"/>
        </w:rPr>
        <w:t>e</w:t>
      </w:r>
      <w:r w:rsidRPr="0099152A">
        <w:rPr>
          <w:rFonts w:cs="Arial"/>
          <w:spacing w:val="-1"/>
          <w:sz w:val="22"/>
        </w:rPr>
        <w:t>n</w:t>
      </w:r>
      <w:r w:rsidRPr="0099152A">
        <w:rPr>
          <w:rFonts w:cs="Arial"/>
          <w:sz w:val="22"/>
        </w:rPr>
        <w:t>to infr</w:t>
      </w:r>
      <w:r w:rsidRPr="0099152A">
        <w:rPr>
          <w:rFonts w:cs="Arial"/>
          <w:spacing w:val="-2"/>
          <w:sz w:val="22"/>
        </w:rPr>
        <w:t>a</w:t>
      </w:r>
      <w:r w:rsidRPr="0099152A">
        <w:rPr>
          <w:rFonts w:cs="Arial"/>
          <w:sz w:val="22"/>
        </w:rPr>
        <w:t>-a</w:t>
      </w:r>
      <w:r w:rsidRPr="0099152A">
        <w:rPr>
          <w:rFonts w:cs="Arial"/>
          <w:spacing w:val="-1"/>
          <w:sz w:val="22"/>
        </w:rPr>
        <w:t>n</w:t>
      </w:r>
      <w:r w:rsidRPr="0099152A">
        <w:rPr>
          <w:rFonts w:cs="Arial"/>
          <w:sz w:val="22"/>
        </w:rPr>
        <w:t>nuale</w:t>
      </w:r>
      <w:r w:rsidRPr="0099152A">
        <w:rPr>
          <w:rFonts w:cs="Arial"/>
          <w:spacing w:val="5"/>
          <w:sz w:val="22"/>
        </w:rPr>
        <w:t xml:space="preserve"> </w:t>
      </w:r>
      <w:r w:rsidRPr="0099152A">
        <w:rPr>
          <w:rFonts w:cs="Arial"/>
          <w:sz w:val="22"/>
        </w:rPr>
        <w:t>degli obiettivi assegnati operato attraverso l’invio di report di attività, di consuntivi e</w:t>
      </w:r>
      <w:r w:rsidRPr="0099152A">
        <w:rPr>
          <w:rFonts w:cs="Arial"/>
          <w:spacing w:val="-1"/>
          <w:sz w:val="22"/>
        </w:rPr>
        <w:t>c</w:t>
      </w:r>
      <w:r w:rsidRPr="0099152A">
        <w:rPr>
          <w:rFonts w:cs="Arial"/>
          <w:sz w:val="22"/>
        </w:rPr>
        <w:t>onomi</w:t>
      </w:r>
      <w:r w:rsidRPr="0099152A">
        <w:rPr>
          <w:rFonts w:cs="Arial"/>
          <w:spacing w:val="-1"/>
          <w:sz w:val="22"/>
        </w:rPr>
        <w:t>c</w:t>
      </w:r>
      <w:r w:rsidRPr="0099152A">
        <w:rPr>
          <w:rFonts w:cs="Arial"/>
          <w:sz w:val="22"/>
        </w:rPr>
        <w:t>i,</w:t>
      </w:r>
      <w:r w:rsidRPr="0099152A">
        <w:rPr>
          <w:rFonts w:cs="Arial"/>
          <w:spacing w:val="2"/>
          <w:sz w:val="22"/>
        </w:rPr>
        <w:t xml:space="preserve"> </w:t>
      </w:r>
      <w:r w:rsidRPr="0099152A">
        <w:rPr>
          <w:rFonts w:cs="Arial"/>
          <w:spacing w:val="-1"/>
          <w:sz w:val="22"/>
        </w:rPr>
        <w:t>d</w:t>
      </w:r>
      <w:r w:rsidRPr="0099152A">
        <w:rPr>
          <w:rFonts w:cs="Arial"/>
          <w:sz w:val="22"/>
        </w:rPr>
        <w:t>ei</w:t>
      </w:r>
      <w:r w:rsidRPr="0099152A">
        <w:rPr>
          <w:rFonts w:cs="Arial"/>
          <w:spacing w:val="2"/>
          <w:sz w:val="22"/>
        </w:rPr>
        <w:t xml:space="preserve"> </w:t>
      </w:r>
      <w:r w:rsidRPr="0099152A">
        <w:rPr>
          <w:rFonts w:cs="Arial"/>
          <w:sz w:val="22"/>
        </w:rPr>
        <w:t>t</w:t>
      </w:r>
      <w:r w:rsidRPr="0099152A">
        <w:rPr>
          <w:rFonts w:cs="Arial"/>
          <w:spacing w:val="-2"/>
          <w:sz w:val="22"/>
        </w:rPr>
        <w:t>e</w:t>
      </w:r>
      <w:r w:rsidRPr="0099152A">
        <w:rPr>
          <w:rFonts w:cs="Arial"/>
          <w:sz w:val="22"/>
        </w:rPr>
        <w:t xml:space="preserve">mpi </w:t>
      </w:r>
      <w:r w:rsidRPr="0099152A">
        <w:rPr>
          <w:rFonts w:cs="Arial"/>
          <w:spacing w:val="-1"/>
          <w:sz w:val="22"/>
        </w:rPr>
        <w:t>d</w:t>
      </w:r>
      <w:r w:rsidRPr="0099152A">
        <w:rPr>
          <w:rFonts w:cs="Arial"/>
          <w:sz w:val="22"/>
        </w:rPr>
        <w:t>’attesa</w:t>
      </w:r>
      <w:r w:rsidRPr="0099152A">
        <w:rPr>
          <w:rFonts w:cs="Arial"/>
          <w:spacing w:val="3"/>
          <w:sz w:val="22"/>
        </w:rPr>
        <w:t xml:space="preserve"> </w:t>
      </w:r>
      <w:r w:rsidRPr="0099152A">
        <w:rPr>
          <w:rFonts w:cs="Arial"/>
          <w:spacing w:val="-2"/>
          <w:sz w:val="22"/>
        </w:rPr>
        <w:t>a</w:t>
      </w:r>
      <w:r w:rsidRPr="0099152A">
        <w:rPr>
          <w:rFonts w:cs="Arial"/>
          <w:sz w:val="22"/>
        </w:rPr>
        <w:t>i</w:t>
      </w:r>
      <w:r w:rsidRPr="0099152A">
        <w:rPr>
          <w:rFonts w:cs="Arial"/>
          <w:spacing w:val="2"/>
          <w:sz w:val="22"/>
        </w:rPr>
        <w:t xml:space="preserve"> </w:t>
      </w:r>
      <w:r w:rsidRPr="0099152A">
        <w:rPr>
          <w:rFonts w:cs="Arial"/>
          <w:sz w:val="22"/>
        </w:rPr>
        <w:t>Dir</w:t>
      </w:r>
      <w:r w:rsidRPr="0099152A">
        <w:rPr>
          <w:rFonts w:cs="Arial"/>
          <w:spacing w:val="-2"/>
          <w:sz w:val="22"/>
        </w:rPr>
        <w:t>e</w:t>
      </w:r>
      <w:r w:rsidRPr="0099152A">
        <w:rPr>
          <w:rFonts w:cs="Arial"/>
          <w:sz w:val="22"/>
        </w:rPr>
        <w:t>t</w:t>
      </w:r>
      <w:r w:rsidRPr="0099152A">
        <w:rPr>
          <w:rFonts w:cs="Arial"/>
          <w:spacing w:val="-1"/>
          <w:sz w:val="22"/>
        </w:rPr>
        <w:t>t</w:t>
      </w:r>
      <w:r w:rsidRPr="0099152A">
        <w:rPr>
          <w:rFonts w:cs="Arial"/>
          <w:sz w:val="22"/>
        </w:rPr>
        <w:t>ori</w:t>
      </w:r>
      <w:r w:rsidRPr="0099152A">
        <w:rPr>
          <w:rFonts w:cs="Arial"/>
          <w:spacing w:val="2"/>
          <w:sz w:val="22"/>
        </w:rPr>
        <w:t xml:space="preserve"> </w:t>
      </w:r>
      <w:r w:rsidRPr="0099152A">
        <w:rPr>
          <w:rFonts w:cs="Arial"/>
          <w:sz w:val="22"/>
        </w:rPr>
        <w:t>di</w:t>
      </w:r>
      <w:r w:rsidRPr="0099152A">
        <w:rPr>
          <w:rFonts w:cs="Arial"/>
          <w:spacing w:val="2"/>
          <w:sz w:val="22"/>
        </w:rPr>
        <w:t xml:space="preserve"> </w:t>
      </w:r>
      <w:r w:rsidR="000E2394" w:rsidRPr="0099152A">
        <w:rPr>
          <w:rFonts w:cs="Arial"/>
          <w:spacing w:val="-3"/>
          <w:sz w:val="22"/>
        </w:rPr>
        <w:t>S</w:t>
      </w:r>
      <w:r w:rsidRPr="0099152A">
        <w:rPr>
          <w:rFonts w:cs="Arial"/>
          <w:sz w:val="22"/>
        </w:rPr>
        <w:t>tr</w:t>
      </w:r>
      <w:r w:rsidRPr="0099152A">
        <w:rPr>
          <w:rFonts w:cs="Arial"/>
          <w:spacing w:val="-1"/>
          <w:sz w:val="22"/>
        </w:rPr>
        <w:t>u</w:t>
      </w:r>
      <w:r w:rsidRPr="0099152A">
        <w:rPr>
          <w:rFonts w:cs="Arial"/>
          <w:sz w:val="22"/>
        </w:rPr>
        <w:t>t</w:t>
      </w:r>
      <w:r w:rsidRPr="0099152A">
        <w:rPr>
          <w:rFonts w:cs="Arial"/>
          <w:spacing w:val="-1"/>
          <w:sz w:val="22"/>
        </w:rPr>
        <w:t>t</w:t>
      </w:r>
      <w:r w:rsidRPr="0099152A">
        <w:rPr>
          <w:rFonts w:cs="Arial"/>
          <w:sz w:val="22"/>
        </w:rPr>
        <w:t>ura</w:t>
      </w:r>
      <w:r w:rsidRPr="0099152A">
        <w:rPr>
          <w:rFonts w:cs="Arial"/>
          <w:spacing w:val="3"/>
          <w:sz w:val="22"/>
        </w:rPr>
        <w:t xml:space="preserve"> </w:t>
      </w:r>
      <w:r w:rsidRPr="0099152A">
        <w:rPr>
          <w:rFonts w:cs="Arial"/>
          <w:sz w:val="22"/>
        </w:rPr>
        <w:t>e</w:t>
      </w:r>
      <w:r w:rsidRPr="0099152A">
        <w:rPr>
          <w:rFonts w:cs="Arial"/>
          <w:spacing w:val="3"/>
          <w:sz w:val="22"/>
        </w:rPr>
        <w:t xml:space="preserve"> </w:t>
      </w:r>
      <w:r w:rsidRPr="0099152A">
        <w:rPr>
          <w:rFonts w:cs="Arial"/>
          <w:sz w:val="22"/>
        </w:rPr>
        <w:t>al</w:t>
      </w:r>
      <w:r w:rsidRPr="0099152A">
        <w:rPr>
          <w:rFonts w:cs="Arial"/>
          <w:spacing w:val="2"/>
          <w:sz w:val="22"/>
        </w:rPr>
        <w:t xml:space="preserve"> </w:t>
      </w:r>
      <w:r w:rsidRPr="0099152A">
        <w:rPr>
          <w:rFonts w:cs="Arial"/>
          <w:sz w:val="22"/>
        </w:rPr>
        <w:t>r</w:t>
      </w:r>
      <w:r w:rsidRPr="0099152A">
        <w:rPr>
          <w:rFonts w:cs="Arial"/>
          <w:spacing w:val="-2"/>
          <w:sz w:val="22"/>
        </w:rPr>
        <w:t>i</w:t>
      </w:r>
      <w:r w:rsidRPr="0099152A">
        <w:rPr>
          <w:rFonts w:cs="Arial"/>
          <w:sz w:val="22"/>
        </w:rPr>
        <w:t>esame</w:t>
      </w:r>
      <w:r w:rsidRPr="0099152A">
        <w:rPr>
          <w:rFonts w:cs="Arial"/>
          <w:spacing w:val="3"/>
          <w:sz w:val="22"/>
        </w:rPr>
        <w:t xml:space="preserve"> </w:t>
      </w:r>
      <w:r w:rsidRPr="0099152A">
        <w:rPr>
          <w:rFonts w:cs="Arial"/>
          <w:spacing w:val="-2"/>
          <w:sz w:val="22"/>
        </w:rPr>
        <w:t>i</w:t>
      </w:r>
      <w:r w:rsidRPr="0099152A">
        <w:rPr>
          <w:rFonts w:cs="Arial"/>
          <w:sz w:val="22"/>
        </w:rPr>
        <w:t>n</w:t>
      </w:r>
      <w:r w:rsidRPr="0099152A">
        <w:rPr>
          <w:rFonts w:cs="Arial"/>
          <w:spacing w:val="3"/>
          <w:sz w:val="22"/>
        </w:rPr>
        <w:t xml:space="preserve"> </w:t>
      </w:r>
      <w:r w:rsidRPr="0099152A">
        <w:rPr>
          <w:rFonts w:cs="Arial"/>
          <w:sz w:val="22"/>
        </w:rPr>
        <w:t>sede di</w:t>
      </w:r>
      <w:r w:rsidRPr="0099152A">
        <w:rPr>
          <w:rFonts w:cs="Arial"/>
          <w:spacing w:val="2"/>
          <w:sz w:val="22"/>
        </w:rPr>
        <w:t xml:space="preserve"> </w:t>
      </w:r>
      <w:r w:rsidR="0024754B" w:rsidRPr="0099152A">
        <w:rPr>
          <w:rFonts w:cs="Arial"/>
          <w:spacing w:val="-1"/>
          <w:sz w:val="22"/>
        </w:rPr>
        <w:t>C</w:t>
      </w:r>
      <w:r w:rsidRPr="0099152A">
        <w:rPr>
          <w:rFonts w:cs="Arial"/>
          <w:sz w:val="22"/>
        </w:rPr>
        <w:t>om</w:t>
      </w:r>
      <w:r w:rsidRPr="0099152A">
        <w:rPr>
          <w:rFonts w:cs="Arial"/>
          <w:spacing w:val="-2"/>
          <w:sz w:val="22"/>
        </w:rPr>
        <w:t>i</w:t>
      </w:r>
      <w:r w:rsidRPr="0099152A">
        <w:rPr>
          <w:rFonts w:cs="Arial"/>
          <w:sz w:val="22"/>
        </w:rPr>
        <w:t>tato di Dipa</w:t>
      </w:r>
      <w:r w:rsidRPr="0099152A">
        <w:rPr>
          <w:rFonts w:cs="Arial"/>
          <w:spacing w:val="-2"/>
          <w:sz w:val="22"/>
        </w:rPr>
        <w:t>r</w:t>
      </w:r>
      <w:r w:rsidRPr="0099152A">
        <w:rPr>
          <w:rFonts w:cs="Arial"/>
          <w:sz w:val="22"/>
        </w:rPr>
        <w:t>tim</w:t>
      </w:r>
      <w:r w:rsidRPr="0099152A">
        <w:rPr>
          <w:rFonts w:cs="Arial"/>
          <w:spacing w:val="-2"/>
          <w:sz w:val="22"/>
        </w:rPr>
        <w:t>e</w:t>
      </w:r>
      <w:r w:rsidRPr="0099152A">
        <w:rPr>
          <w:rFonts w:cs="Arial"/>
          <w:sz w:val="22"/>
        </w:rPr>
        <w:t>nto e</w:t>
      </w:r>
      <w:r w:rsidRPr="0099152A">
        <w:rPr>
          <w:rFonts w:cs="Arial"/>
          <w:spacing w:val="2"/>
          <w:sz w:val="22"/>
        </w:rPr>
        <w:t xml:space="preserve"> </w:t>
      </w:r>
      <w:r w:rsidRPr="0099152A">
        <w:rPr>
          <w:rFonts w:cs="Arial"/>
          <w:sz w:val="22"/>
        </w:rPr>
        <w:t>di</w:t>
      </w:r>
      <w:r w:rsidRPr="0099152A">
        <w:rPr>
          <w:rFonts w:cs="Arial"/>
          <w:spacing w:val="2"/>
          <w:sz w:val="22"/>
        </w:rPr>
        <w:t xml:space="preserve"> </w:t>
      </w:r>
      <w:r w:rsidRPr="0099152A">
        <w:rPr>
          <w:rFonts w:cs="Arial"/>
          <w:spacing w:val="-1"/>
          <w:sz w:val="22"/>
        </w:rPr>
        <w:t>C</w:t>
      </w:r>
      <w:r w:rsidRPr="0099152A">
        <w:rPr>
          <w:rFonts w:cs="Arial"/>
          <w:sz w:val="22"/>
        </w:rPr>
        <w:t>olleg</w:t>
      </w:r>
      <w:r w:rsidRPr="0099152A">
        <w:rPr>
          <w:rFonts w:cs="Arial"/>
          <w:spacing w:val="-2"/>
          <w:sz w:val="22"/>
        </w:rPr>
        <w:t>i</w:t>
      </w:r>
      <w:r w:rsidRPr="0099152A">
        <w:rPr>
          <w:rFonts w:cs="Arial"/>
          <w:sz w:val="22"/>
        </w:rPr>
        <w:t>o</w:t>
      </w:r>
      <w:r w:rsidRPr="0099152A">
        <w:rPr>
          <w:rFonts w:cs="Arial"/>
          <w:spacing w:val="3"/>
          <w:sz w:val="22"/>
        </w:rPr>
        <w:t xml:space="preserve"> </w:t>
      </w:r>
      <w:r w:rsidRPr="0099152A">
        <w:rPr>
          <w:rFonts w:cs="Arial"/>
          <w:sz w:val="22"/>
        </w:rPr>
        <w:t>di</w:t>
      </w:r>
      <w:r w:rsidRPr="0099152A">
        <w:rPr>
          <w:rFonts w:cs="Arial"/>
          <w:spacing w:val="2"/>
          <w:sz w:val="22"/>
        </w:rPr>
        <w:t xml:space="preserve"> </w:t>
      </w:r>
      <w:r w:rsidRPr="0099152A">
        <w:rPr>
          <w:rFonts w:cs="Arial"/>
          <w:sz w:val="22"/>
        </w:rPr>
        <w:t>Di</w:t>
      </w:r>
      <w:r w:rsidRPr="0099152A">
        <w:rPr>
          <w:rFonts w:cs="Arial"/>
          <w:spacing w:val="-2"/>
          <w:sz w:val="22"/>
        </w:rPr>
        <w:t>r</w:t>
      </w:r>
      <w:r w:rsidRPr="0099152A">
        <w:rPr>
          <w:rFonts w:cs="Arial"/>
          <w:sz w:val="22"/>
        </w:rPr>
        <w:t>ez</w:t>
      </w:r>
      <w:r w:rsidRPr="0099152A">
        <w:rPr>
          <w:rFonts w:cs="Arial"/>
          <w:spacing w:val="-2"/>
          <w:sz w:val="22"/>
        </w:rPr>
        <w:t>i</w:t>
      </w:r>
      <w:r w:rsidRPr="0099152A">
        <w:rPr>
          <w:rFonts w:cs="Arial"/>
          <w:sz w:val="22"/>
        </w:rPr>
        <w:t>one,</w:t>
      </w:r>
      <w:r w:rsidRPr="0099152A">
        <w:rPr>
          <w:rFonts w:cs="Arial"/>
          <w:spacing w:val="2"/>
          <w:sz w:val="22"/>
        </w:rPr>
        <w:t xml:space="preserve"> </w:t>
      </w:r>
      <w:r w:rsidRPr="0099152A">
        <w:rPr>
          <w:rFonts w:cs="Arial"/>
          <w:spacing w:val="-2"/>
          <w:sz w:val="22"/>
        </w:rPr>
        <w:t>a</w:t>
      </w:r>
      <w:r w:rsidRPr="0099152A">
        <w:rPr>
          <w:rFonts w:cs="Arial"/>
          <w:sz w:val="22"/>
        </w:rPr>
        <w:t>n</w:t>
      </w:r>
      <w:r w:rsidRPr="0099152A">
        <w:rPr>
          <w:rFonts w:cs="Arial"/>
          <w:spacing w:val="-1"/>
          <w:sz w:val="22"/>
        </w:rPr>
        <w:t>c</w:t>
      </w:r>
      <w:r w:rsidRPr="0099152A">
        <w:rPr>
          <w:rFonts w:cs="Arial"/>
          <w:sz w:val="22"/>
        </w:rPr>
        <w:t>he u</w:t>
      </w:r>
      <w:r w:rsidRPr="0099152A">
        <w:rPr>
          <w:rFonts w:cs="Arial"/>
          <w:spacing w:val="-1"/>
          <w:sz w:val="22"/>
        </w:rPr>
        <w:t>n</w:t>
      </w:r>
      <w:r w:rsidRPr="0099152A">
        <w:rPr>
          <w:rFonts w:cs="Arial"/>
          <w:sz w:val="22"/>
        </w:rPr>
        <w:t>a</w:t>
      </w:r>
      <w:r w:rsidRPr="0099152A">
        <w:rPr>
          <w:rFonts w:cs="Arial"/>
          <w:spacing w:val="2"/>
          <w:sz w:val="22"/>
        </w:rPr>
        <w:t xml:space="preserve"> </w:t>
      </w:r>
      <w:r w:rsidRPr="0099152A">
        <w:rPr>
          <w:rFonts w:cs="Arial"/>
          <w:sz w:val="22"/>
        </w:rPr>
        <w:t>valut</w:t>
      </w:r>
      <w:r w:rsidRPr="0099152A">
        <w:rPr>
          <w:rFonts w:cs="Arial"/>
          <w:spacing w:val="-2"/>
          <w:sz w:val="22"/>
        </w:rPr>
        <w:t>a</w:t>
      </w:r>
      <w:r w:rsidRPr="0099152A">
        <w:rPr>
          <w:rFonts w:cs="Arial"/>
          <w:sz w:val="22"/>
        </w:rPr>
        <w:t>zio</w:t>
      </w:r>
      <w:r w:rsidRPr="0099152A">
        <w:rPr>
          <w:rFonts w:cs="Arial"/>
          <w:spacing w:val="-1"/>
          <w:sz w:val="22"/>
        </w:rPr>
        <w:t>n</w:t>
      </w:r>
      <w:r w:rsidRPr="0099152A">
        <w:rPr>
          <w:rFonts w:cs="Arial"/>
          <w:sz w:val="22"/>
        </w:rPr>
        <w:t>e</w:t>
      </w:r>
      <w:r w:rsidRPr="0099152A">
        <w:rPr>
          <w:rFonts w:cs="Arial"/>
          <w:spacing w:val="2"/>
          <w:sz w:val="22"/>
        </w:rPr>
        <w:t xml:space="preserve"> </w:t>
      </w:r>
      <w:r w:rsidRPr="0099152A">
        <w:rPr>
          <w:rFonts w:cs="Arial"/>
          <w:spacing w:val="-1"/>
          <w:sz w:val="22"/>
        </w:rPr>
        <w:t>c</w:t>
      </w:r>
      <w:r w:rsidRPr="0099152A">
        <w:rPr>
          <w:rFonts w:cs="Arial"/>
          <w:sz w:val="22"/>
        </w:rPr>
        <w:t>omp</w:t>
      </w:r>
      <w:r w:rsidRPr="0099152A">
        <w:rPr>
          <w:rFonts w:cs="Arial"/>
          <w:spacing w:val="-2"/>
          <w:sz w:val="22"/>
        </w:rPr>
        <w:t>l</w:t>
      </w:r>
      <w:r w:rsidRPr="0099152A">
        <w:rPr>
          <w:rFonts w:cs="Arial"/>
          <w:sz w:val="22"/>
        </w:rPr>
        <w:t>essiva</w:t>
      </w:r>
      <w:r w:rsidRPr="0099152A">
        <w:rPr>
          <w:rFonts w:cs="Arial"/>
          <w:spacing w:val="2"/>
          <w:sz w:val="22"/>
        </w:rPr>
        <w:t xml:space="preserve"> </w:t>
      </w:r>
      <w:r w:rsidRPr="0099152A">
        <w:rPr>
          <w:rFonts w:cs="Arial"/>
          <w:sz w:val="22"/>
        </w:rPr>
        <w:t>della per</w:t>
      </w:r>
      <w:r w:rsidRPr="0099152A">
        <w:rPr>
          <w:rFonts w:cs="Arial"/>
          <w:spacing w:val="-1"/>
          <w:sz w:val="22"/>
        </w:rPr>
        <w:t>f</w:t>
      </w:r>
      <w:r w:rsidRPr="0099152A">
        <w:rPr>
          <w:rFonts w:cs="Arial"/>
          <w:sz w:val="22"/>
        </w:rPr>
        <w:t>orman</w:t>
      </w:r>
      <w:r w:rsidRPr="0099152A">
        <w:rPr>
          <w:rFonts w:cs="Arial"/>
          <w:spacing w:val="-1"/>
          <w:sz w:val="22"/>
        </w:rPr>
        <w:t>c</w:t>
      </w:r>
      <w:r w:rsidRPr="0099152A">
        <w:rPr>
          <w:rFonts w:cs="Arial"/>
          <w:sz w:val="22"/>
        </w:rPr>
        <w:t>e d</w:t>
      </w:r>
      <w:r w:rsidRPr="0099152A">
        <w:rPr>
          <w:rFonts w:cs="Arial"/>
          <w:spacing w:val="-2"/>
          <w:sz w:val="22"/>
        </w:rPr>
        <w:t>e</w:t>
      </w:r>
      <w:r w:rsidRPr="0099152A">
        <w:rPr>
          <w:rFonts w:cs="Arial"/>
          <w:sz w:val="22"/>
        </w:rPr>
        <w:t>i singoli</w:t>
      </w:r>
      <w:r w:rsidRPr="0099152A">
        <w:rPr>
          <w:rFonts w:cs="Arial"/>
          <w:spacing w:val="2"/>
          <w:sz w:val="22"/>
        </w:rPr>
        <w:t xml:space="preserve"> </w:t>
      </w:r>
      <w:r w:rsidR="0024754B" w:rsidRPr="0099152A">
        <w:rPr>
          <w:rFonts w:cs="Arial"/>
          <w:spacing w:val="-1"/>
          <w:sz w:val="22"/>
        </w:rPr>
        <w:t>C</w:t>
      </w:r>
      <w:r w:rsidRPr="0099152A">
        <w:rPr>
          <w:rFonts w:cs="Arial"/>
          <w:sz w:val="22"/>
        </w:rPr>
        <w:t>e</w:t>
      </w:r>
      <w:r w:rsidRPr="0099152A">
        <w:rPr>
          <w:rFonts w:cs="Arial"/>
          <w:spacing w:val="-1"/>
          <w:sz w:val="22"/>
        </w:rPr>
        <w:t>n</w:t>
      </w:r>
      <w:r w:rsidRPr="0099152A">
        <w:rPr>
          <w:rFonts w:cs="Arial"/>
          <w:sz w:val="22"/>
        </w:rPr>
        <w:t>tri</w:t>
      </w:r>
      <w:r w:rsidRPr="0099152A">
        <w:rPr>
          <w:rFonts w:cs="Arial"/>
          <w:spacing w:val="2"/>
          <w:sz w:val="22"/>
        </w:rPr>
        <w:t xml:space="preserve"> </w:t>
      </w:r>
      <w:r w:rsidRPr="0099152A">
        <w:rPr>
          <w:rFonts w:cs="Arial"/>
          <w:sz w:val="22"/>
        </w:rPr>
        <w:t>di</w:t>
      </w:r>
      <w:r w:rsidRPr="0099152A">
        <w:rPr>
          <w:rFonts w:cs="Arial"/>
          <w:spacing w:val="2"/>
          <w:sz w:val="22"/>
        </w:rPr>
        <w:t xml:space="preserve"> </w:t>
      </w:r>
      <w:r w:rsidR="0024754B" w:rsidRPr="0099152A">
        <w:rPr>
          <w:rFonts w:cs="Arial"/>
          <w:sz w:val="22"/>
        </w:rPr>
        <w:t>R</w:t>
      </w:r>
      <w:r w:rsidRPr="0099152A">
        <w:rPr>
          <w:rFonts w:cs="Arial"/>
          <w:sz w:val="22"/>
        </w:rPr>
        <w:t>e</w:t>
      </w:r>
      <w:r w:rsidRPr="0099152A">
        <w:rPr>
          <w:rFonts w:cs="Arial"/>
          <w:spacing w:val="-3"/>
          <w:sz w:val="22"/>
        </w:rPr>
        <w:t>s</w:t>
      </w:r>
      <w:r w:rsidRPr="0099152A">
        <w:rPr>
          <w:rFonts w:cs="Arial"/>
          <w:sz w:val="22"/>
        </w:rPr>
        <w:t>p</w:t>
      </w:r>
      <w:r w:rsidRPr="0099152A">
        <w:rPr>
          <w:rFonts w:cs="Arial"/>
          <w:spacing w:val="-2"/>
          <w:sz w:val="22"/>
        </w:rPr>
        <w:t>o</w:t>
      </w:r>
      <w:r w:rsidRPr="0099152A">
        <w:rPr>
          <w:rFonts w:cs="Arial"/>
          <w:sz w:val="22"/>
        </w:rPr>
        <w:t>nsabilità,</w:t>
      </w:r>
      <w:r w:rsidRPr="0099152A">
        <w:rPr>
          <w:rFonts w:cs="Arial"/>
          <w:spacing w:val="2"/>
          <w:sz w:val="22"/>
        </w:rPr>
        <w:t xml:space="preserve"> </w:t>
      </w:r>
      <w:r w:rsidRPr="0099152A">
        <w:rPr>
          <w:rFonts w:cs="Arial"/>
          <w:sz w:val="22"/>
        </w:rPr>
        <w:t>al</w:t>
      </w:r>
      <w:r w:rsidRPr="0099152A">
        <w:rPr>
          <w:rFonts w:cs="Arial"/>
          <w:spacing w:val="-2"/>
          <w:sz w:val="22"/>
        </w:rPr>
        <w:t>l</w:t>
      </w:r>
      <w:r w:rsidRPr="0099152A">
        <w:rPr>
          <w:rFonts w:cs="Arial"/>
          <w:sz w:val="22"/>
        </w:rPr>
        <w:t>a</w:t>
      </w:r>
      <w:r w:rsidRPr="0099152A">
        <w:rPr>
          <w:rFonts w:cs="Arial"/>
          <w:spacing w:val="3"/>
          <w:sz w:val="22"/>
        </w:rPr>
        <w:t xml:space="preserve"> </w:t>
      </w:r>
      <w:r w:rsidRPr="0099152A">
        <w:rPr>
          <w:rFonts w:cs="Arial"/>
          <w:sz w:val="22"/>
        </w:rPr>
        <w:t>q</w:t>
      </w:r>
      <w:r w:rsidRPr="0099152A">
        <w:rPr>
          <w:rFonts w:cs="Arial"/>
          <w:spacing w:val="-1"/>
          <w:sz w:val="22"/>
        </w:rPr>
        <w:t>u</w:t>
      </w:r>
      <w:r w:rsidRPr="0099152A">
        <w:rPr>
          <w:rFonts w:cs="Arial"/>
          <w:sz w:val="22"/>
        </w:rPr>
        <w:t>ale</w:t>
      </w:r>
      <w:r w:rsidRPr="0099152A">
        <w:rPr>
          <w:rFonts w:cs="Arial"/>
          <w:spacing w:val="3"/>
          <w:sz w:val="22"/>
        </w:rPr>
        <w:t xml:space="preserve"> </w:t>
      </w:r>
      <w:r w:rsidRPr="0099152A">
        <w:rPr>
          <w:rFonts w:cs="Arial"/>
          <w:sz w:val="22"/>
        </w:rPr>
        <w:t>è</w:t>
      </w:r>
      <w:r w:rsidRPr="0099152A">
        <w:rPr>
          <w:rFonts w:cs="Arial"/>
          <w:spacing w:val="3"/>
          <w:sz w:val="22"/>
        </w:rPr>
        <w:t xml:space="preserve"> </w:t>
      </w:r>
      <w:r w:rsidRPr="0099152A">
        <w:rPr>
          <w:rFonts w:cs="Arial"/>
          <w:sz w:val="22"/>
        </w:rPr>
        <w:t>agg</w:t>
      </w:r>
      <w:r w:rsidRPr="0099152A">
        <w:rPr>
          <w:rFonts w:cs="Arial"/>
          <w:spacing w:val="-2"/>
          <w:sz w:val="22"/>
        </w:rPr>
        <w:t>a</w:t>
      </w:r>
      <w:r w:rsidRPr="0099152A">
        <w:rPr>
          <w:rFonts w:cs="Arial"/>
          <w:sz w:val="22"/>
        </w:rPr>
        <w:t>n</w:t>
      </w:r>
      <w:r w:rsidRPr="0099152A">
        <w:rPr>
          <w:rFonts w:cs="Arial"/>
          <w:spacing w:val="-1"/>
          <w:sz w:val="22"/>
        </w:rPr>
        <w:t>c</w:t>
      </w:r>
      <w:r w:rsidRPr="0099152A">
        <w:rPr>
          <w:rFonts w:cs="Arial"/>
          <w:sz w:val="22"/>
        </w:rPr>
        <w:t>iato</w:t>
      </w:r>
      <w:r w:rsidRPr="0099152A">
        <w:rPr>
          <w:rFonts w:cs="Arial"/>
          <w:spacing w:val="3"/>
          <w:sz w:val="22"/>
        </w:rPr>
        <w:t xml:space="preserve"> </w:t>
      </w:r>
      <w:r w:rsidRPr="0099152A">
        <w:rPr>
          <w:rFonts w:cs="Arial"/>
          <w:sz w:val="22"/>
        </w:rPr>
        <w:t>il</w:t>
      </w:r>
      <w:r w:rsidRPr="0099152A">
        <w:rPr>
          <w:rFonts w:cs="Arial"/>
          <w:spacing w:val="2"/>
          <w:sz w:val="22"/>
        </w:rPr>
        <w:t xml:space="preserve"> </w:t>
      </w:r>
      <w:r w:rsidRPr="0099152A">
        <w:rPr>
          <w:rFonts w:cs="Arial"/>
          <w:sz w:val="22"/>
        </w:rPr>
        <w:t>sis</w:t>
      </w:r>
      <w:r w:rsidRPr="0099152A">
        <w:rPr>
          <w:rFonts w:cs="Arial"/>
          <w:spacing w:val="-1"/>
          <w:sz w:val="22"/>
        </w:rPr>
        <w:t>t</w:t>
      </w:r>
      <w:r w:rsidRPr="0099152A">
        <w:rPr>
          <w:rFonts w:cs="Arial"/>
          <w:sz w:val="22"/>
        </w:rPr>
        <w:t>ema</w:t>
      </w:r>
      <w:r w:rsidRPr="0099152A">
        <w:rPr>
          <w:rFonts w:cs="Arial"/>
          <w:spacing w:val="3"/>
          <w:sz w:val="22"/>
        </w:rPr>
        <w:t xml:space="preserve"> </w:t>
      </w:r>
      <w:r w:rsidRPr="0099152A">
        <w:rPr>
          <w:rFonts w:cs="Arial"/>
          <w:sz w:val="22"/>
        </w:rPr>
        <w:t>p</w:t>
      </w:r>
      <w:r w:rsidRPr="0099152A">
        <w:rPr>
          <w:rFonts w:cs="Arial"/>
          <w:spacing w:val="-2"/>
          <w:sz w:val="22"/>
        </w:rPr>
        <w:t>r</w:t>
      </w:r>
      <w:r w:rsidRPr="0099152A">
        <w:rPr>
          <w:rFonts w:cs="Arial"/>
          <w:sz w:val="22"/>
        </w:rPr>
        <w:t>emi</w:t>
      </w:r>
      <w:r w:rsidRPr="0099152A">
        <w:rPr>
          <w:rFonts w:cs="Arial"/>
          <w:spacing w:val="-2"/>
          <w:sz w:val="22"/>
        </w:rPr>
        <w:t>a</w:t>
      </w:r>
      <w:r w:rsidRPr="0099152A">
        <w:rPr>
          <w:rFonts w:cs="Arial"/>
          <w:sz w:val="22"/>
        </w:rPr>
        <w:t>nte</w:t>
      </w:r>
      <w:r w:rsidRPr="0099152A">
        <w:rPr>
          <w:rFonts w:cs="Arial"/>
          <w:spacing w:val="3"/>
          <w:sz w:val="22"/>
        </w:rPr>
        <w:t xml:space="preserve"> </w:t>
      </w:r>
      <w:r w:rsidRPr="0099152A">
        <w:rPr>
          <w:rFonts w:cs="Arial"/>
          <w:spacing w:val="-1"/>
          <w:sz w:val="22"/>
        </w:rPr>
        <w:t>(p</w:t>
      </w:r>
      <w:r w:rsidRPr="0099152A">
        <w:rPr>
          <w:rFonts w:cs="Arial"/>
          <w:sz w:val="22"/>
        </w:rPr>
        <w:t>er</w:t>
      </w:r>
      <w:r w:rsidRPr="0099152A">
        <w:rPr>
          <w:rFonts w:cs="Arial"/>
          <w:spacing w:val="3"/>
          <w:sz w:val="22"/>
        </w:rPr>
        <w:t xml:space="preserve"> </w:t>
      </w:r>
      <w:r w:rsidRPr="0099152A">
        <w:rPr>
          <w:rFonts w:cs="Arial"/>
          <w:sz w:val="22"/>
        </w:rPr>
        <w:t>la</w:t>
      </w:r>
      <w:r w:rsidRPr="0099152A">
        <w:rPr>
          <w:rFonts w:cs="Arial"/>
          <w:spacing w:val="3"/>
          <w:sz w:val="22"/>
        </w:rPr>
        <w:t xml:space="preserve"> </w:t>
      </w:r>
      <w:r w:rsidRPr="0099152A">
        <w:rPr>
          <w:rFonts w:cs="Arial"/>
          <w:sz w:val="22"/>
        </w:rPr>
        <w:t>r</w:t>
      </w:r>
      <w:r w:rsidRPr="0099152A">
        <w:rPr>
          <w:rFonts w:cs="Arial"/>
          <w:spacing w:val="-2"/>
          <w:sz w:val="22"/>
        </w:rPr>
        <w:t>e</w:t>
      </w:r>
      <w:r w:rsidRPr="0099152A">
        <w:rPr>
          <w:rFonts w:cs="Arial"/>
          <w:sz w:val="22"/>
        </w:rPr>
        <w:t>tri</w:t>
      </w:r>
      <w:r w:rsidRPr="0099152A">
        <w:rPr>
          <w:rFonts w:cs="Arial"/>
          <w:spacing w:val="-1"/>
          <w:sz w:val="22"/>
        </w:rPr>
        <w:t>b</w:t>
      </w:r>
      <w:r w:rsidRPr="0099152A">
        <w:rPr>
          <w:rFonts w:cs="Arial"/>
          <w:sz w:val="22"/>
        </w:rPr>
        <w:t>uzi</w:t>
      </w:r>
      <w:r w:rsidRPr="0099152A">
        <w:rPr>
          <w:rFonts w:cs="Arial"/>
          <w:spacing w:val="-2"/>
          <w:sz w:val="22"/>
        </w:rPr>
        <w:t>o</w:t>
      </w:r>
      <w:r w:rsidRPr="0099152A">
        <w:rPr>
          <w:rFonts w:cs="Arial"/>
          <w:sz w:val="22"/>
        </w:rPr>
        <w:t>ne di risult</w:t>
      </w:r>
      <w:r w:rsidRPr="0099152A">
        <w:rPr>
          <w:rFonts w:cs="Arial"/>
          <w:spacing w:val="-2"/>
          <w:sz w:val="22"/>
        </w:rPr>
        <w:t>a</w:t>
      </w:r>
      <w:r w:rsidRPr="0099152A">
        <w:rPr>
          <w:rFonts w:cs="Arial"/>
          <w:sz w:val="22"/>
        </w:rPr>
        <w:t>to</w:t>
      </w:r>
      <w:r w:rsidRPr="0099152A">
        <w:rPr>
          <w:rFonts w:cs="Arial"/>
          <w:spacing w:val="30"/>
          <w:sz w:val="22"/>
        </w:rPr>
        <w:t xml:space="preserve"> </w:t>
      </w:r>
      <w:r w:rsidRPr="0099152A">
        <w:rPr>
          <w:rFonts w:cs="Arial"/>
          <w:sz w:val="22"/>
        </w:rPr>
        <w:t>e</w:t>
      </w:r>
      <w:r w:rsidRPr="0099152A">
        <w:rPr>
          <w:rFonts w:cs="Arial"/>
          <w:spacing w:val="32"/>
          <w:sz w:val="22"/>
        </w:rPr>
        <w:t xml:space="preserve"> </w:t>
      </w:r>
      <w:r w:rsidRPr="0099152A">
        <w:rPr>
          <w:rFonts w:cs="Arial"/>
          <w:sz w:val="22"/>
        </w:rPr>
        <w:t>la</w:t>
      </w:r>
      <w:r w:rsidRPr="0099152A">
        <w:rPr>
          <w:rFonts w:cs="Arial"/>
          <w:spacing w:val="31"/>
          <w:sz w:val="22"/>
        </w:rPr>
        <w:t xml:space="preserve"> </w:t>
      </w:r>
      <w:r w:rsidRPr="0099152A">
        <w:rPr>
          <w:rFonts w:cs="Arial"/>
          <w:sz w:val="22"/>
        </w:rPr>
        <w:t>va</w:t>
      </w:r>
      <w:r w:rsidRPr="0099152A">
        <w:rPr>
          <w:rFonts w:cs="Arial"/>
          <w:spacing w:val="-2"/>
          <w:sz w:val="22"/>
        </w:rPr>
        <w:t>l</w:t>
      </w:r>
      <w:r w:rsidRPr="0099152A">
        <w:rPr>
          <w:rFonts w:cs="Arial"/>
          <w:sz w:val="22"/>
        </w:rPr>
        <w:t>ori</w:t>
      </w:r>
      <w:r w:rsidRPr="0099152A">
        <w:rPr>
          <w:rFonts w:cs="Arial"/>
          <w:spacing w:val="-1"/>
          <w:sz w:val="22"/>
        </w:rPr>
        <w:t>z</w:t>
      </w:r>
      <w:r w:rsidRPr="0099152A">
        <w:rPr>
          <w:rFonts w:cs="Arial"/>
          <w:sz w:val="22"/>
        </w:rPr>
        <w:t>za</w:t>
      </w:r>
      <w:r w:rsidRPr="0099152A">
        <w:rPr>
          <w:rFonts w:cs="Arial"/>
          <w:spacing w:val="-1"/>
          <w:sz w:val="22"/>
        </w:rPr>
        <w:t>z</w:t>
      </w:r>
      <w:r w:rsidRPr="0099152A">
        <w:rPr>
          <w:rFonts w:cs="Arial"/>
          <w:spacing w:val="-2"/>
          <w:sz w:val="22"/>
        </w:rPr>
        <w:t>i</w:t>
      </w:r>
      <w:r w:rsidRPr="0099152A">
        <w:rPr>
          <w:rFonts w:cs="Arial"/>
          <w:sz w:val="22"/>
        </w:rPr>
        <w:t>one</w:t>
      </w:r>
      <w:r w:rsidRPr="0099152A">
        <w:rPr>
          <w:rFonts w:cs="Arial"/>
          <w:spacing w:val="27"/>
          <w:sz w:val="22"/>
        </w:rPr>
        <w:t xml:space="preserve"> </w:t>
      </w:r>
      <w:r w:rsidRPr="0099152A">
        <w:rPr>
          <w:rFonts w:cs="Arial"/>
          <w:spacing w:val="-1"/>
          <w:sz w:val="22"/>
        </w:rPr>
        <w:t>d</w:t>
      </w:r>
      <w:r w:rsidRPr="0099152A">
        <w:rPr>
          <w:rFonts w:cs="Arial"/>
          <w:sz w:val="22"/>
        </w:rPr>
        <w:t>ella</w:t>
      </w:r>
      <w:r w:rsidRPr="0099152A">
        <w:rPr>
          <w:rFonts w:cs="Arial"/>
          <w:spacing w:val="31"/>
          <w:sz w:val="22"/>
        </w:rPr>
        <w:t xml:space="preserve"> </w:t>
      </w:r>
      <w:r w:rsidRPr="0099152A">
        <w:rPr>
          <w:rFonts w:cs="Arial"/>
          <w:spacing w:val="-1"/>
          <w:sz w:val="22"/>
        </w:rPr>
        <w:t>p</w:t>
      </w:r>
      <w:r w:rsidRPr="0099152A">
        <w:rPr>
          <w:rFonts w:cs="Arial"/>
          <w:sz w:val="22"/>
        </w:rPr>
        <w:t>osizi</w:t>
      </w:r>
      <w:r w:rsidRPr="0099152A">
        <w:rPr>
          <w:rFonts w:cs="Arial"/>
          <w:spacing w:val="-2"/>
          <w:sz w:val="22"/>
        </w:rPr>
        <w:t>o</w:t>
      </w:r>
      <w:r w:rsidRPr="0099152A">
        <w:rPr>
          <w:rFonts w:cs="Arial"/>
          <w:sz w:val="22"/>
        </w:rPr>
        <w:t>ne:</w:t>
      </w:r>
      <w:r w:rsidRPr="0099152A">
        <w:rPr>
          <w:rFonts w:cs="Arial"/>
          <w:spacing w:val="30"/>
          <w:sz w:val="22"/>
        </w:rPr>
        <w:t xml:space="preserve"> </w:t>
      </w:r>
      <w:r w:rsidRPr="0099152A">
        <w:rPr>
          <w:rFonts w:cs="Arial"/>
          <w:spacing w:val="-2"/>
          <w:sz w:val="22"/>
        </w:rPr>
        <w:t>i</w:t>
      </w:r>
      <w:r w:rsidRPr="0099152A">
        <w:rPr>
          <w:rFonts w:cs="Arial"/>
          <w:sz w:val="22"/>
        </w:rPr>
        <w:t>l</w:t>
      </w:r>
      <w:r w:rsidRPr="0099152A">
        <w:rPr>
          <w:rFonts w:cs="Arial"/>
          <w:spacing w:val="29"/>
          <w:sz w:val="22"/>
        </w:rPr>
        <w:t xml:space="preserve"> </w:t>
      </w:r>
      <w:r w:rsidRPr="0099152A">
        <w:rPr>
          <w:rFonts w:cs="Arial"/>
          <w:sz w:val="22"/>
        </w:rPr>
        <w:t>man</w:t>
      </w:r>
      <w:r w:rsidRPr="0099152A">
        <w:rPr>
          <w:rFonts w:cs="Arial"/>
          <w:spacing w:val="-1"/>
          <w:sz w:val="22"/>
        </w:rPr>
        <w:t>c</w:t>
      </w:r>
      <w:r w:rsidRPr="0099152A">
        <w:rPr>
          <w:rFonts w:cs="Arial"/>
          <w:sz w:val="22"/>
        </w:rPr>
        <w:t>ato</w:t>
      </w:r>
      <w:r w:rsidRPr="0099152A">
        <w:rPr>
          <w:rFonts w:cs="Arial"/>
          <w:spacing w:val="30"/>
          <w:sz w:val="22"/>
        </w:rPr>
        <w:t xml:space="preserve"> </w:t>
      </w:r>
      <w:r w:rsidRPr="0099152A">
        <w:rPr>
          <w:rFonts w:cs="Arial"/>
          <w:spacing w:val="-2"/>
          <w:sz w:val="22"/>
        </w:rPr>
        <w:t>r</w:t>
      </w:r>
      <w:r w:rsidRPr="0099152A">
        <w:rPr>
          <w:rFonts w:cs="Arial"/>
          <w:sz w:val="22"/>
        </w:rPr>
        <w:t>aggiungi</w:t>
      </w:r>
      <w:r w:rsidRPr="0099152A">
        <w:rPr>
          <w:rFonts w:cs="Arial"/>
          <w:spacing w:val="-2"/>
          <w:sz w:val="22"/>
        </w:rPr>
        <w:t>m</w:t>
      </w:r>
      <w:r w:rsidRPr="0099152A">
        <w:rPr>
          <w:rFonts w:cs="Arial"/>
          <w:sz w:val="22"/>
        </w:rPr>
        <w:t>e</w:t>
      </w:r>
      <w:r w:rsidRPr="0099152A">
        <w:rPr>
          <w:rFonts w:cs="Arial"/>
          <w:spacing w:val="-1"/>
          <w:sz w:val="22"/>
        </w:rPr>
        <w:t>nt</w:t>
      </w:r>
      <w:r w:rsidRPr="0099152A">
        <w:rPr>
          <w:rFonts w:cs="Arial"/>
          <w:sz w:val="22"/>
        </w:rPr>
        <w:t>o</w:t>
      </w:r>
      <w:r w:rsidRPr="0099152A">
        <w:rPr>
          <w:rFonts w:cs="Arial"/>
          <w:spacing w:val="31"/>
          <w:sz w:val="22"/>
        </w:rPr>
        <w:t xml:space="preserve"> </w:t>
      </w:r>
      <w:r w:rsidRPr="0099152A">
        <w:rPr>
          <w:rFonts w:cs="Arial"/>
          <w:sz w:val="22"/>
        </w:rPr>
        <w:t>degli</w:t>
      </w:r>
      <w:r w:rsidRPr="0099152A">
        <w:rPr>
          <w:rFonts w:cs="Arial"/>
          <w:spacing w:val="31"/>
          <w:sz w:val="22"/>
        </w:rPr>
        <w:t xml:space="preserve"> </w:t>
      </w:r>
      <w:r w:rsidRPr="0099152A">
        <w:rPr>
          <w:rFonts w:cs="Arial"/>
          <w:spacing w:val="-2"/>
          <w:sz w:val="22"/>
        </w:rPr>
        <w:t>o</w:t>
      </w:r>
      <w:r w:rsidRPr="0099152A">
        <w:rPr>
          <w:rFonts w:cs="Arial"/>
          <w:sz w:val="22"/>
        </w:rPr>
        <w:t>bi</w:t>
      </w:r>
      <w:r w:rsidRPr="0099152A">
        <w:rPr>
          <w:rFonts w:cs="Arial"/>
          <w:spacing w:val="-2"/>
          <w:sz w:val="22"/>
        </w:rPr>
        <w:t>e</w:t>
      </w:r>
      <w:r w:rsidRPr="0099152A">
        <w:rPr>
          <w:rFonts w:cs="Arial"/>
          <w:sz w:val="22"/>
        </w:rPr>
        <w:t>ttivi</w:t>
      </w:r>
      <w:r w:rsidRPr="0099152A">
        <w:rPr>
          <w:rFonts w:cs="Arial"/>
          <w:spacing w:val="31"/>
          <w:sz w:val="22"/>
        </w:rPr>
        <w:t xml:space="preserve"> </w:t>
      </w:r>
      <w:r w:rsidRPr="0099152A">
        <w:rPr>
          <w:rFonts w:cs="Arial"/>
          <w:sz w:val="22"/>
        </w:rPr>
        <w:t>asse</w:t>
      </w:r>
      <w:r w:rsidRPr="0099152A">
        <w:rPr>
          <w:rFonts w:cs="Arial"/>
          <w:spacing w:val="-3"/>
          <w:sz w:val="22"/>
        </w:rPr>
        <w:t>g</w:t>
      </w:r>
      <w:r w:rsidRPr="0099152A">
        <w:rPr>
          <w:rFonts w:cs="Arial"/>
          <w:sz w:val="22"/>
        </w:rPr>
        <w:t>n</w:t>
      </w:r>
      <w:r w:rsidRPr="0099152A">
        <w:rPr>
          <w:rFonts w:cs="Arial"/>
          <w:spacing w:val="-2"/>
          <w:sz w:val="22"/>
        </w:rPr>
        <w:t>a</w:t>
      </w:r>
      <w:r w:rsidRPr="0099152A">
        <w:rPr>
          <w:rFonts w:cs="Arial"/>
          <w:sz w:val="22"/>
        </w:rPr>
        <w:t>ti non</w:t>
      </w:r>
      <w:r w:rsidRPr="0099152A">
        <w:rPr>
          <w:rFonts w:cs="Arial"/>
          <w:spacing w:val="4"/>
          <w:sz w:val="22"/>
        </w:rPr>
        <w:t xml:space="preserve"> </w:t>
      </w:r>
      <w:r w:rsidRPr="0099152A">
        <w:rPr>
          <w:rFonts w:cs="Arial"/>
          <w:spacing w:val="-1"/>
          <w:sz w:val="22"/>
        </w:rPr>
        <w:t>c</w:t>
      </w:r>
      <w:r w:rsidRPr="0099152A">
        <w:rPr>
          <w:rFonts w:cs="Arial"/>
          <w:sz w:val="22"/>
        </w:rPr>
        <w:t>on</w:t>
      </w:r>
      <w:r w:rsidRPr="0099152A">
        <w:rPr>
          <w:rFonts w:cs="Arial"/>
          <w:spacing w:val="-3"/>
          <w:sz w:val="22"/>
        </w:rPr>
        <w:t>s</w:t>
      </w:r>
      <w:r w:rsidRPr="0099152A">
        <w:rPr>
          <w:rFonts w:cs="Arial"/>
          <w:sz w:val="22"/>
        </w:rPr>
        <w:t>en</w:t>
      </w:r>
      <w:r w:rsidRPr="0099152A">
        <w:rPr>
          <w:rFonts w:cs="Arial"/>
          <w:spacing w:val="-1"/>
          <w:sz w:val="22"/>
        </w:rPr>
        <w:t>t</w:t>
      </w:r>
      <w:r w:rsidRPr="0099152A">
        <w:rPr>
          <w:rFonts w:cs="Arial"/>
          <w:sz w:val="22"/>
        </w:rPr>
        <w:t>e</w:t>
      </w:r>
      <w:r w:rsidRPr="0099152A">
        <w:rPr>
          <w:rFonts w:cs="Arial"/>
          <w:spacing w:val="3"/>
          <w:sz w:val="22"/>
        </w:rPr>
        <w:t xml:space="preserve"> </w:t>
      </w:r>
      <w:r w:rsidRPr="0099152A">
        <w:rPr>
          <w:rFonts w:cs="Arial"/>
          <w:sz w:val="22"/>
        </w:rPr>
        <w:t>l’erog</w:t>
      </w:r>
      <w:r w:rsidRPr="0099152A">
        <w:rPr>
          <w:rFonts w:cs="Arial"/>
          <w:spacing w:val="-2"/>
          <w:sz w:val="22"/>
        </w:rPr>
        <w:t>a</w:t>
      </w:r>
      <w:r w:rsidRPr="0099152A">
        <w:rPr>
          <w:rFonts w:cs="Arial"/>
          <w:sz w:val="22"/>
        </w:rPr>
        <w:t>zi</w:t>
      </w:r>
      <w:r w:rsidRPr="0099152A">
        <w:rPr>
          <w:rFonts w:cs="Arial"/>
          <w:spacing w:val="-2"/>
          <w:sz w:val="22"/>
        </w:rPr>
        <w:t>o</w:t>
      </w:r>
      <w:r w:rsidRPr="0099152A">
        <w:rPr>
          <w:rFonts w:cs="Arial"/>
          <w:sz w:val="22"/>
        </w:rPr>
        <w:t>ne</w:t>
      </w:r>
      <w:r w:rsidRPr="0099152A">
        <w:rPr>
          <w:rFonts w:cs="Arial"/>
          <w:spacing w:val="3"/>
          <w:sz w:val="22"/>
        </w:rPr>
        <w:t xml:space="preserve"> </w:t>
      </w:r>
      <w:r w:rsidRPr="0099152A">
        <w:rPr>
          <w:rFonts w:cs="Arial"/>
          <w:sz w:val="22"/>
        </w:rPr>
        <w:t>della</w:t>
      </w:r>
      <w:r w:rsidRPr="0099152A">
        <w:rPr>
          <w:rFonts w:cs="Arial"/>
          <w:spacing w:val="3"/>
          <w:sz w:val="22"/>
        </w:rPr>
        <w:t xml:space="preserve"> </w:t>
      </w:r>
      <w:r w:rsidRPr="0099152A">
        <w:rPr>
          <w:rFonts w:cs="Arial"/>
          <w:spacing w:val="-2"/>
          <w:sz w:val="22"/>
        </w:rPr>
        <w:t>r</w:t>
      </w:r>
      <w:r w:rsidRPr="0099152A">
        <w:rPr>
          <w:rFonts w:cs="Arial"/>
          <w:sz w:val="22"/>
        </w:rPr>
        <w:t>etr</w:t>
      </w:r>
      <w:r w:rsidRPr="0099152A">
        <w:rPr>
          <w:rFonts w:cs="Arial"/>
          <w:spacing w:val="-2"/>
          <w:sz w:val="22"/>
        </w:rPr>
        <w:t>i</w:t>
      </w:r>
      <w:r w:rsidRPr="0099152A">
        <w:rPr>
          <w:rFonts w:cs="Arial"/>
          <w:sz w:val="22"/>
        </w:rPr>
        <w:t>b</w:t>
      </w:r>
      <w:r w:rsidRPr="0099152A">
        <w:rPr>
          <w:rFonts w:cs="Arial"/>
          <w:spacing w:val="-1"/>
          <w:sz w:val="22"/>
        </w:rPr>
        <w:t>u</w:t>
      </w:r>
      <w:r w:rsidRPr="0099152A">
        <w:rPr>
          <w:rFonts w:cs="Arial"/>
          <w:sz w:val="22"/>
        </w:rPr>
        <w:t>zio</w:t>
      </w:r>
      <w:r w:rsidRPr="0099152A">
        <w:rPr>
          <w:rFonts w:cs="Arial"/>
          <w:spacing w:val="-1"/>
          <w:sz w:val="22"/>
        </w:rPr>
        <w:t>n</w:t>
      </w:r>
      <w:r w:rsidRPr="0099152A">
        <w:rPr>
          <w:rFonts w:cs="Arial"/>
          <w:sz w:val="22"/>
        </w:rPr>
        <w:t>e</w:t>
      </w:r>
      <w:r w:rsidRPr="0099152A">
        <w:rPr>
          <w:rFonts w:cs="Arial"/>
          <w:spacing w:val="3"/>
          <w:sz w:val="22"/>
        </w:rPr>
        <w:t xml:space="preserve"> </w:t>
      </w:r>
      <w:r w:rsidRPr="0099152A">
        <w:rPr>
          <w:rFonts w:cs="Arial"/>
          <w:sz w:val="22"/>
        </w:rPr>
        <w:t>di risult</w:t>
      </w:r>
      <w:r w:rsidRPr="0099152A">
        <w:rPr>
          <w:rFonts w:cs="Arial"/>
          <w:spacing w:val="-2"/>
          <w:sz w:val="22"/>
        </w:rPr>
        <w:t>a</w:t>
      </w:r>
      <w:r w:rsidRPr="0099152A">
        <w:rPr>
          <w:rFonts w:cs="Arial"/>
          <w:sz w:val="22"/>
        </w:rPr>
        <w:t>to</w:t>
      </w:r>
      <w:r w:rsidRPr="0099152A">
        <w:rPr>
          <w:rFonts w:cs="Arial"/>
          <w:spacing w:val="3"/>
          <w:sz w:val="22"/>
        </w:rPr>
        <w:t xml:space="preserve"> </w:t>
      </w:r>
      <w:r w:rsidRPr="0099152A">
        <w:rPr>
          <w:rFonts w:cs="Arial"/>
          <w:sz w:val="22"/>
        </w:rPr>
        <w:t>e</w:t>
      </w:r>
      <w:r w:rsidRPr="0099152A">
        <w:rPr>
          <w:rFonts w:cs="Arial"/>
          <w:spacing w:val="3"/>
          <w:sz w:val="22"/>
        </w:rPr>
        <w:t xml:space="preserve"> </w:t>
      </w:r>
      <w:r w:rsidRPr="0099152A">
        <w:rPr>
          <w:rFonts w:cs="Arial"/>
          <w:spacing w:val="-1"/>
          <w:sz w:val="22"/>
        </w:rPr>
        <w:t>p</w:t>
      </w:r>
      <w:r w:rsidRPr="0099152A">
        <w:rPr>
          <w:rFonts w:cs="Arial"/>
          <w:sz w:val="22"/>
        </w:rPr>
        <w:t>uò</w:t>
      </w:r>
      <w:r w:rsidRPr="0099152A">
        <w:rPr>
          <w:rFonts w:cs="Arial"/>
          <w:spacing w:val="3"/>
          <w:sz w:val="22"/>
        </w:rPr>
        <w:t xml:space="preserve"> </w:t>
      </w:r>
      <w:r w:rsidRPr="0099152A">
        <w:rPr>
          <w:rFonts w:cs="Arial"/>
          <w:spacing w:val="-1"/>
          <w:sz w:val="22"/>
        </w:rPr>
        <w:t>c</w:t>
      </w:r>
      <w:r w:rsidRPr="0099152A">
        <w:rPr>
          <w:rFonts w:cs="Arial"/>
          <w:sz w:val="22"/>
        </w:rPr>
        <w:t>ost</w:t>
      </w:r>
      <w:r w:rsidRPr="0099152A">
        <w:rPr>
          <w:rFonts w:cs="Arial"/>
          <w:spacing w:val="-2"/>
          <w:sz w:val="22"/>
        </w:rPr>
        <w:t>i</w:t>
      </w:r>
      <w:r w:rsidRPr="0099152A">
        <w:rPr>
          <w:rFonts w:cs="Arial"/>
          <w:sz w:val="22"/>
        </w:rPr>
        <w:t>tui</w:t>
      </w:r>
      <w:r w:rsidRPr="0099152A">
        <w:rPr>
          <w:rFonts w:cs="Arial"/>
          <w:spacing w:val="-2"/>
          <w:sz w:val="22"/>
        </w:rPr>
        <w:t>r</w:t>
      </w:r>
      <w:r w:rsidRPr="0099152A">
        <w:rPr>
          <w:rFonts w:cs="Arial"/>
          <w:sz w:val="22"/>
        </w:rPr>
        <w:t>e eleme</w:t>
      </w:r>
      <w:r w:rsidRPr="0099152A">
        <w:rPr>
          <w:rFonts w:cs="Arial"/>
          <w:spacing w:val="-1"/>
          <w:sz w:val="22"/>
        </w:rPr>
        <w:t>n</w:t>
      </w:r>
      <w:r w:rsidRPr="0099152A">
        <w:rPr>
          <w:rFonts w:cs="Arial"/>
          <w:sz w:val="22"/>
        </w:rPr>
        <w:t>to</w:t>
      </w:r>
      <w:r w:rsidRPr="0099152A">
        <w:rPr>
          <w:rFonts w:cs="Arial"/>
          <w:spacing w:val="3"/>
          <w:sz w:val="22"/>
        </w:rPr>
        <w:t xml:space="preserve"> </w:t>
      </w:r>
      <w:r w:rsidRPr="0099152A">
        <w:rPr>
          <w:rFonts w:cs="Arial"/>
          <w:sz w:val="22"/>
        </w:rPr>
        <w:t>di</w:t>
      </w:r>
      <w:r w:rsidRPr="0099152A">
        <w:rPr>
          <w:rFonts w:cs="Arial"/>
          <w:spacing w:val="3"/>
          <w:sz w:val="22"/>
        </w:rPr>
        <w:t xml:space="preserve"> </w:t>
      </w:r>
      <w:r w:rsidRPr="0099152A">
        <w:rPr>
          <w:rFonts w:cs="Arial"/>
          <w:sz w:val="22"/>
        </w:rPr>
        <w:t>val</w:t>
      </w:r>
      <w:r w:rsidRPr="0099152A">
        <w:rPr>
          <w:rFonts w:cs="Arial"/>
          <w:spacing w:val="-1"/>
          <w:sz w:val="22"/>
        </w:rPr>
        <w:t>u</w:t>
      </w:r>
      <w:r w:rsidRPr="0099152A">
        <w:rPr>
          <w:rFonts w:cs="Arial"/>
          <w:sz w:val="22"/>
        </w:rPr>
        <w:t>t</w:t>
      </w:r>
      <w:r w:rsidRPr="0099152A">
        <w:rPr>
          <w:rFonts w:cs="Arial"/>
          <w:spacing w:val="-2"/>
          <w:sz w:val="22"/>
        </w:rPr>
        <w:t>a</w:t>
      </w:r>
      <w:r w:rsidRPr="0099152A">
        <w:rPr>
          <w:rFonts w:cs="Arial"/>
          <w:sz w:val="22"/>
        </w:rPr>
        <w:t>zio</w:t>
      </w:r>
      <w:r w:rsidRPr="0099152A">
        <w:rPr>
          <w:rFonts w:cs="Arial"/>
          <w:spacing w:val="-1"/>
          <w:sz w:val="22"/>
        </w:rPr>
        <w:t>n</w:t>
      </w:r>
      <w:r w:rsidRPr="0099152A">
        <w:rPr>
          <w:rFonts w:cs="Arial"/>
          <w:sz w:val="22"/>
        </w:rPr>
        <w:t>e negativa,</w:t>
      </w:r>
      <w:r w:rsidRPr="0099152A">
        <w:rPr>
          <w:rFonts w:cs="Arial"/>
          <w:spacing w:val="-9"/>
          <w:sz w:val="22"/>
        </w:rPr>
        <w:t xml:space="preserve"> </w:t>
      </w:r>
      <w:r w:rsidRPr="0099152A">
        <w:rPr>
          <w:rFonts w:cs="Arial"/>
          <w:sz w:val="22"/>
        </w:rPr>
        <w:t>f</w:t>
      </w:r>
      <w:r w:rsidRPr="0099152A">
        <w:rPr>
          <w:rFonts w:cs="Arial"/>
          <w:spacing w:val="-2"/>
          <w:sz w:val="22"/>
        </w:rPr>
        <w:t>i</w:t>
      </w:r>
      <w:r w:rsidRPr="0099152A">
        <w:rPr>
          <w:rFonts w:cs="Arial"/>
          <w:sz w:val="22"/>
        </w:rPr>
        <w:t>no</w:t>
      </w:r>
      <w:r w:rsidRPr="0099152A">
        <w:rPr>
          <w:rFonts w:cs="Arial"/>
          <w:spacing w:val="-5"/>
          <w:sz w:val="22"/>
        </w:rPr>
        <w:t xml:space="preserve"> </w:t>
      </w:r>
      <w:r w:rsidRPr="0099152A">
        <w:rPr>
          <w:rFonts w:cs="Arial"/>
          <w:sz w:val="22"/>
        </w:rPr>
        <w:t>al</w:t>
      </w:r>
      <w:r w:rsidRPr="0099152A">
        <w:rPr>
          <w:rFonts w:cs="Arial"/>
          <w:spacing w:val="-2"/>
          <w:sz w:val="22"/>
        </w:rPr>
        <w:t>l</w:t>
      </w:r>
      <w:r w:rsidRPr="0099152A">
        <w:rPr>
          <w:rFonts w:cs="Arial"/>
          <w:sz w:val="22"/>
        </w:rPr>
        <w:t>a</w:t>
      </w:r>
      <w:r w:rsidRPr="0099152A">
        <w:rPr>
          <w:rFonts w:cs="Arial"/>
          <w:spacing w:val="-6"/>
          <w:sz w:val="22"/>
        </w:rPr>
        <w:t xml:space="preserve"> </w:t>
      </w:r>
      <w:r w:rsidRPr="0099152A">
        <w:rPr>
          <w:rFonts w:cs="Arial"/>
          <w:sz w:val="22"/>
        </w:rPr>
        <w:t>revo</w:t>
      </w:r>
      <w:r w:rsidRPr="0099152A">
        <w:rPr>
          <w:rFonts w:cs="Arial"/>
          <w:spacing w:val="-1"/>
          <w:sz w:val="22"/>
        </w:rPr>
        <w:t>c</w:t>
      </w:r>
      <w:r w:rsidRPr="0099152A">
        <w:rPr>
          <w:rFonts w:cs="Arial"/>
          <w:sz w:val="22"/>
        </w:rPr>
        <w:t>a</w:t>
      </w:r>
      <w:r w:rsidRPr="0099152A">
        <w:rPr>
          <w:rFonts w:cs="Arial"/>
          <w:spacing w:val="-8"/>
          <w:sz w:val="22"/>
        </w:rPr>
        <w:t xml:space="preserve"> </w:t>
      </w:r>
      <w:r w:rsidRPr="0099152A">
        <w:rPr>
          <w:rFonts w:cs="Arial"/>
          <w:sz w:val="22"/>
        </w:rPr>
        <w:t>dell’</w:t>
      </w:r>
      <w:r w:rsidRPr="0099152A">
        <w:rPr>
          <w:rFonts w:cs="Arial"/>
          <w:spacing w:val="-2"/>
          <w:sz w:val="22"/>
        </w:rPr>
        <w:t>i</w:t>
      </w:r>
      <w:r w:rsidRPr="0099152A">
        <w:rPr>
          <w:rFonts w:cs="Arial"/>
          <w:sz w:val="22"/>
        </w:rPr>
        <w:t>n</w:t>
      </w:r>
      <w:r w:rsidRPr="0099152A">
        <w:rPr>
          <w:rFonts w:cs="Arial"/>
          <w:spacing w:val="-1"/>
          <w:sz w:val="22"/>
        </w:rPr>
        <w:t>c</w:t>
      </w:r>
      <w:r w:rsidRPr="0099152A">
        <w:rPr>
          <w:rFonts w:cs="Arial"/>
          <w:sz w:val="22"/>
        </w:rPr>
        <w:t>ari</w:t>
      </w:r>
      <w:r w:rsidRPr="0099152A">
        <w:rPr>
          <w:rFonts w:cs="Arial"/>
          <w:spacing w:val="-1"/>
          <w:sz w:val="22"/>
        </w:rPr>
        <w:t>c</w:t>
      </w:r>
      <w:r w:rsidRPr="0099152A">
        <w:rPr>
          <w:rFonts w:cs="Arial"/>
          <w:sz w:val="22"/>
        </w:rPr>
        <w:t>o</w:t>
      </w:r>
      <w:r w:rsidRPr="0099152A">
        <w:rPr>
          <w:rFonts w:cs="Arial"/>
          <w:spacing w:val="-7"/>
          <w:sz w:val="22"/>
        </w:rPr>
        <w:t xml:space="preserve"> </w:t>
      </w:r>
      <w:r w:rsidRPr="0099152A">
        <w:rPr>
          <w:rFonts w:cs="Arial"/>
          <w:sz w:val="22"/>
        </w:rPr>
        <w:t>dirige</w:t>
      </w:r>
      <w:r w:rsidRPr="0099152A">
        <w:rPr>
          <w:rFonts w:cs="Arial"/>
          <w:spacing w:val="-1"/>
          <w:sz w:val="22"/>
        </w:rPr>
        <w:t>n</w:t>
      </w:r>
      <w:r w:rsidRPr="0099152A">
        <w:rPr>
          <w:rFonts w:cs="Arial"/>
          <w:sz w:val="22"/>
        </w:rPr>
        <w:t>zial</w:t>
      </w:r>
      <w:r w:rsidRPr="0099152A">
        <w:rPr>
          <w:rFonts w:cs="Arial"/>
          <w:spacing w:val="-2"/>
          <w:sz w:val="22"/>
        </w:rPr>
        <w:t>e</w:t>
      </w:r>
      <w:r w:rsidRPr="0099152A">
        <w:rPr>
          <w:rFonts w:cs="Arial"/>
          <w:spacing w:val="-1"/>
          <w:sz w:val="22"/>
        </w:rPr>
        <w:t>)</w:t>
      </w:r>
      <w:r w:rsidRPr="0099152A">
        <w:rPr>
          <w:rFonts w:cs="Arial"/>
          <w:sz w:val="22"/>
        </w:rPr>
        <w:t>.</w:t>
      </w:r>
    </w:p>
    <w:p w:rsidR="000A5D4B" w:rsidRPr="0099152A" w:rsidRDefault="000A5D4B" w:rsidP="000E769D">
      <w:pPr>
        <w:pStyle w:val="Rientrocorpodeltesto2"/>
        <w:jc w:val="both"/>
        <w:rPr>
          <w:rFonts w:cs="Arial"/>
          <w:sz w:val="22"/>
        </w:rPr>
      </w:pPr>
    </w:p>
    <w:p w:rsidR="000A5D4B" w:rsidRPr="0099152A" w:rsidRDefault="000A5D4B" w:rsidP="006C2D08">
      <w:pPr>
        <w:pStyle w:val="Rientrocorpodeltesto2"/>
        <w:ind w:left="0"/>
        <w:jc w:val="both"/>
        <w:rPr>
          <w:rFonts w:cs="Arial"/>
          <w:spacing w:val="-1"/>
          <w:sz w:val="22"/>
        </w:rPr>
      </w:pPr>
      <w:r w:rsidRPr="0099152A">
        <w:rPr>
          <w:rFonts w:cs="Arial"/>
          <w:spacing w:val="-1"/>
          <w:sz w:val="22"/>
        </w:rPr>
        <w:t>In questo modo vengono tenuti sotto controllo i</w:t>
      </w:r>
      <w:r w:rsidRPr="0099152A">
        <w:rPr>
          <w:rFonts w:cs="Arial"/>
          <w:b/>
          <w:spacing w:val="-1"/>
          <w:sz w:val="22"/>
        </w:rPr>
        <w:t xml:space="preserve"> risultati attesi di bilancio</w:t>
      </w:r>
      <w:r w:rsidRPr="0099152A">
        <w:rPr>
          <w:rFonts w:cs="Arial"/>
          <w:spacing w:val="-1"/>
          <w:sz w:val="22"/>
        </w:rPr>
        <w:t xml:space="preserve">, con l’integrazione delle risultanze osservate in termini di raggiungimento dei risultati attesi,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w:t>
      </w:r>
      <w:proofErr w:type="spellStart"/>
      <w:r w:rsidRPr="0099152A">
        <w:rPr>
          <w:rFonts w:cs="Arial"/>
          <w:spacing w:val="-1"/>
          <w:sz w:val="22"/>
        </w:rPr>
        <w:t>ripianificazione</w:t>
      </w:r>
      <w:proofErr w:type="spellEnd"/>
      <w:r w:rsidRPr="0099152A">
        <w:rPr>
          <w:rFonts w:cs="Arial"/>
          <w:spacing w:val="-1"/>
          <w:sz w:val="22"/>
        </w:rPr>
        <w:t>. Tutte le variazioni sono documentate presso le cartelle di lavoro della S.S. Controllo di Gestione, discusse con l’Organismo Indipendente di Valutazione e rendicontate nella Relazione di Performance.</w:t>
      </w:r>
    </w:p>
    <w:p w:rsidR="00AF210A" w:rsidRPr="0099152A" w:rsidRDefault="00AF210A" w:rsidP="006C2D08">
      <w:pPr>
        <w:pStyle w:val="Rientrocorpodeltesto2"/>
        <w:ind w:left="0"/>
        <w:jc w:val="both"/>
        <w:rPr>
          <w:rFonts w:cs="Arial"/>
          <w:spacing w:val="-1"/>
          <w:sz w:val="22"/>
        </w:rPr>
      </w:pPr>
    </w:p>
    <w:p w:rsidR="000A5D4B" w:rsidRPr="0099152A" w:rsidRDefault="000A5D4B" w:rsidP="006C2D08">
      <w:pPr>
        <w:pStyle w:val="Rientrocorpodeltesto2"/>
        <w:ind w:left="0"/>
        <w:jc w:val="both"/>
        <w:rPr>
          <w:rFonts w:cs="Arial"/>
          <w:spacing w:val="-1"/>
          <w:sz w:val="22"/>
        </w:rPr>
      </w:pPr>
      <w:r w:rsidRPr="0099152A">
        <w:rPr>
          <w:rFonts w:cs="Arial"/>
          <w:b/>
          <w:spacing w:val="-1"/>
          <w:sz w:val="22"/>
        </w:rPr>
        <w:t>La pianificazione di azioni correttive in caso di mancato raggiungimento</w:t>
      </w:r>
      <w:r w:rsidRPr="0099152A">
        <w:rPr>
          <w:rFonts w:cs="Arial"/>
          <w:spacing w:val="-1"/>
          <w:sz w:val="22"/>
        </w:rPr>
        <w:t xml:space="preserve"> avviene in relazione a</w:t>
      </w:r>
      <w:r w:rsidR="0024754B" w:rsidRPr="0099152A">
        <w:rPr>
          <w:rFonts w:cs="Arial"/>
          <w:spacing w:val="-1"/>
          <w:sz w:val="22"/>
        </w:rPr>
        <w:t>l</w:t>
      </w:r>
      <w:r w:rsidRPr="0099152A">
        <w:rPr>
          <w:rFonts w:cs="Arial"/>
          <w:spacing w:val="-1"/>
          <w:sz w:val="22"/>
        </w:rPr>
        <w:t xml:space="preserve"> livello di monitoraggio precedentemente descritti.</w:t>
      </w:r>
    </w:p>
    <w:p w:rsidR="000A5D4B" w:rsidRPr="0099152A" w:rsidRDefault="000A5D4B" w:rsidP="006C2D08">
      <w:pPr>
        <w:pStyle w:val="Rientrocorpodeltesto2"/>
        <w:ind w:left="0"/>
        <w:jc w:val="both"/>
        <w:rPr>
          <w:rFonts w:cs="Arial"/>
          <w:position w:val="1"/>
          <w:sz w:val="22"/>
        </w:rPr>
      </w:pPr>
      <w:r w:rsidRPr="0099152A">
        <w:rPr>
          <w:rFonts w:cs="Arial"/>
          <w:position w:val="1"/>
          <w:sz w:val="22"/>
        </w:rPr>
        <w:t>A seconda degli scostamenti riscontrati la pianificazione può essere:</w:t>
      </w:r>
    </w:p>
    <w:p w:rsidR="000A5D4B" w:rsidRPr="0099152A" w:rsidRDefault="000A5D4B" w:rsidP="00517B1E">
      <w:pPr>
        <w:pStyle w:val="Rientrocorpodeltesto2"/>
        <w:numPr>
          <w:ilvl w:val="0"/>
          <w:numId w:val="28"/>
        </w:numPr>
        <w:jc w:val="both"/>
        <w:rPr>
          <w:rFonts w:cs="Arial"/>
          <w:position w:val="1"/>
          <w:sz w:val="22"/>
        </w:rPr>
      </w:pPr>
      <w:r w:rsidRPr="0099152A">
        <w:rPr>
          <w:rFonts w:cs="Arial"/>
          <w:position w:val="1"/>
          <w:sz w:val="22"/>
        </w:rPr>
        <w:t xml:space="preserve">interna alla/e </w:t>
      </w:r>
      <w:r w:rsidR="000E2394" w:rsidRPr="0099152A">
        <w:rPr>
          <w:rFonts w:cs="Arial"/>
          <w:position w:val="1"/>
          <w:sz w:val="22"/>
        </w:rPr>
        <w:t>S</w:t>
      </w:r>
      <w:r w:rsidRPr="0099152A">
        <w:rPr>
          <w:rFonts w:cs="Arial"/>
          <w:position w:val="1"/>
          <w:sz w:val="22"/>
        </w:rPr>
        <w:t>truttura/e titolare/i di obiettivo, anche in collaborazione con i monitoranti incaricati. A questo livello non è richiesta documentazione delle azioni ma si fa riferimento al risultato effettivo sull’obiettivo</w:t>
      </w:r>
    </w:p>
    <w:p w:rsidR="000A5D4B" w:rsidRPr="0099152A" w:rsidRDefault="000A5D4B" w:rsidP="00517B1E">
      <w:pPr>
        <w:pStyle w:val="Rientrocorpodeltesto2"/>
        <w:numPr>
          <w:ilvl w:val="0"/>
          <w:numId w:val="28"/>
        </w:numPr>
        <w:jc w:val="both"/>
        <w:rPr>
          <w:rFonts w:cs="Arial"/>
          <w:position w:val="1"/>
          <w:sz w:val="22"/>
        </w:rPr>
      </w:pPr>
      <w:r w:rsidRPr="0099152A">
        <w:rPr>
          <w:rFonts w:cs="Arial"/>
          <w:position w:val="1"/>
          <w:sz w:val="22"/>
        </w:rPr>
        <w:t>condivisa con la S.S. Controllo di gestione e archiviata nella documentazione di budget</w:t>
      </w:r>
    </w:p>
    <w:p w:rsidR="000A5D4B" w:rsidRPr="0099152A" w:rsidRDefault="000A5D4B" w:rsidP="00517B1E">
      <w:pPr>
        <w:pStyle w:val="Rientrocorpodeltesto2"/>
        <w:numPr>
          <w:ilvl w:val="0"/>
          <w:numId w:val="28"/>
        </w:numPr>
        <w:jc w:val="both"/>
        <w:rPr>
          <w:rFonts w:cs="Arial"/>
          <w:position w:val="1"/>
          <w:sz w:val="22"/>
        </w:rPr>
      </w:pPr>
      <w:r w:rsidRPr="0099152A">
        <w:rPr>
          <w:rFonts w:cs="Arial"/>
          <w:position w:val="1"/>
          <w:sz w:val="22"/>
        </w:rPr>
        <w:t>sollecitata direttamente dal livello aziendale centrale e su richiesta della Direzione, anche in relazione a specifiche indicazioni regionali e su indicazione dell’OIV o del Collegio Sindacale.</w:t>
      </w:r>
    </w:p>
    <w:p w:rsidR="000A5D4B" w:rsidRPr="0099152A" w:rsidRDefault="000A5D4B" w:rsidP="006C2D08">
      <w:pPr>
        <w:pStyle w:val="Rientrocorpodeltesto2"/>
        <w:ind w:left="0"/>
        <w:jc w:val="both"/>
        <w:rPr>
          <w:rFonts w:cs="Arial"/>
          <w:position w:val="1"/>
          <w:sz w:val="22"/>
        </w:rPr>
      </w:pPr>
      <w:r w:rsidRPr="0099152A">
        <w:rPr>
          <w:rFonts w:cs="Arial"/>
          <w:position w:val="1"/>
          <w:sz w:val="22"/>
        </w:rPr>
        <w:t>Nel caso l’evidenza di pianificazione venga richiesta dal Collegio Sindacale, dall’OIV o da altro ente o organismo la documentazione viene archiviata dalle segreterie di interfaccia competenti.</w:t>
      </w:r>
    </w:p>
    <w:p w:rsidR="000A5D4B" w:rsidRPr="0099152A" w:rsidRDefault="000A5D4B" w:rsidP="006C2D08">
      <w:pPr>
        <w:pStyle w:val="Rientrocorpodeltesto2"/>
        <w:ind w:left="0"/>
        <w:jc w:val="both"/>
        <w:rPr>
          <w:rFonts w:cs="Arial"/>
          <w:position w:val="1"/>
          <w:sz w:val="22"/>
        </w:rPr>
      </w:pPr>
    </w:p>
    <w:p w:rsidR="000A5D4B" w:rsidRPr="0099152A" w:rsidRDefault="000A5D4B" w:rsidP="006C2D08">
      <w:pPr>
        <w:pStyle w:val="Rientrocorpodeltesto2"/>
        <w:ind w:left="0"/>
        <w:jc w:val="both"/>
        <w:rPr>
          <w:rFonts w:cs="Arial"/>
          <w:position w:val="1"/>
          <w:sz w:val="22"/>
        </w:rPr>
      </w:pPr>
      <w:r w:rsidRPr="0099152A">
        <w:rPr>
          <w:rFonts w:cs="Arial"/>
          <w:position w:val="1"/>
          <w:sz w:val="22"/>
        </w:rPr>
        <w:t xml:space="preserve">Per quanto riguarda gli obiettivi non raggiunti o parzialmente raggiunti si procede alla rivalutazione, ad un primo livello, da parte della S.S. Controllo di </w:t>
      </w:r>
      <w:r w:rsidR="0024754B" w:rsidRPr="0099152A">
        <w:rPr>
          <w:rFonts w:cs="Arial"/>
          <w:position w:val="1"/>
          <w:sz w:val="22"/>
        </w:rPr>
        <w:t>G</w:t>
      </w:r>
      <w:r w:rsidRPr="0099152A">
        <w:rPr>
          <w:rFonts w:cs="Arial"/>
          <w:position w:val="1"/>
          <w:sz w:val="22"/>
        </w:rPr>
        <w:t>estione e, successivamente, quando necessario, con la Direzione aziendale al fine di valutare le cause del mancato raggiungimento, il permanere della necessità del mantenimento dell’obiettivo o della sua rassegnazione.</w:t>
      </w:r>
    </w:p>
    <w:p w:rsidR="000A5D4B" w:rsidRPr="0099152A" w:rsidRDefault="000A5D4B" w:rsidP="006C2D08">
      <w:pPr>
        <w:pStyle w:val="Rientrocorpodeltesto2"/>
        <w:ind w:left="0"/>
        <w:jc w:val="both"/>
        <w:rPr>
          <w:rFonts w:cs="Arial"/>
          <w:position w:val="1"/>
          <w:sz w:val="22"/>
        </w:rPr>
      </w:pPr>
      <w:r w:rsidRPr="0099152A">
        <w:rPr>
          <w:rFonts w:cs="Arial"/>
          <w:position w:val="1"/>
          <w:sz w:val="22"/>
        </w:rPr>
        <w:t>La documentazione specifica del destino dei singoli obiettivi è contenuta nella Relazione sulla Performance.</w:t>
      </w:r>
    </w:p>
    <w:p w:rsidR="000A5D4B" w:rsidRPr="0099152A" w:rsidRDefault="000A5D4B" w:rsidP="000E769D">
      <w:pPr>
        <w:pStyle w:val="Rientrocorpodeltesto2"/>
        <w:jc w:val="both"/>
        <w:rPr>
          <w:rFonts w:cs="Arial"/>
          <w:spacing w:val="-1"/>
          <w:sz w:val="22"/>
        </w:rPr>
      </w:pPr>
    </w:p>
    <w:p w:rsidR="000A5D4B" w:rsidRPr="0099152A" w:rsidRDefault="000A5D4B" w:rsidP="00FF7630">
      <w:pPr>
        <w:pStyle w:val="Titolo1"/>
      </w:pPr>
      <w:bookmarkStart w:id="19" w:name="_Toc92984364"/>
      <w:r w:rsidRPr="0099152A">
        <w:t>DALLA PERFORMANCE ORGANIZZATIVA ALLA PERFORMANCE INDIVIDUALE</w:t>
      </w:r>
      <w:bookmarkEnd w:id="19"/>
    </w:p>
    <w:p w:rsidR="00FA5C5B" w:rsidRPr="0099152A" w:rsidRDefault="00FA5C5B" w:rsidP="006A02AF">
      <w:pPr>
        <w:pStyle w:val="Rientrocorpodeltesto2"/>
        <w:ind w:left="0"/>
        <w:jc w:val="both"/>
        <w:rPr>
          <w:rFonts w:cs="Arial"/>
          <w:spacing w:val="-1"/>
          <w:sz w:val="22"/>
        </w:rPr>
      </w:pPr>
      <w:r w:rsidRPr="0099152A">
        <w:rPr>
          <w:rFonts w:eastAsia="MS Mincho" w:cs="Arial"/>
          <w:position w:val="1"/>
          <w:sz w:val="22"/>
          <w:szCs w:val="22"/>
          <w:lang w:eastAsia="ja-JP"/>
        </w:rPr>
        <w:t xml:space="preserve">Il collegamento fra 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organizzativa e 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individuale è </w:t>
      </w:r>
      <w:r w:rsidR="006A02AF">
        <w:rPr>
          <w:rFonts w:eastAsia="MS Mincho" w:cs="Arial"/>
          <w:position w:val="1"/>
          <w:sz w:val="22"/>
          <w:szCs w:val="22"/>
          <w:lang w:eastAsia="ja-JP"/>
        </w:rPr>
        <w:t>evidente,</w:t>
      </w:r>
      <w:r w:rsidRPr="0099152A">
        <w:rPr>
          <w:rFonts w:eastAsia="MS Mincho" w:cs="Arial"/>
          <w:position w:val="1"/>
          <w:sz w:val="22"/>
          <w:szCs w:val="22"/>
          <w:lang w:eastAsia="ja-JP"/>
        </w:rPr>
        <w:t xml:space="preserve"> a partire </w:t>
      </w:r>
      <w:r w:rsidR="006A02AF">
        <w:rPr>
          <w:rFonts w:eastAsia="MS Mincho" w:cs="Arial"/>
          <w:position w:val="1"/>
          <w:sz w:val="22"/>
          <w:szCs w:val="22"/>
          <w:lang w:eastAsia="ja-JP"/>
        </w:rPr>
        <w:t>dal meccanismo di riconoscimento degli incentivi a</w:t>
      </w:r>
      <w:r w:rsidRPr="0099152A">
        <w:rPr>
          <w:rFonts w:eastAsia="MS Mincho" w:cs="Arial"/>
          <w:position w:val="1"/>
          <w:sz w:val="22"/>
          <w:szCs w:val="22"/>
          <w:lang w:eastAsia="ja-JP"/>
        </w:rPr>
        <w:t>lla Direzione Aziendale.</w:t>
      </w:r>
      <w:r w:rsidR="006A02AF">
        <w:rPr>
          <w:rFonts w:eastAsia="MS Mincho" w:cs="Arial"/>
          <w:position w:val="1"/>
          <w:sz w:val="22"/>
          <w:szCs w:val="22"/>
          <w:lang w:eastAsia="ja-JP"/>
        </w:rPr>
        <w:t xml:space="preserve"> </w:t>
      </w:r>
      <w:r w:rsidRPr="0099152A">
        <w:rPr>
          <w:rFonts w:eastAsia="MS Mincho" w:cs="Arial"/>
          <w:position w:val="1"/>
          <w:sz w:val="22"/>
          <w:szCs w:val="22"/>
          <w:lang w:eastAsia="ja-JP"/>
        </w:rPr>
        <w:t>I</w:t>
      </w:r>
      <w:r w:rsidRPr="0099152A">
        <w:rPr>
          <w:rFonts w:cs="Arial"/>
          <w:spacing w:val="-1"/>
          <w:sz w:val="22"/>
        </w:rPr>
        <w:t xml:space="preserve">l trattamento economico complessivo annuo del Direttore Generale nominato è determinato  in relazione al livello di complessità aziendale ed ai parametri di cui all’art. 1, comma 5 del D.P.C.M. n. 502/1995 e </w:t>
      </w:r>
      <w:proofErr w:type="spellStart"/>
      <w:r w:rsidRPr="0099152A">
        <w:rPr>
          <w:rFonts w:cs="Arial"/>
          <w:spacing w:val="-1"/>
          <w:sz w:val="22"/>
        </w:rPr>
        <w:t>s.m.i.</w:t>
      </w:r>
      <w:proofErr w:type="spellEnd"/>
      <w:r w:rsidRPr="0099152A">
        <w:rPr>
          <w:rFonts w:cs="Arial"/>
          <w:spacing w:val="-1"/>
          <w:sz w:val="22"/>
        </w:rPr>
        <w:t xml:space="preserve"> - dalla D.G.R. n. 13-4058 del 17.10.2016 e viene incrementato mediante il riconoscimento della quota integrativa, nella misura massima del venti per cento, in relazione al raggiungimento complessivo dei risultati di gestione attesi e degli specifici obiettivi di salute e di funzionamento dei servizi, assegnati a mezzo di D.G.R. n. 8- 2814 del 29 gennaio 2021 – fermo restando che </w:t>
      </w:r>
      <w:proofErr w:type="spellStart"/>
      <w:r w:rsidRPr="0099152A">
        <w:rPr>
          <w:rFonts w:cs="Arial"/>
          <w:spacing w:val="-1"/>
          <w:sz w:val="22"/>
        </w:rPr>
        <w:t>iI</w:t>
      </w:r>
      <w:proofErr w:type="spellEnd"/>
      <w:r w:rsidRPr="0099152A">
        <w:rPr>
          <w:rFonts w:cs="Arial"/>
          <w:spacing w:val="-1"/>
          <w:sz w:val="22"/>
        </w:rPr>
        <w:t xml:space="preserve"> riconoscimento della quota integrativa sarà dovuto al Direttore Generale in misura proporzionale alla durata dell’incarico – nonché di ulteriori specifici obiettivi che potranno essere individuati con successivo provvedimento.</w:t>
      </w:r>
    </w:p>
    <w:p w:rsidR="00FA5C5B" w:rsidRPr="0099152A" w:rsidRDefault="00FA5C5B" w:rsidP="00430E6F">
      <w:pPr>
        <w:pStyle w:val="Rientrocorpodeltesto2"/>
        <w:ind w:left="0"/>
        <w:jc w:val="both"/>
        <w:rPr>
          <w:rFonts w:eastAsia="MS Mincho" w:cs="Arial"/>
          <w:position w:val="1"/>
          <w:sz w:val="22"/>
          <w:szCs w:val="22"/>
          <w:lang w:eastAsia="ja-JP"/>
        </w:rPr>
      </w:pPr>
      <w:r w:rsidRPr="0099152A">
        <w:rPr>
          <w:rFonts w:eastAsia="MS Mincho" w:cs="Arial"/>
          <w:position w:val="1"/>
          <w:sz w:val="22"/>
          <w:szCs w:val="22"/>
          <w:lang w:eastAsia="ja-JP"/>
        </w:rPr>
        <w:t>La capacità di perseguire gli obiettivi assegnati si traduce operativamente a cascata anche sul Direttore Sanitar</w:t>
      </w:r>
      <w:r w:rsidR="0024754B" w:rsidRPr="0099152A">
        <w:rPr>
          <w:rFonts w:eastAsia="MS Mincho" w:cs="Arial"/>
          <w:position w:val="1"/>
          <w:sz w:val="22"/>
          <w:szCs w:val="22"/>
          <w:lang w:eastAsia="ja-JP"/>
        </w:rPr>
        <w:t>io</w:t>
      </w:r>
      <w:r w:rsidR="006A02AF">
        <w:rPr>
          <w:rFonts w:eastAsia="MS Mincho" w:cs="Arial"/>
          <w:position w:val="1"/>
          <w:sz w:val="22"/>
          <w:szCs w:val="22"/>
          <w:lang w:eastAsia="ja-JP"/>
        </w:rPr>
        <w:t xml:space="preserve"> e sul</w:t>
      </w:r>
      <w:r w:rsidR="0024754B" w:rsidRPr="0099152A">
        <w:rPr>
          <w:rFonts w:eastAsia="MS Mincho" w:cs="Arial"/>
          <w:position w:val="1"/>
          <w:sz w:val="22"/>
          <w:szCs w:val="22"/>
          <w:lang w:eastAsia="ja-JP"/>
        </w:rPr>
        <w:t xml:space="preserve"> Direttore Amministrativo.</w:t>
      </w:r>
    </w:p>
    <w:p w:rsidR="00FA5C5B" w:rsidRPr="0099152A" w:rsidRDefault="00FA5C5B" w:rsidP="00430E6F">
      <w:pPr>
        <w:pStyle w:val="Rientrocorpodeltesto2"/>
        <w:ind w:left="0"/>
        <w:jc w:val="both"/>
        <w:rPr>
          <w:rFonts w:eastAsia="MS Mincho" w:cs="Arial"/>
          <w:position w:val="1"/>
          <w:sz w:val="22"/>
          <w:szCs w:val="22"/>
          <w:lang w:eastAsia="ja-JP"/>
        </w:rPr>
      </w:pPr>
    </w:p>
    <w:p w:rsidR="000A5D4B" w:rsidRPr="0099152A" w:rsidRDefault="000A5D4B" w:rsidP="00430E6F">
      <w:pPr>
        <w:pStyle w:val="Rientrocorpodeltesto2"/>
        <w:ind w:left="0"/>
        <w:jc w:val="both"/>
        <w:rPr>
          <w:rFonts w:eastAsia="MS Mincho" w:cs="Arial"/>
          <w:position w:val="1"/>
          <w:sz w:val="22"/>
          <w:szCs w:val="22"/>
          <w:lang w:eastAsia="ja-JP"/>
        </w:rPr>
      </w:pPr>
      <w:r w:rsidRPr="0099152A">
        <w:rPr>
          <w:rFonts w:eastAsia="MS Mincho" w:cs="Arial"/>
          <w:position w:val="1"/>
          <w:sz w:val="22"/>
          <w:szCs w:val="22"/>
          <w:lang w:eastAsia="ja-JP"/>
        </w:rPr>
        <w:t xml:space="preserve">Il collegamento fra 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organizzativa attesa e 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individuale dei dirigenti è visibile dalle singole schede di assegnazione obiettivi-valutazione annuale (SVI). </w:t>
      </w:r>
    </w:p>
    <w:p w:rsidR="00430E6F" w:rsidRPr="0099152A" w:rsidRDefault="00430E6F" w:rsidP="008D1E99">
      <w:pPr>
        <w:pStyle w:val="Rientrocorpodeltesto2"/>
        <w:jc w:val="both"/>
        <w:rPr>
          <w:rFonts w:eastAsia="MS Mincho" w:cs="Arial"/>
          <w:position w:val="1"/>
          <w:sz w:val="22"/>
          <w:szCs w:val="22"/>
          <w:lang w:eastAsia="ja-JP"/>
        </w:rPr>
      </w:pPr>
    </w:p>
    <w:p w:rsidR="00430E6F" w:rsidRPr="0099152A" w:rsidRDefault="00430E6F" w:rsidP="00430E6F">
      <w:pPr>
        <w:widowControl w:val="0"/>
        <w:tabs>
          <w:tab w:val="left" w:pos="460"/>
        </w:tabs>
        <w:autoSpaceDE w:val="0"/>
        <w:autoSpaceDN w:val="0"/>
        <w:adjustRightInd w:val="0"/>
        <w:spacing w:before="10"/>
        <w:ind w:right="-20"/>
        <w:jc w:val="both"/>
        <w:rPr>
          <w:rFonts w:ascii="Arial" w:hAnsi="Arial" w:cs="Arial"/>
          <w:spacing w:val="-1"/>
          <w:sz w:val="22"/>
          <w:szCs w:val="22"/>
        </w:rPr>
      </w:pPr>
      <w:r w:rsidRPr="0099152A">
        <w:rPr>
          <w:rFonts w:ascii="Arial" w:hAnsi="Arial" w:cs="Arial"/>
          <w:spacing w:val="-1"/>
          <w:sz w:val="22"/>
          <w:szCs w:val="22"/>
        </w:rPr>
        <w:t xml:space="preserve">Nel corso del 2022 dovranno essere </w:t>
      </w:r>
      <w:proofErr w:type="spellStart"/>
      <w:r w:rsidRPr="0099152A">
        <w:rPr>
          <w:rFonts w:ascii="Arial" w:hAnsi="Arial" w:cs="Arial"/>
          <w:spacing w:val="-1"/>
          <w:sz w:val="22"/>
          <w:szCs w:val="22"/>
        </w:rPr>
        <w:t>ri</w:t>
      </w:r>
      <w:proofErr w:type="spellEnd"/>
      <w:r w:rsidRPr="0099152A">
        <w:rPr>
          <w:rFonts w:ascii="Arial" w:hAnsi="Arial" w:cs="Arial"/>
          <w:spacing w:val="-1"/>
          <w:sz w:val="22"/>
          <w:szCs w:val="22"/>
        </w:rPr>
        <w:t xml:space="preserve">-assegnati gli incarichi scaduti ed in scadenza, che come da comunicazione del 12.02.2021 n. di prot.5847 avente per oggetto  “Incarichi dirigenziali affidati con la deliberazione n.49 del 13/02/2018 e </w:t>
      </w:r>
      <w:proofErr w:type="spellStart"/>
      <w:r w:rsidRPr="0099152A">
        <w:rPr>
          <w:rFonts w:ascii="Arial" w:hAnsi="Arial" w:cs="Arial"/>
          <w:spacing w:val="-1"/>
          <w:sz w:val="22"/>
          <w:szCs w:val="22"/>
        </w:rPr>
        <w:t>s.m.i.</w:t>
      </w:r>
      <w:proofErr w:type="spellEnd"/>
      <w:r w:rsidRPr="0099152A">
        <w:rPr>
          <w:rFonts w:ascii="Arial" w:hAnsi="Arial" w:cs="Arial"/>
          <w:spacing w:val="-1"/>
          <w:sz w:val="22"/>
          <w:szCs w:val="22"/>
        </w:rPr>
        <w:t xml:space="preserve"> - proroga temporanea”, sono stati temporaneamente prorogati senza soluzione di continuità nelle more dell'espletamento delle correlate verifiche - da effettuarsi a cura del Collegio  Tecnico, ai sensi delle vigenti disposizioni contrattuali </w:t>
      </w:r>
      <w:proofErr w:type="spellStart"/>
      <w:r w:rsidRPr="0099152A">
        <w:rPr>
          <w:rFonts w:ascii="Arial" w:hAnsi="Arial" w:cs="Arial"/>
          <w:spacing w:val="-1"/>
          <w:sz w:val="22"/>
          <w:szCs w:val="22"/>
        </w:rPr>
        <w:t>nonchè</w:t>
      </w:r>
      <w:proofErr w:type="spellEnd"/>
      <w:r w:rsidRPr="0099152A">
        <w:rPr>
          <w:rFonts w:ascii="Arial" w:hAnsi="Arial" w:cs="Arial"/>
          <w:spacing w:val="-1"/>
          <w:sz w:val="22"/>
          <w:szCs w:val="22"/>
        </w:rPr>
        <w:t xml:space="preserve"> dell'adozione dei conseguenti provvedimenti di revisione/aggiornamento dell'organigramma complessivo degli incarichi dirigenziali in questione.</w:t>
      </w:r>
    </w:p>
    <w:p w:rsidR="00430E6F" w:rsidRPr="0099152A" w:rsidRDefault="00430E6F" w:rsidP="00430E6F">
      <w:pPr>
        <w:widowControl w:val="0"/>
        <w:tabs>
          <w:tab w:val="left" w:pos="460"/>
        </w:tabs>
        <w:autoSpaceDE w:val="0"/>
        <w:autoSpaceDN w:val="0"/>
        <w:adjustRightInd w:val="0"/>
        <w:spacing w:before="10"/>
        <w:ind w:right="-20"/>
        <w:rPr>
          <w:rFonts w:ascii="Arial" w:hAnsi="Arial" w:cs="Arial"/>
          <w:spacing w:val="-1"/>
          <w:sz w:val="22"/>
          <w:szCs w:val="22"/>
        </w:rPr>
      </w:pPr>
    </w:p>
    <w:p w:rsidR="00430E6F" w:rsidRPr="0099152A" w:rsidRDefault="00430E6F" w:rsidP="00430E6F">
      <w:pPr>
        <w:widowControl w:val="0"/>
        <w:tabs>
          <w:tab w:val="left" w:pos="460"/>
        </w:tabs>
        <w:autoSpaceDE w:val="0"/>
        <w:autoSpaceDN w:val="0"/>
        <w:adjustRightInd w:val="0"/>
        <w:spacing w:before="10"/>
        <w:ind w:right="-20"/>
        <w:jc w:val="both"/>
        <w:rPr>
          <w:rFonts w:ascii="Arial" w:hAnsi="Arial" w:cs="Arial"/>
          <w:spacing w:val="-1"/>
          <w:sz w:val="22"/>
          <w:szCs w:val="22"/>
        </w:rPr>
      </w:pPr>
      <w:r w:rsidRPr="0099152A">
        <w:rPr>
          <w:rFonts w:ascii="Arial" w:hAnsi="Arial" w:cs="Arial"/>
          <w:spacing w:val="-1"/>
          <w:sz w:val="22"/>
          <w:szCs w:val="22"/>
        </w:rPr>
        <w:t xml:space="preserve">In data 1.10.2021 è stata emessa la delibera n. 445 contenente il disciplinare per il conferimento degli incarichi di </w:t>
      </w:r>
      <w:r w:rsidR="000E2394" w:rsidRPr="0099152A">
        <w:rPr>
          <w:rFonts w:ascii="Arial" w:hAnsi="Arial" w:cs="Arial"/>
          <w:spacing w:val="-1"/>
          <w:sz w:val="22"/>
          <w:szCs w:val="22"/>
        </w:rPr>
        <w:t>D</w:t>
      </w:r>
      <w:r w:rsidRPr="0099152A">
        <w:rPr>
          <w:rFonts w:ascii="Arial" w:hAnsi="Arial" w:cs="Arial"/>
          <w:spacing w:val="-1"/>
          <w:sz w:val="22"/>
          <w:szCs w:val="22"/>
        </w:rPr>
        <w:t xml:space="preserve">irezione di </w:t>
      </w:r>
      <w:r w:rsidR="000E2394" w:rsidRPr="0099152A">
        <w:rPr>
          <w:rFonts w:ascii="Arial" w:hAnsi="Arial" w:cs="Arial"/>
          <w:spacing w:val="-1"/>
          <w:sz w:val="22"/>
          <w:szCs w:val="22"/>
        </w:rPr>
        <w:t>S</w:t>
      </w:r>
      <w:r w:rsidRPr="0099152A">
        <w:rPr>
          <w:rFonts w:ascii="Arial" w:hAnsi="Arial" w:cs="Arial"/>
          <w:spacing w:val="-1"/>
          <w:sz w:val="22"/>
          <w:szCs w:val="22"/>
        </w:rPr>
        <w:t xml:space="preserve">truttura </w:t>
      </w:r>
      <w:r w:rsidR="000E2394" w:rsidRPr="0099152A">
        <w:rPr>
          <w:rFonts w:ascii="Arial" w:hAnsi="Arial" w:cs="Arial"/>
          <w:spacing w:val="-1"/>
          <w:sz w:val="22"/>
          <w:szCs w:val="22"/>
        </w:rPr>
        <w:t>C</w:t>
      </w:r>
      <w:r w:rsidRPr="0099152A">
        <w:rPr>
          <w:rFonts w:ascii="Arial" w:hAnsi="Arial" w:cs="Arial"/>
          <w:spacing w:val="-1"/>
          <w:sz w:val="22"/>
          <w:szCs w:val="22"/>
        </w:rPr>
        <w:t>omplessa per la dirigenza medica e sanitaria, modificando il provvedimento n. 460 dell’1.08.2014.</w:t>
      </w:r>
    </w:p>
    <w:p w:rsidR="00430E6F" w:rsidRPr="0099152A" w:rsidRDefault="00430E6F" w:rsidP="00430E6F">
      <w:pPr>
        <w:shd w:val="clear" w:color="auto" w:fill="FFFFFF"/>
        <w:spacing w:before="100" w:beforeAutospacing="1" w:after="100" w:afterAutospacing="1"/>
        <w:jc w:val="both"/>
        <w:rPr>
          <w:rFonts w:ascii="Arial" w:hAnsi="Arial" w:cs="Arial"/>
          <w:spacing w:val="-1"/>
          <w:sz w:val="22"/>
          <w:szCs w:val="22"/>
        </w:rPr>
      </w:pPr>
      <w:r w:rsidRPr="0099152A">
        <w:rPr>
          <w:rFonts w:ascii="Arial" w:hAnsi="Arial" w:cs="Arial"/>
          <w:spacing w:val="-1"/>
          <w:sz w:val="22"/>
          <w:szCs w:val="22"/>
        </w:rPr>
        <w:t>Con i provvedimenti n. 508 e 509 del 29.10.2021 sono stati resi noti gli esiti delle procedure per l’affidamento degli incarichi di funzione-tipologia 1 e 2 Area delle Professioni Sanitarie e dell’Assistente Sociale Incarichi di organizzazione implicanti essenzialmente funzioni di coordinamento W Incarichi di particolare rilevanza implicanti anche funzioni di coordinamento. I 62 incarichi assegnati (di cui 55 a decorrere dal 1° dicembre 2021 e 7 a decorrere dal 10 gennaio 2022) coprono tutte le aree di attività sanitaria dell’Azienda Ospedaliera. Nel corso del 2022 verranno espletate le procedure per i restanti incarichi.</w:t>
      </w:r>
    </w:p>
    <w:p w:rsidR="00430E6F" w:rsidRPr="0099152A" w:rsidRDefault="00430E6F" w:rsidP="00430E6F">
      <w:pPr>
        <w:shd w:val="clear" w:color="auto" w:fill="FFFFFF"/>
        <w:spacing w:before="100" w:beforeAutospacing="1" w:after="100" w:afterAutospacing="1"/>
        <w:jc w:val="both"/>
        <w:rPr>
          <w:rFonts w:ascii="Arial" w:hAnsi="Arial" w:cs="Arial"/>
          <w:spacing w:val="-1"/>
          <w:sz w:val="22"/>
          <w:szCs w:val="22"/>
        </w:rPr>
      </w:pPr>
      <w:r w:rsidRPr="0099152A">
        <w:rPr>
          <w:rFonts w:ascii="Arial" w:hAnsi="Arial" w:cs="Arial"/>
          <w:spacing w:val="-1"/>
          <w:sz w:val="22"/>
          <w:szCs w:val="22"/>
        </w:rPr>
        <w:t>Considerando il perdurare dell’emergenza sanitaria al momento si confermano le modalità in essere nel 2021 per la gestione delle valutazioni individuali di primo e secondo livello,</w:t>
      </w:r>
      <w:r w:rsidR="00FA5C5B" w:rsidRPr="0099152A">
        <w:rPr>
          <w:rFonts w:ascii="Arial" w:hAnsi="Arial" w:cs="Arial"/>
          <w:spacing w:val="-1"/>
          <w:sz w:val="22"/>
          <w:szCs w:val="22"/>
        </w:rPr>
        <w:t xml:space="preserve"> pertanto il </w:t>
      </w:r>
      <w:proofErr w:type="spellStart"/>
      <w:r w:rsidR="00FA5C5B" w:rsidRPr="0099152A">
        <w:rPr>
          <w:rFonts w:ascii="Arial" w:hAnsi="Arial" w:cs="Arial"/>
          <w:spacing w:val="-1"/>
          <w:sz w:val="22"/>
          <w:szCs w:val="22"/>
        </w:rPr>
        <w:t>Simivap</w:t>
      </w:r>
      <w:proofErr w:type="spellEnd"/>
      <w:r w:rsidR="00FA5C5B" w:rsidRPr="0099152A">
        <w:rPr>
          <w:rFonts w:ascii="Arial" w:hAnsi="Arial" w:cs="Arial"/>
          <w:spacing w:val="-1"/>
          <w:sz w:val="22"/>
          <w:szCs w:val="22"/>
        </w:rPr>
        <w:t xml:space="preserve"> rimane inv</w:t>
      </w:r>
      <w:r w:rsidRPr="0099152A">
        <w:rPr>
          <w:rFonts w:ascii="Arial" w:hAnsi="Arial" w:cs="Arial"/>
          <w:spacing w:val="-1"/>
          <w:sz w:val="22"/>
          <w:szCs w:val="22"/>
        </w:rPr>
        <w:t>ariato.</w:t>
      </w:r>
      <w:r w:rsidR="00FA5C5B" w:rsidRPr="0099152A">
        <w:rPr>
          <w:rFonts w:ascii="Arial" w:hAnsi="Arial" w:cs="Arial"/>
          <w:spacing w:val="-1"/>
          <w:sz w:val="22"/>
          <w:szCs w:val="22"/>
        </w:rPr>
        <w:t xml:space="preserve"> </w:t>
      </w:r>
    </w:p>
    <w:p w:rsidR="000A5D4B" w:rsidRPr="0099152A" w:rsidRDefault="000A5D4B" w:rsidP="00430E6F">
      <w:pPr>
        <w:pStyle w:val="Rientrocorpodeltesto2"/>
        <w:ind w:left="0"/>
        <w:jc w:val="both"/>
        <w:rPr>
          <w:rFonts w:eastAsia="MS Mincho" w:cs="Arial"/>
          <w:position w:val="1"/>
          <w:sz w:val="22"/>
          <w:szCs w:val="22"/>
          <w:lang w:eastAsia="ja-JP"/>
        </w:rPr>
      </w:pPr>
      <w:r w:rsidRPr="0099152A">
        <w:rPr>
          <w:rFonts w:eastAsia="MS Mincho" w:cs="Arial"/>
          <w:position w:val="1"/>
          <w:sz w:val="22"/>
          <w:szCs w:val="22"/>
          <w:lang w:eastAsia="ja-JP"/>
        </w:rPr>
        <w:t xml:space="preserve">Gli obiettivi di </w:t>
      </w:r>
      <w:r w:rsidRPr="0099152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individuale sono collegati alla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 xml:space="preserve">organizzativa e sono declinati essenzialmente a partire dalle attività e dai progetti definiti in sede di programmazione così da consentire di: </w:t>
      </w:r>
    </w:p>
    <w:p w:rsidR="000A5D4B" w:rsidRPr="0099152A" w:rsidRDefault="000A5D4B" w:rsidP="00517B1E">
      <w:pPr>
        <w:pStyle w:val="Rientrocorpodeltesto2"/>
        <w:numPr>
          <w:ilvl w:val="0"/>
          <w:numId w:val="32"/>
        </w:numPr>
        <w:jc w:val="both"/>
        <w:rPr>
          <w:rFonts w:eastAsia="MS Mincho" w:cs="Arial"/>
          <w:position w:val="1"/>
          <w:sz w:val="22"/>
          <w:szCs w:val="22"/>
          <w:lang w:eastAsia="ja-JP"/>
        </w:rPr>
      </w:pPr>
      <w:r w:rsidRPr="0099152A">
        <w:rPr>
          <w:rFonts w:eastAsia="MS Mincho" w:cs="Arial"/>
          <w:position w:val="1"/>
          <w:sz w:val="22"/>
          <w:szCs w:val="22"/>
          <w:lang w:eastAsia="ja-JP"/>
        </w:rPr>
        <w:t xml:space="preserve">assicurare la coerenza temporale fra le due valutazioni; </w:t>
      </w:r>
    </w:p>
    <w:p w:rsidR="000A5D4B" w:rsidRPr="0099152A" w:rsidRDefault="000A5D4B" w:rsidP="00517B1E">
      <w:pPr>
        <w:pStyle w:val="Rientrocorpodeltesto2"/>
        <w:numPr>
          <w:ilvl w:val="0"/>
          <w:numId w:val="32"/>
        </w:numPr>
        <w:jc w:val="both"/>
        <w:rPr>
          <w:rFonts w:eastAsia="MS Mincho" w:cs="Arial"/>
          <w:position w:val="1"/>
          <w:sz w:val="22"/>
          <w:szCs w:val="22"/>
          <w:lang w:eastAsia="ja-JP"/>
        </w:rPr>
      </w:pPr>
      <w:r w:rsidRPr="0099152A">
        <w:rPr>
          <w:rFonts w:eastAsia="MS Mincho" w:cs="Arial"/>
          <w:position w:val="1"/>
          <w:sz w:val="22"/>
          <w:szCs w:val="22"/>
          <w:lang w:eastAsia="ja-JP"/>
        </w:rPr>
        <w:t xml:space="preserve">assicurare che la </w:t>
      </w:r>
      <w:r w:rsidRPr="003E4FCA">
        <w:rPr>
          <w:rFonts w:eastAsia="MS Mincho" w:cs="Arial"/>
          <w:iCs/>
          <w:position w:val="1"/>
          <w:sz w:val="22"/>
          <w:szCs w:val="22"/>
          <w:lang w:eastAsia="ja-JP"/>
        </w:rPr>
        <w:t>performance</w:t>
      </w:r>
      <w:r w:rsidRPr="0099152A">
        <w:rPr>
          <w:rFonts w:eastAsia="MS Mincho" w:cs="Arial"/>
          <w:i/>
          <w:iCs/>
          <w:position w:val="1"/>
          <w:sz w:val="22"/>
          <w:szCs w:val="22"/>
          <w:lang w:eastAsia="ja-JP"/>
        </w:rPr>
        <w:t xml:space="preserve"> </w:t>
      </w:r>
      <w:r w:rsidRPr="0099152A">
        <w:rPr>
          <w:rFonts w:eastAsia="MS Mincho" w:cs="Arial"/>
          <w:position w:val="1"/>
          <w:sz w:val="22"/>
          <w:szCs w:val="22"/>
          <w:lang w:eastAsia="ja-JP"/>
        </w:rPr>
        <w:t>individuale venga valutata sulla base di elementi sui quali il valutato ha effettivamente la possibilità di intervenire direttamente evitando, quindi, di collegare tale valutazione ad elementi al di fuori del controllo del valutato.</w:t>
      </w:r>
    </w:p>
    <w:p w:rsidR="00430E6F" w:rsidRPr="0099152A" w:rsidRDefault="00430E6F" w:rsidP="00430E6F">
      <w:pPr>
        <w:pStyle w:val="Rientrocorpodeltesto2"/>
        <w:ind w:left="0"/>
        <w:jc w:val="both"/>
        <w:rPr>
          <w:rFonts w:cs="Arial"/>
          <w:spacing w:val="-1"/>
          <w:sz w:val="22"/>
        </w:rPr>
      </w:pPr>
      <w:r w:rsidRPr="0099152A">
        <w:rPr>
          <w:rFonts w:cs="Arial"/>
          <w:spacing w:val="-1"/>
          <w:sz w:val="22"/>
        </w:rPr>
        <w:t xml:space="preserve">Ad ogni dirigente o </w:t>
      </w:r>
      <w:r w:rsidR="008B1511" w:rsidRPr="0099152A">
        <w:rPr>
          <w:rFonts w:cs="Arial"/>
          <w:spacing w:val="-1"/>
          <w:sz w:val="22"/>
        </w:rPr>
        <w:t>R</w:t>
      </w:r>
      <w:r w:rsidRPr="0099152A">
        <w:rPr>
          <w:rFonts w:cs="Arial"/>
          <w:spacing w:val="-1"/>
          <w:sz w:val="22"/>
        </w:rPr>
        <w:t xml:space="preserve">esponsabile di unità organizzativa possono essere assegnati uno o più obiettivi strategici e/o operativi. </w:t>
      </w:r>
    </w:p>
    <w:p w:rsidR="000A5D4B" w:rsidRPr="0099152A" w:rsidRDefault="000A5D4B" w:rsidP="00430E6F">
      <w:pPr>
        <w:pStyle w:val="Rientrocorpodeltesto2"/>
        <w:ind w:left="0"/>
        <w:jc w:val="both"/>
        <w:rPr>
          <w:rFonts w:eastAsia="MS Mincho" w:cs="Arial"/>
          <w:position w:val="1"/>
          <w:sz w:val="22"/>
          <w:szCs w:val="22"/>
          <w:lang w:eastAsia="ja-JP"/>
        </w:rPr>
      </w:pPr>
    </w:p>
    <w:p w:rsidR="000A5D4B" w:rsidRPr="0099152A" w:rsidRDefault="000A5D4B" w:rsidP="00430E6F">
      <w:pPr>
        <w:pStyle w:val="Rientrocorpodeltesto2"/>
        <w:ind w:left="0"/>
        <w:jc w:val="both"/>
        <w:rPr>
          <w:rFonts w:eastAsia="MS Mincho" w:cs="Arial"/>
          <w:position w:val="1"/>
          <w:sz w:val="22"/>
          <w:szCs w:val="22"/>
          <w:lang w:eastAsia="ja-JP"/>
        </w:rPr>
      </w:pPr>
      <w:r w:rsidRPr="0099152A">
        <w:rPr>
          <w:rFonts w:eastAsia="MS Mincho" w:cs="Arial"/>
          <w:position w:val="1"/>
          <w:sz w:val="22"/>
          <w:szCs w:val="22"/>
          <w:lang w:eastAsia="ja-JP"/>
        </w:rPr>
        <w:t xml:space="preserve">In allegato verranno resi visibili gli obiettivi specificamente assegnati ai </w:t>
      </w:r>
      <w:r w:rsidR="001223BC" w:rsidRPr="0099152A">
        <w:rPr>
          <w:rFonts w:eastAsia="MS Mincho" w:cs="Arial"/>
          <w:position w:val="1"/>
          <w:sz w:val="22"/>
          <w:szCs w:val="22"/>
          <w:lang w:eastAsia="ja-JP"/>
        </w:rPr>
        <w:t>D</w:t>
      </w:r>
      <w:r w:rsidRPr="0099152A">
        <w:rPr>
          <w:rFonts w:eastAsia="MS Mincho" w:cs="Arial"/>
          <w:position w:val="1"/>
          <w:sz w:val="22"/>
          <w:szCs w:val="22"/>
          <w:lang w:eastAsia="ja-JP"/>
        </w:rPr>
        <w:t xml:space="preserve">irettori di </w:t>
      </w:r>
      <w:r w:rsidR="001223BC" w:rsidRPr="0099152A">
        <w:rPr>
          <w:rFonts w:eastAsia="MS Mincho" w:cs="Arial"/>
          <w:position w:val="1"/>
          <w:sz w:val="22"/>
          <w:szCs w:val="22"/>
          <w:lang w:eastAsia="ja-JP"/>
        </w:rPr>
        <w:t>D</w:t>
      </w:r>
      <w:r w:rsidRPr="0099152A">
        <w:rPr>
          <w:rFonts w:eastAsia="MS Mincho" w:cs="Arial"/>
          <w:position w:val="1"/>
          <w:sz w:val="22"/>
          <w:szCs w:val="22"/>
          <w:lang w:eastAsia="ja-JP"/>
        </w:rPr>
        <w:t xml:space="preserve">ipartimento ed ai </w:t>
      </w:r>
      <w:r w:rsidR="000E2394" w:rsidRPr="0099152A">
        <w:rPr>
          <w:rFonts w:eastAsia="MS Mincho" w:cs="Arial"/>
          <w:position w:val="1"/>
          <w:sz w:val="22"/>
          <w:szCs w:val="22"/>
          <w:lang w:eastAsia="ja-JP"/>
        </w:rPr>
        <w:t>D</w:t>
      </w:r>
      <w:r w:rsidRPr="0099152A">
        <w:rPr>
          <w:rFonts w:eastAsia="MS Mincho" w:cs="Arial"/>
          <w:position w:val="1"/>
          <w:sz w:val="22"/>
          <w:szCs w:val="22"/>
          <w:lang w:eastAsia="ja-JP"/>
        </w:rPr>
        <w:t xml:space="preserve">irettori di </w:t>
      </w:r>
      <w:r w:rsidR="000E2394" w:rsidRPr="0099152A">
        <w:rPr>
          <w:rFonts w:eastAsia="MS Mincho" w:cs="Arial"/>
          <w:position w:val="1"/>
          <w:sz w:val="22"/>
          <w:szCs w:val="22"/>
          <w:lang w:eastAsia="ja-JP"/>
        </w:rPr>
        <w:t>S</w:t>
      </w:r>
      <w:r w:rsidRPr="0099152A">
        <w:rPr>
          <w:rFonts w:eastAsia="MS Mincho" w:cs="Arial"/>
          <w:position w:val="1"/>
          <w:sz w:val="22"/>
          <w:szCs w:val="22"/>
          <w:lang w:eastAsia="ja-JP"/>
        </w:rPr>
        <w:t>truttura tecnico amministrative semplice e complessa.</w:t>
      </w:r>
    </w:p>
    <w:p w:rsidR="000A5D4B" w:rsidRPr="0099152A" w:rsidRDefault="000A5D4B" w:rsidP="00430E6F">
      <w:pPr>
        <w:pStyle w:val="Rientrocorpodeltesto2"/>
        <w:ind w:left="0"/>
        <w:jc w:val="both"/>
        <w:rPr>
          <w:rFonts w:cs="Arial"/>
          <w:sz w:val="22"/>
        </w:rPr>
      </w:pPr>
    </w:p>
    <w:p w:rsidR="000A5D4B" w:rsidRPr="0099152A" w:rsidRDefault="000A5D4B" w:rsidP="00430E6F">
      <w:pPr>
        <w:pStyle w:val="Rientrocorpodeltesto2"/>
        <w:ind w:left="0"/>
        <w:jc w:val="both"/>
        <w:rPr>
          <w:rFonts w:cs="Arial"/>
          <w:spacing w:val="-1"/>
          <w:sz w:val="22"/>
          <w:szCs w:val="12"/>
        </w:rPr>
      </w:pPr>
      <w:r w:rsidRPr="0099152A">
        <w:rPr>
          <w:rFonts w:cs="Arial"/>
          <w:spacing w:val="-4"/>
          <w:position w:val="1"/>
          <w:sz w:val="22"/>
        </w:rPr>
        <w:t>F</w:t>
      </w:r>
      <w:r w:rsidRPr="0099152A">
        <w:rPr>
          <w:rFonts w:cs="Arial"/>
          <w:spacing w:val="-1"/>
          <w:position w:val="1"/>
          <w:sz w:val="22"/>
        </w:rPr>
        <w:t>e</w:t>
      </w:r>
      <w:r w:rsidRPr="0099152A">
        <w:rPr>
          <w:rFonts w:cs="Arial"/>
          <w:spacing w:val="6"/>
          <w:position w:val="1"/>
          <w:sz w:val="22"/>
        </w:rPr>
        <w:t>r</w:t>
      </w:r>
      <w:r w:rsidRPr="0099152A">
        <w:rPr>
          <w:rFonts w:cs="Arial"/>
          <w:spacing w:val="-9"/>
          <w:position w:val="1"/>
          <w:sz w:val="22"/>
        </w:rPr>
        <w:t>m</w:t>
      </w:r>
      <w:r w:rsidRPr="0099152A">
        <w:rPr>
          <w:rFonts w:cs="Arial"/>
          <w:position w:val="1"/>
          <w:sz w:val="22"/>
        </w:rPr>
        <w:t>o</w:t>
      </w:r>
      <w:r w:rsidRPr="0099152A">
        <w:rPr>
          <w:rFonts w:cs="Arial"/>
          <w:spacing w:val="7"/>
          <w:position w:val="1"/>
          <w:sz w:val="22"/>
        </w:rPr>
        <w:t xml:space="preserve"> </w:t>
      </w:r>
      <w:r w:rsidRPr="0099152A">
        <w:rPr>
          <w:rFonts w:cs="Arial"/>
          <w:spacing w:val="1"/>
          <w:position w:val="1"/>
          <w:sz w:val="22"/>
        </w:rPr>
        <w:t>r</w:t>
      </w:r>
      <w:r w:rsidRPr="0099152A">
        <w:rPr>
          <w:rFonts w:cs="Arial"/>
          <w:spacing w:val="-1"/>
          <w:position w:val="1"/>
          <w:sz w:val="22"/>
        </w:rPr>
        <w:t>e</w:t>
      </w:r>
      <w:r w:rsidRPr="0099152A">
        <w:rPr>
          <w:rFonts w:cs="Arial"/>
          <w:spacing w:val="-2"/>
          <w:position w:val="1"/>
          <w:sz w:val="22"/>
        </w:rPr>
        <w:t>s</w:t>
      </w:r>
      <w:r w:rsidRPr="0099152A">
        <w:rPr>
          <w:rFonts w:cs="Arial"/>
          <w:spacing w:val="5"/>
          <w:position w:val="1"/>
          <w:sz w:val="22"/>
        </w:rPr>
        <w:t>t</w:t>
      </w:r>
      <w:r w:rsidRPr="0099152A">
        <w:rPr>
          <w:rFonts w:cs="Arial"/>
          <w:spacing w:val="-1"/>
          <w:position w:val="1"/>
          <w:sz w:val="22"/>
        </w:rPr>
        <w:t>a</w:t>
      </w:r>
      <w:r w:rsidRPr="0099152A">
        <w:rPr>
          <w:rFonts w:cs="Arial"/>
          <w:spacing w:val="-5"/>
          <w:position w:val="1"/>
          <w:sz w:val="22"/>
        </w:rPr>
        <w:t>n</w:t>
      </w:r>
      <w:r w:rsidRPr="0099152A">
        <w:rPr>
          <w:rFonts w:cs="Arial"/>
          <w:spacing w:val="5"/>
          <w:position w:val="1"/>
          <w:sz w:val="22"/>
        </w:rPr>
        <w:t>t</w:t>
      </w:r>
      <w:r w:rsidRPr="0099152A">
        <w:rPr>
          <w:rFonts w:cs="Arial"/>
          <w:position w:val="1"/>
          <w:sz w:val="22"/>
        </w:rPr>
        <w:t>e</w:t>
      </w:r>
      <w:r w:rsidRPr="0099152A">
        <w:rPr>
          <w:rFonts w:cs="Arial"/>
          <w:spacing w:val="6"/>
          <w:position w:val="1"/>
          <w:sz w:val="22"/>
        </w:rPr>
        <w:t xml:space="preserve"> </w:t>
      </w:r>
      <w:r w:rsidRPr="0099152A">
        <w:rPr>
          <w:rFonts w:cs="Arial"/>
          <w:spacing w:val="-4"/>
          <w:position w:val="1"/>
          <w:sz w:val="22"/>
        </w:rPr>
        <w:t>i</w:t>
      </w:r>
      <w:r w:rsidRPr="0099152A">
        <w:rPr>
          <w:rFonts w:cs="Arial"/>
          <w:position w:val="1"/>
          <w:sz w:val="22"/>
        </w:rPr>
        <w:t>l</w:t>
      </w:r>
      <w:r w:rsidRPr="0099152A">
        <w:rPr>
          <w:rFonts w:cs="Arial"/>
          <w:spacing w:val="-2"/>
          <w:position w:val="1"/>
          <w:sz w:val="22"/>
        </w:rPr>
        <w:t xml:space="preserve"> </w:t>
      </w:r>
      <w:r w:rsidRPr="0099152A">
        <w:rPr>
          <w:rFonts w:cs="Arial"/>
          <w:spacing w:val="6"/>
          <w:position w:val="1"/>
          <w:sz w:val="22"/>
        </w:rPr>
        <w:t>r</w:t>
      </w:r>
      <w:r w:rsidRPr="0099152A">
        <w:rPr>
          <w:rFonts w:cs="Arial"/>
          <w:spacing w:val="-4"/>
          <w:position w:val="1"/>
          <w:sz w:val="22"/>
        </w:rPr>
        <w:t>i</w:t>
      </w:r>
      <w:r w:rsidRPr="0099152A">
        <w:rPr>
          <w:rFonts w:cs="Arial"/>
          <w:spacing w:val="2"/>
          <w:position w:val="1"/>
          <w:sz w:val="22"/>
        </w:rPr>
        <w:t>s</w:t>
      </w:r>
      <w:r w:rsidRPr="0099152A">
        <w:rPr>
          <w:rFonts w:cs="Arial"/>
          <w:position w:val="1"/>
          <w:sz w:val="22"/>
        </w:rPr>
        <w:t>p</w:t>
      </w:r>
      <w:r w:rsidRPr="0099152A">
        <w:rPr>
          <w:rFonts w:cs="Arial"/>
          <w:spacing w:val="-1"/>
          <w:position w:val="1"/>
          <w:sz w:val="22"/>
        </w:rPr>
        <w:t>e</w:t>
      </w:r>
      <w:r w:rsidRPr="0099152A">
        <w:rPr>
          <w:rFonts w:cs="Arial"/>
          <w:spacing w:val="5"/>
          <w:position w:val="1"/>
          <w:sz w:val="22"/>
        </w:rPr>
        <w:t>t</w:t>
      </w:r>
      <w:r w:rsidRPr="0099152A">
        <w:rPr>
          <w:rFonts w:cs="Arial"/>
          <w:position w:val="1"/>
          <w:sz w:val="22"/>
        </w:rPr>
        <w:t>to</w:t>
      </w:r>
      <w:r w:rsidRPr="0099152A">
        <w:rPr>
          <w:rFonts w:cs="Arial"/>
          <w:spacing w:val="7"/>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spacing w:val="-4"/>
          <w:position w:val="1"/>
          <w:sz w:val="22"/>
        </w:rPr>
        <w:t>ll</w:t>
      </w:r>
      <w:r w:rsidRPr="0099152A">
        <w:rPr>
          <w:rFonts w:cs="Arial"/>
          <w:position w:val="1"/>
          <w:sz w:val="22"/>
        </w:rPr>
        <w:t>e</w:t>
      </w:r>
      <w:r w:rsidRPr="0099152A">
        <w:rPr>
          <w:rFonts w:cs="Arial"/>
          <w:spacing w:val="6"/>
          <w:position w:val="1"/>
          <w:sz w:val="22"/>
        </w:rPr>
        <w:t xml:space="preserve"> </w:t>
      </w:r>
      <w:r w:rsidRPr="0099152A">
        <w:rPr>
          <w:rFonts w:cs="Arial"/>
          <w:spacing w:val="5"/>
          <w:position w:val="1"/>
          <w:sz w:val="22"/>
        </w:rPr>
        <w:t>d</w:t>
      </w:r>
      <w:r w:rsidRPr="0099152A">
        <w:rPr>
          <w:rFonts w:cs="Arial"/>
          <w:spacing w:val="-4"/>
          <w:position w:val="1"/>
          <w:sz w:val="22"/>
        </w:rPr>
        <w:t>i</w:t>
      </w:r>
      <w:r w:rsidRPr="0099152A">
        <w:rPr>
          <w:rFonts w:cs="Arial"/>
          <w:spacing w:val="-2"/>
          <w:position w:val="1"/>
          <w:sz w:val="22"/>
        </w:rPr>
        <w:t>s</w:t>
      </w:r>
      <w:r w:rsidRPr="0099152A">
        <w:rPr>
          <w:rFonts w:cs="Arial"/>
          <w:position w:val="1"/>
          <w:sz w:val="22"/>
        </w:rPr>
        <w:t>p</w:t>
      </w:r>
      <w:r w:rsidRPr="0099152A">
        <w:rPr>
          <w:rFonts w:cs="Arial"/>
          <w:spacing w:val="5"/>
          <w:position w:val="1"/>
          <w:sz w:val="22"/>
        </w:rPr>
        <w:t>o</w:t>
      </w:r>
      <w:r w:rsidRPr="0099152A">
        <w:rPr>
          <w:rFonts w:cs="Arial"/>
          <w:spacing w:val="2"/>
          <w:position w:val="1"/>
          <w:sz w:val="22"/>
        </w:rPr>
        <w:t>s</w:t>
      </w:r>
      <w:r w:rsidRPr="0099152A">
        <w:rPr>
          <w:rFonts w:cs="Arial"/>
          <w:spacing w:val="-4"/>
          <w:position w:val="1"/>
          <w:sz w:val="22"/>
        </w:rPr>
        <w:t>i</w:t>
      </w:r>
      <w:r w:rsidRPr="0099152A">
        <w:rPr>
          <w:rFonts w:cs="Arial"/>
          <w:spacing w:val="4"/>
          <w:position w:val="1"/>
          <w:sz w:val="22"/>
        </w:rPr>
        <w:t>z</w:t>
      </w:r>
      <w:r w:rsidRPr="0099152A">
        <w:rPr>
          <w:rFonts w:cs="Arial"/>
          <w:spacing w:val="-9"/>
          <w:position w:val="1"/>
          <w:sz w:val="22"/>
        </w:rPr>
        <w:t>i</w:t>
      </w:r>
      <w:r w:rsidRPr="0099152A">
        <w:rPr>
          <w:rFonts w:cs="Arial"/>
          <w:spacing w:val="5"/>
          <w:position w:val="1"/>
          <w:sz w:val="22"/>
        </w:rPr>
        <w:t>o</w:t>
      </w:r>
      <w:r w:rsidRPr="0099152A">
        <w:rPr>
          <w:rFonts w:cs="Arial"/>
          <w:position w:val="1"/>
          <w:sz w:val="22"/>
        </w:rPr>
        <w:t>ni</w:t>
      </w:r>
      <w:r w:rsidRPr="0099152A">
        <w:rPr>
          <w:rFonts w:cs="Arial"/>
          <w:spacing w:val="3"/>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w:t>
      </w:r>
      <w:r w:rsidRPr="0099152A">
        <w:rPr>
          <w:rFonts w:cs="Arial"/>
          <w:spacing w:val="-2"/>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spacing w:val="-1"/>
          <w:position w:val="1"/>
          <w:sz w:val="22"/>
        </w:rPr>
        <w:t>c</w:t>
      </w:r>
      <w:r w:rsidRPr="0099152A">
        <w:rPr>
          <w:rFonts w:cs="Arial"/>
          <w:spacing w:val="1"/>
          <w:position w:val="1"/>
          <w:sz w:val="22"/>
        </w:rPr>
        <w:t>r</w:t>
      </w:r>
      <w:r w:rsidRPr="0099152A">
        <w:rPr>
          <w:rFonts w:cs="Arial"/>
          <w:spacing w:val="-1"/>
          <w:position w:val="1"/>
          <w:sz w:val="22"/>
        </w:rPr>
        <w:t>e</w:t>
      </w:r>
      <w:r w:rsidRPr="0099152A">
        <w:rPr>
          <w:rFonts w:cs="Arial"/>
          <w:position w:val="1"/>
          <w:sz w:val="22"/>
        </w:rPr>
        <w:t>to</w:t>
      </w:r>
      <w:r w:rsidRPr="0099152A">
        <w:rPr>
          <w:rFonts w:cs="Arial"/>
          <w:spacing w:val="7"/>
          <w:position w:val="1"/>
          <w:sz w:val="22"/>
        </w:rPr>
        <w:t xml:space="preserve"> </w:t>
      </w:r>
      <w:r w:rsidRPr="0099152A">
        <w:rPr>
          <w:rFonts w:cs="Arial"/>
          <w:position w:val="1"/>
          <w:sz w:val="22"/>
        </w:rPr>
        <w:t>e</w:t>
      </w:r>
      <w:r w:rsidRPr="0099152A">
        <w:rPr>
          <w:rFonts w:cs="Arial"/>
          <w:spacing w:val="1"/>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spacing w:val="-4"/>
          <w:position w:val="1"/>
          <w:sz w:val="22"/>
        </w:rPr>
        <w:t>ll</w:t>
      </w:r>
      <w:r w:rsidRPr="0099152A">
        <w:rPr>
          <w:rFonts w:cs="Arial"/>
          <w:position w:val="1"/>
          <w:sz w:val="22"/>
        </w:rPr>
        <w:t>e</w:t>
      </w:r>
      <w:r w:rsidRPr="0099152A">
        <w:rPr>
          <w:rFonts w:cs="Arial"/>
          <w:spacing w:val="1"/>
          <w:position w:val="1"/>
          <w:sz w:val="22"/>
        </w:rPr>
        <w:t xml:space="preserve"> </w:t>
      </w:r>
      <w:r w:rsidRPr="0099152A">
        <w:rPr>
          <w:rFonts w:cs="Arial"/>
          <w:spacing w:val="5"/>
          <w:position w:val="1"/>
          <w:sz w:val="22"/>
        </w:rPr>
        <w:t>d</w:t>
      </w:r>
      <w:r w:rsidRPr="0099152A">
        <w:rPr>
          <w:rFonts w:cs="Arial"/>
          <w:spacing w:val="4"/>
          <w:position w:val="1"/>
          <w:sz w:val="22"/>
        </w:rPr>
        <w:t>e</w:t>
      </w:r>
      <w:r w:rsidRPr="0099152A">
        <w:rPr>
          <w:rFonts w:cs="Arial"/>
          <w:spacing w:val="-4"/>
          <w:position w:val="1"/>
          <w:sz w:val="22"/>
        </w:rPr>
        <w:t>li</w:t>
      </w:r>
      <w:r w:rsidRPr="0099152A">
        <w:rPr>
          <w:rFonts w:cs="Arial"/>
          <w:position w:val="1"/>
          <w:sz w:val="22"/>
        </w:rPr>
        <w:t>b</w:t>
      </w:r>
      <w:r w:rsidRPr="0099152A">
        <w:rPr>
          <w:rFonts w:cs="Arial"/>
          <w:spacing w:val="-1"/>
          <w:position w:val="1"/>
          <w:sz w:val="22"/>
        </w:rPr>
        <w:t>e</w:t>
      </w:r>
      <w:r w:rsidRPr="0099152A">
        <w:rPr>
          <w:rFonts w:cs="Arial"/>
          <w:spacing w:val="1"/>
          <w:position w:val="1"/>
          <w:sz w:val="22"/>
        </w:rPr>
        <w:t>r</w:t>
      </w:r>
      <w:r w:rsidRPr="0099152A">
        <w:rPr>
          <w:rFonts w:cs="Arial"/>
          <w:position w:val="1"/>
          <w:sz w:val="22"/>
        </w:rPr>
        <w:t>e</w:t>
      </w:r>
      <w:r w:rsidRPr="0099152A">
        <w:rPr>
          <w:rFonts w:cs="Arial"/>
          <w:spacing w:val="6"/>
          <w:position w:val="1"/>
          <w:sz w:val="22"/>
        </w:rPr>
        <w:t xml:space="preserve"> </w:t>
      </w:r>
      <w:r w:rsidRPr="0099152A">
        <w:rPr>
          <w:rFonts w:cs="Arial"/>
          <w:spacing w:val="-1"/>
          <w:position w:val="1"/>
          <w:sz w:val="22"/>
        </w:rPr>
        <w:t>CIVIT-ANAC</w:t>
      </w:r>
      <w:r w:rsidRPr="0099152A">
        <w:rPr>
          <w:rFonts w:cs="Arial"/>
          <w:position w:val="1"/>
          <w:sz w:val="22"/>
        </w:rPr>
        <w:t xml:space="preserve"> e</w:t>
      </w:r>
      <w:r w:rsidRPr="0099152A">
        <w:rPr>
          <w:rFonts w:cs="Arial"/>
          <w:spacing w:val="20"/>
          <w:position w:val="1"/>
          <w:sz w:val="22"/>
        </w:rPr>
        <w:t xml:space="preserve"> </w:t>
      </w:r>
      <w:r w:rsidRPr="0099152A">
        <w:rPr>
          <w:rFonts w:cs="Arial"/>
          <w:spacing w:val="-2"/>
          <w:position w:val="1"/>
          <w:sz w:val="22"/>
        </w:rPr>
        <w:t>s</w:t>
      </w:r>
      <w:r w:rsidRPr="0099152A">
        <w:rPr>
          <w:rFonts w:cs="Arial"/>
          <w:spacing w:val="5"/>
          <w:position w:val="1"/>
          <w:sz w:val="22"/>
        </w:rPr>
        <w:t>u</w:t>
      </w:r>
      <w:r w:rsidRPr="0099152A">
        <w:rPr>
          <w:rFonts w:cs="Arial"/>
          <w:spacing w:val="-4"/>
          <w:position w:val="1"/>
          <w:sz w:val="22"/>
        </w:rPr>
        <w:t>ll</w:t>
      </w:r>
      <w:r w:rsidRPr="0099152A">
        <w:rPr>
          <w:rFonts w:cs="Arial"/>
          <w:position w:val="1"/>
          <w:sz w:val="22"/>
        </w:rPr>
        <w:t>a</w:t>
      </w:r>
      <w:r w:rsidRPr="0099152A">
        <w:rPr>
          <w:rFonts w:cs="Arial"/>
          <w:spacing w:val="25"/>
          <w:position w:val="1"/>
          <w:sz w:val="22"/>
        </w:rPr>
        <w:t xml:space="preserve"> </w:t>
      </w:r>
      <w:r w:rsidRPr="0099152A">
        <w:rPr>
          <w:rFonts w:cs="Arial"/>
          <w:spacing w:val="-5"/>
          <w:position w:val="1"/>
          <w:sz w:val="22"/>
        </w:rPr>
        <w:t>b</w:t>
      </w:r>
      <w:r w:rsidRPr="0099152A">
        <w:rPr>
          <w:rFonts w:cs="Arial"/>
          <w:spacing w:val="4"/>
          <w:position w:val="1"/>
          <w:sz w:val="22"/>
        </w:rPr>
        <w:t>a</w:t>
      </w:r>
      <w:r w:rsidRPr="0099152A">
        <w:rPr>
          <w:rFonts w:cs="Arial"/>
          <w:spacing w:val="-2"/>
          <w:position w:val="1"/>
          <w:sz w:val="22"/>
        </w:rPr>
        <w:t>s</w:t>
      </w:r>
      <w:r w:rsidRPr="0099152A">
        <w:rPr>
          <w:rFonts w:cs="Arial"/>
          <w:position w:val="1"/>
          <w:sz w:val="22"/>
        </w:rPr>
        <w:t>e</w:t>
      </w:r>
      <w:r w:rsidRPr="0099152A">
        <w:rPr>
          <w:rFonts w:cs="Arial"/>
          <w:spacing w:val="20"/>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spacing w:val="-4"/>
          <w:position w:val="1"/>
          <w:sz w:val="22"/>
        </w:rPr>
        <w:t>ll</w:t>
      </w:r>
      <w:r w:rsidRPr="0099152A">
        <w:rPr>
          <w:rFonts w:cs="Arial"/>
          <w:position w:val="1"/>
          <w:sz w:val="22"/>
        </w:rPr>
        <w:t>a</w:t>
      </w:r>
      <w:r w:rsidRPr="0099152A">
        <w:rPr>
          <w:rFonts w:cs="Arial"/>
          <w:spacing w:val="25"/>
          <w:position w:val="1"/>
          <w:sz w:val="22"/>
        </w:rPr>
        <w:t xml:space="preserve"> </w:t>
      </w:r>
      <w:r w:rsidRPr="0099152A">
        <w:rPr>
          <w:rFonts w:cs="Arial"/>
          <w:spacing w:val="-4"/>
          <w:position w:val="1"/>
          <w:sz w:val="22"/>
        </w:rPr>
        <w:t>m</w:t>
      </w:r>
      <w:r w:rsidRPr="0099152A">
        <w:rPr>
          <w:rFonts w:cs="Arial"/>
          <w:spacing w:val="-1"/>
          <w:position w:val="1"/>
          <w:sz w:val="22"/>
        </w:rPr>
        <w:t>e</w:t>
      </w:r>
      <w:r w:rsidRPr="0099152A">
        <w:rPr>
          <w:rFonts w:cs="Arial"/>
          <w:spacing w:val="5"/>
          <w:position w:val="1"/>
          <w:sz w:val="22"/>
        </w:rPr>
        <w:t>to</w:t>
      </w:r>
      <w:r w:rsidRPr="0099152A">
        <w:rPr>
          <w:rFonts w:cs="Arial"/>
          <w:spacing w:val="-5"/>
          <w:position w:val="1"/>
          <w:sz w:val="22"/>
        </w:rPr>
        <w:t>d</w:t>
      </w:r>
      <w:r w:rsidRPr="0099152A">
        <w:rPr>
          <w:rFonts w:cs="Arial"/>
          <w:spacing w:val="5"/>
          <w:position w:val="1"/>
          <w:sz w:val="22"/>
        </w:rPr>
        <w:t>o</w:t>
      </w:r>
      <w:r w:rsidRPr="0099152A">
        <w:rPr>
          <w:rFonts w:cs="Arial"/>
          <w:spacing w:val="-9"/>
          <w:position w:val="1"/>
          <w:sz w:val="22"/>
        </w:rPr>
        <w:t>l</w:t>
      </w:r>
      <w:r w:rsidRPr="0099152A">
        <w:rPr>
          <w:rFonts w:cs="Arial"/>
          <w:spacing w:val="5"/>
          <w:position w:val="1"/>
          <w:sz w:val="22"/>
        </w:rPr>
        <w:t>og</w:t>
      </w:r>
      <w:r w:rsidRPr="0099152A">
        <w:rPr>
          <w:rFonts w:cs="Arial"/>
          <w:spacing w:val="-9"/>
          <w:position w:val="1"/>
          <w:sz w:val="22"/>
        </w:rPr>
        <w:t>i</w:t>
      </w:r>
      <w:r w:rsidRPr="0099152A">
        <w:rPr>
          <w:rFonts w:cs="Arial"/>
          <w:position w:val="1"/>
          <w:sz w:val="22"/>
        </w:rPr>
        <w:t>a</w:t>
      </w:r>
      <w:r w:rsidRPr="0099152A">
        <w:rPr>
          <w:rFonts w:cs="Arial"/>
          <w:spacing w:val="20"/>
          <w:position w:val="1"/>
          <w:sz w:val="22"/>
        </w:rPr>
        <w:t xml:space="preserve"> </w:t>
      </w:r>
      <w:r w:rsidRPr="0099152A">
        <w:rPr>
          <w:rFonts w:cs="Arial"/>
          <w:spacing w:val="5"/>
          <w:position w:val="1"/>
          <w:sz w:val="22"/>
        </w:rPr>
        <w:t>d</w:t>
      </w:r>
      <w:r w:rsidRPr="0099152A">
        <w:rPr>
          <w:rFonts w:cs="Arial"/>
          <w:position w:val="1"/>
          <w:sz w:val="22"/>
        </w:rPr>
        <w:t>i</w:t>
      </w:r>
      <w:r w:rsidRPr="0099152A">
        <w:rPr>
          <w:rFonts w:cs="Arial"/>
          <w:spacing w:val="17"/>
          <w:position w:val="1"/>
          <w:sz w:val="22"/>
        </w:rPr>
        <w:t xml:space="preserve"> </w:t>
      </w:r>
      <w:r w:rsidRPr="0099152A">
        <w:rPr>
          <w:rFonts w:cs="Arial"/>
          <w:position w:val="1"/>
          <w:sz w:val="22"/>
        </w:rPr>
        <w:t>v</w:t>
      </w:r>
      <w:r w:rsidRPr="0099152A">
        <w:rPr>
          <w:rFonts w:cs="Arial"/>
          <w:spacing w:val="4"/>
          <w:position w:val="1"/>
          <w:sz w:val="22"/>
        </w:rPr>
        <w:t>a</w:t>
      </w:r>
      <w:r w:rsidRPr="0099152A">
        <w:rPr>
          <w:rFonts w:cs="Arial"/>
          <w:spacing w:val="-4"/>
          <w:position w:val="1"/>
          <w:sz w:val="22"/>
        </w:rPr>
        <w:t>l</w:t>
      </w:r>
      <w:r w:rsidRPr="0099152A">
        <w:rPr>
          <w:rFonts w:cs="Arial"/>
          <w:position w:val="1"/>
          <w:sz w:val="22"/>
        </w:rPr>
        <w:t>u</w:t>
      </w:r>
      <w:r w:rsidRPr="0099152A">
        <w:rPr>
          <w:rFonts w:cs="Arial"/>
          <w:spacing w:val="5"/>
          <w:position w:val="1"/>
          <w:sz w:val="22"/>
        </w:rPr>
        <w:t>t</w:t>
      </w:r>
      <w:r w:rsidRPr="0099152A">
        <w:rPr>
          <w:rFonts w:cs="Arial"/>
          <w:spacing w:val="-1"/>
          <w:position w:val="1"/>
          <w:sz w:val="22"/>
        </w:rPr>
        <w:t>a</w:t>
      </w:r>
      <w:r w:rsidRPr="0099152A">
        <w:rPr>
          <w:rFonts w:cs="Arial"/>
          <w:spacing w:val="4"/>
          <w:position w:val="1"/>
          <w:sz w:val="22"/>
        </w:rPr>
        <w:t>z</w:t>
      </w:r>
      <w:r w:rsidRPr="0099152A">
        <w:rPr>
          <w:rFonts w:cs="Arial"/>
          <w:spacing w:val="-9"/>
          <w:position w:val="1"/>
          <w:sz w:val="22"/>
        </w:rPr>
        <w:t>i</w:t>
      </w:r>
      <w:r w:rsidRPr="0099152A">
        <w:rPr>
          <w:rFonts w:cs="Arial"/>
          <w:spacing w:val="5"/>
          <w:position w:val="1"/>
          <w:sz w:val="22"/>
        </w:rPr>
        <w:t>o</w:t>
      </w:r>
      <w:r w:rsidRPr="0099152A">
        <w:rPr>
          <w:rFonts w:cs="Arial"/>
          <w:spacing w:val="-5"/>
          <w:position w:val="1"/>
          <w:sz w:val="22"/>
        </w:rPr>
        <w:t>n</w:t>
      </w:r>
      <w:r w:rsidRPr="0099152A">
        <w:rPr>
          <w:rFonts w:cs="Arial"/>
          <w:position w:val="1"/>
          <w:sz w:val="22"/>
        </w:rPr>
        <w:t>e</w:t>
      </w:r>
      <w:r w:rsidRPr="0099152A">
        <w:rPr>
          <w:rFonts w:cs="Arial"/>
          <w:spacing w:val="27"/>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w:t>
      </w:r>
      <w:r w:rsidRPr="0099152A">
        <w:rPr>
          <w:rFonts w:cs="Arial"/>
          <w:spacing w:val="1"/>
          <w:position w:val="1"/>
          <w:sz w:val="22"/>
        </w:rPr>
        <w:t>l</w:t>
      </w:r>
      <w:r w:rsidRPr="0099152A">
        <w:rPr>
          <w:rFonts w:cs="Arial"/>
          <w:position w:val="1"/>
          <w:sz w:val="22"/>
        </w:rPr>
        <w:t>a</w:t>
      </w:r>
      <w:r w:rsidRPr="0099152A">
        <w:rPr>
          <w:rFonts w:cs="Arial"/>
          <w:spacing w:val="22"/>
          <w:position w:val="1"/>
          <w:sz w:val="22"/>
        </w:rPr>
        <w:t xml:space="preserve"> </w:t>
      </w:r>
      <w:r w:rsidRPr="0099152A">
        <w:rPr>
          <w:rFonts w:cs="Arial"/>
          <w:iCs/>
          <w:position w:val="1"/>
          <w:sz w:val="22"/>
        </w:rPr>
        <w:t>p</w:t>
      </w:r>
      <w:r w:rsidRPr="0099152A">
        <w:rPr>
          <w:rFonts w:cs="Arial"/>
          <w:iCs/>
          <w:spacing w:val="-1"/>
          <w:position w:val="1"/>
          <w:sz w:val="22"/>
        </w:rPr>
        <w:t>e</w:t>
      </w:r>
      <w:r w:rsidRPr="0099152A">
        <w:rPr>
          <w:rFonts w:cs="Arial"/>
          <w:iCs/>
          <w:spacing w:val="-2"/>
          <w:position w:val="1"/>
          <w:sz w:val="22"/>
        </w:rPr>
        <w:t>r</w:t>
      </w:r>
      <w:r w:rsidRPr="0099152A">
        <w:rPr>
          <w:rFonts w:cs="Arial"/>
          <w:iCs/>
          <w:spacing w:val="5"/>
          <w:position w:val="1"/>
          <w:sz w:val="22"/>
        </w:rPr>
        <w:t>f</w:t>
      </w:r>
      <w:r w:rsidRPr="0099152A">
        <w:rPr>
          <w:rFonts w:cs="Arial"/>
          <w:iCs/>
          <w:position w:val="1"/>
          <w:sz w:val="22"/>
        </w:rPr>
        <w:t>o</w:t>
      </w:r>
      <w:r w:rsidRPr="0099152A">
        <w:rPr>
          <w:rFonts w:cs="Arial"/>
          <w:iCs/>
          <w:spacing w:val="-2"/>
          <w:position w:val="1"/>
          <w:sz w:val="22"/>
        </w:rPr>
        <w:t>r</w:t>
      </w:r>
      <w:r w:rsidRPr="0099152A">
        <w:rPr>
          <w:rFonts w:cs="Arial"/>
          <w:iCs/>
          <w:position w:val="1"/>
          <w:sz w:val="22"/>
        </w:rPr>
        <w:t>man</w:t>
      </w:r>
      <w:r w:rsidRPr="0099152A">
        <w:rPr>
          <w:rFonts w:cs="Arial"/>
          <w:iCs/>
          <w:spacing w:val="-1"/>
          <w:position w:val="1"/>
          <w:sz w:val="22"/>
        </w:rPr>
        <w:t>c</w:t>
      </w:r>
      <w:r w:rsidRPr="0099152A">
        <w:rPr>
          <w:rFonts w:cs="Arial"/>
          <w:iCs/>
          <w:position w:val="1"/>
          <w:sz w:val="22"/>
        </w:rPr>
        <w:t>e</w:t>
      </w:r>
      <w:r w:rsidRPr="0099152A">
        <w:rPr>
          <w:rFonts w:cs="Arial"/>
          <w:i/>
          <w:iCs/>
          <w:spacing w:val="26"/>
          <w:position w:val="1"/>
          <w:sz w:val="22"/>
        </w:rPr>
        <w:t xml:space="preserve"> </w:t>
      </w:r>
      <w:r w:rsidRPr="0099152A">
        <w:rPr>
          <w:rFonts w:cs="Arial"/>
          <w:spacing w:val="-4"/>
          <w:position w:val="1"/>
          <w:sz w:val="22"/>
        </w:rPr>
        <w:t>i</w:t>
      </w:r>
      <w:r w:rsidRPr="0099152A">
        <w:rPr>
          <w:rFonts w:cs="Arial"/>
          <w:spacing w:val="-5"/>
          <w:position w:val="1"/>
          <w:sz w:val="22"/>
        </w:rPr>
        <w:t>n</w:t>
      </w:r>
      <w:r w:rsidRPr="0099152A">
        <w:rPr>
          <w:rFonts w:cs="Arial"/>
          <w:spacing w:val="5"/>
          <w:position w:val="1"/>
          <w:sz w:val="22"/>
        </w:rPr>
        <w:t>d</w:t>
      </w:r>
      <w:r w:rsidRPr="0099152A">
        <w:rPr>
          <w:rFonts w:cs="Arial"/>
          <w:spacing w:val="-4"/>
          <w:position w:val="1"/>
          <w:sz w:val="22"/>
        </w:rPr>
        <w:t>i</w:t>
      </w:r>
      <w:r w:rsidRPr="0099152A">
        <w:rPr>
          <w:rFonts w:cs="Arial"/>
          <w:spacing w:val="5"/>
          <w:position w:val="1"/>
          <w:sz w:val="22"/>
        </w:rPr>
        <w:t>v</w:t>
      </w:r>
      <w:r w:rsidRPr="0099152A">
        <w:rPr>
          <w:rFonts w:cs="Arial"/>
          <w:spacing w:val="-4"/>
          <w:position w:val="1"/>
          <w:sz w:val="22"/>
        </w:rPr>
        <w:t>i</w:t>
      </w:r>
      <w:r w:rsidRPr="0099152A">
        <w:rPr>
          <w:rFonts w:cs="Arial"/>
          <w:position w:val="1"/>
          <w:sz w:val="22"/>
        </w:rPr>
        <w:t>du</w:t>
      </w:r>
      <w:r w:rsidRPr="0099152A">
        <w:rPr>
          <w:rFonts w:cs="Arial"/>
          <w:spacing w:val="4"/>
          <w:position w:val="1"/>
          <w:sz w:val="22"/>
        </w:rPr>
        <w:t>a</w:t>
      </w:r>
      <w:r w:rsidRPr="0099152A">
        <w:rPr>
          <w:rFonts w:cs="Arial"/>
          <w:spacing w:val="-4"/>
          <w:position w:val="1"/>
          <w:sz w:val="22"/>
        </w:rPr>
        <w:t>l</w:t>
      </w:r>
      <w:r w:rsidRPr="0099152A">
        <w:rPr>
          <w:rFonts w:cs="Arial"/>
          <w:position w:val="1"/>
          <w:sz w:val="22"/>
        </w:rPr>
        <w:t>e</w:t>
      </w:r>
      <w:r w:rsidRPr="0099152A">
        <w:rPr>
          <w:rFonts w:cs="Arial"/>
          <w:spacing w:val="22"/>
          <w:position w:val="1"/>
          <w:sz w:val="22"/>
        </w:rPr>
        <w:t xml:space="preserve"> </w:t>
      </w:r>
      <w:r w:rsidRPr="0099152A">
        <w:rPr>
          <w:rFonts w:cs="Arial"/>
          <w:spacing w:val="-1"/>
          <w:position w:val="1"/>
          <w:sz w:val="22"/>
        </w:rPr>
        <w:t>c</w:t>
      </w:r>
      <w:r w:rsidRPr="0099152A">
        <w:rPr>
          <w:rFonts w:cs="Arial"/>
          <w:spacing w:val="5"/>
          <w:position w:val="1"/>
          <w:sz w:val="22"/>
        </w:rPr>
        <w:t>od</w:t>
      </w:r>
      <w:r w:rsidRPr="0099152A">
        <w:rPr>
          <w:rFonts w:cs="Arial"/>
          <w:spacing w:val="-4"/>
          <w:position w:val="1"/>
          <w:sz w:val="22"/>
        </w:rPr>
        <w:t>i</w:t>
      </w:r>
      <w:r w:rsidRPr="0099152A">
        <w:rPr>
          <w:rFonts w:cs="Arial"/>
          <w:spacing w:val="-3"/>
          <w:position w:val="1"/>
          <w:sz w:val="22"/>
        </w:rPr>
        <w:t>f</w:t>
      </w:r>
      <w:r w:rsidRPr="0099152A">
        <w:rPr>
          <w:rFonts w:cs="Arial"/>
          <w:spacing w:val="-4"/>
          <w:position w:val="1"/>
          <w:sz w:val="22"/>
        </w:rPr>
        <w:t>i</w:t>
      </w:r>
      <w:r w:rsidRPr="0099152A">
        <w:rPr>
          <w:rFonts w:cs="Arial"/>
          <w:spacing w:val="4"/>
          <w:position w:val="1"/>
          <w:sz w:val="22"/>
        </w:rPr>
        <w:t>c</w:t>
      </w:r>
      <w:r w:rsidRPr="0099152A">
        <w:rPr>
          <w:rFonts w:cs="Arial"/>
          <w:spacing w:val="-1"/>
          <w:position w:val="1"/>
          <w:sz w:val="22"/>
        </w:rPr>
        <w:t>a</w:t>
      </w:r>
      <w:r w:rsidRPr="0099152A">
        <w:rPr>
          <w:rFonts w:cs="Arial"/>
          <w:spacing w:val="5"/>
          <w:position w:val="1"/>
          <w:sz w:val="22"/>
        </w:rPr>
        <w:t>t</w:t>
      </w:r>
      <w:r w:rsidRPr="0099152A">
        <w:rPr>
          <w:rFonts w:cs="Arial"/>
          <w:position w:val="1"/>
          <w:sz w:val="22"/>
        </w:rPr>
        <w:t>a</w:t>
      </w:r>
      <w:r w:rsidRPr="0099152A">
        <w:rPr>
          <w:rFonts w:cs="Arial"/>
          <w:spacing w:val="20"/>
          <w:position w:val="1"/>
          <w:sz w:val="22"/>
        </w:rPr>
        <w:t xml:space="preserve"> </w:t>
      </w:r>
      <w:r w:rsidRPr="0099152A">
        <w:rPr>
          <w:rFonts w:cs="Arial"/>
          <w:spacing w:val="-5"/>
          <w:position w:val="1"/>
          <w:sz w:val="22"/>
        </w:rPr>
        <w:t>n</w:t>
      </w:r>
      <w:r w:rsidRPr="0099152A">
        <w:rPr>
          <w:rFonts w:cs="Arial"/>
          <w:spacing w:val="4"/>
          <w:position w:val="1"/>
          <w:sz w:val="22"/>
        </w:rPr>
        <w:t>e</w:t>
      </w:r>
      <w:r w:rsidRPr="0099152A">
        <w:rPr>
          <w:rFonts w:cs="Arial"/>
          <w:position w:val="1"/>
          <w:sz w:val="22"/>
        </w:rPr>
        <w:t>l</w:t>
      </w:r>
      <w:r w:rsidRPr="0099152A">
        <w:rPr>
          <w:rFonts w:cs="Arial"/>
          <w:spacing w:val="17"/>
          <w:position w:val="1"/>
          <w:sz w:val="22"/>
        </w:rPr>
        <w:t xml:space="preserve"> </w:t>
      </w:r>
      <w:r w:rsidRPr="0099152A">
        <w:rPr>
          <w:rFonts w:cs="Arial"/>
          <w:spacing w:val="2"/>
          <w:position w:val="1"/>
          <w:sz w:val="22"/>
        </w:rPr>
        <w:t>s</w:t>
      </w:r>
      <w:r w:rsidRPr="0099152A">
        <w:rPr>
          <w:rFonts w:cs="Arial"/>
          <w:spacing w:val="-4"/>
          <w:position w:val="1"/>
          <w:sz w:val="22"/>
        </w:rPr>
        <w:t>i</w:t>
      </w:r>
      <w:r w:rsidRPr="0099152A">
        <w:rPr>
          <w:rFonts w:cs="Arial"/>
          <w:spacing w:val="-2"/>
          <w:position w:val="1"/>
          <w:sz w:val="22"/>
        </w:rPr>
        <w:t>s</w:t>
      </w:r>
      <w:r w:rsidRPr="0099152A">
        <w:rPr>
          <w:rFonts w:cs="Arial"/>
          <w:spacing w:val="5"/>
          <w:position w:val="1"/>
          <w:sz w:val="22"/>
        </w:rPr>
        <w:t>t</w:t>
      </w:r>
      <w:r w:rsidRPr="0099152A">
        <w:rPr>
          <w:rFonts w:cs="Arial"/>
          <w:spacing w:val="4"/>
          <w:position w:val="1"/>
          <w:sz w:val="22"/>
        </w:rPr>
        <w:t>e</w:t>
      </w:r>
      <w:r w:rsidRPr="0099152A">
        <w:rPr>
          <w:rFonts w:cs="Arial"/>
          <w:spacing w:val="-9"/>
          <w:position w:val="1"/>
          <w:sz w:val="22"/>
        </w:rPr>
        <w:t>m</w:t>
      </w:r>
      <w:r w:rsidRPr="0099152A">
        <w:rPr>
          <w:rFonts w:cs="Arial"/>
          <w:position w:val="1"/>
          <w:sz w:val="22"/>
        </w:rPr>
        <w:t xml:space="preserve">a </w:t>
      </w:r>
      <w:r w:rsidRPr="0099152A">
        <w:rPr>
          <w:rFonts w:cs="Arial"/>
          <w:spacing w:val="5"/>
          <w:position w:val="1"/>
          <w:sz w:val="22"/>
        </w:rPr>
        <w:t>d</w:t>
      </w:r>
      <w:r w:rsidRPr="0099152A">
        <w:rPr>
          <w:rFonts w:cs="Arial"/>
          <w:position w:val="1"/>
          <w:sz w:val="22"/>
        </w:rPr>
        <w:t>i</w:t>
      </w:r>
      <w:r w:rsidRPr="0099152A">
        <w:rPr>
          <w:rFonts w:cs="Arial"/>
          <w:spacing w:val="5"/>
          <w:position w:val="1"/>
          <w:sz w:val="22"/>
        </w:rPr>
        <w:t xml:space="preserve"> </w:t>
      </w:r>
      <w:r w:rsidRPr="0099152A">
        <w:rPr>
          <w:rFonts w:cs="Arial"/>
          <w:position w:val="1"/>
          <w:sz w:val="22"/>
        </w:rPr>
        <w:t>m</w:t>
      </w:r>
      <w:r w:rsidRPr="0099152A">
        <w:rPr>
          <w:rFonts w:cs="Arial"/>
          <w:spacing w:val="-4"/>
          <w:position w:val="1"/>
          <w:sz w:val="22"/>
        </w:rPr>
        <w:t>i</w:t>
      </w:r>
      <w:r w:rsidRPr="0099152A">
        <w:rPr>
          <w:rFonts w:cs="Arial"/>
          <w:spacing w:val="-2"/>
          <w:position w:val="1"/>
          <w:sz w:val="22"/>
        </w:rPr>
        <w:t>s</w:t>
      </w:r>
      <w:r w:rsidRPr="0099152A">
        <w:rPr>
          <w:rFonts w:cs="Arial"/>
          <w:position w:val="1"/>
          <w:sz w:val="22"/>
        </w:rPr>
        <w:t>u</w:t>
      </w:r>
      <w:r w:rsidRPr="0099152A">
        <w:rPr>
          <w:rFonts w:cs="Arial"/>
          <w:spacing w:val="1"/>
          <w:position w:val="1"/>
          <w:sz w:val="22"/>
        </w:rPr>
        <w:t>r</w:t>
      </w:r>
      <w:r w:rsidRPr="0099152A">
        <w:rPr>
          <w:rFonts w:cs="Arial"/>
          <w:spacing w:val="-1"/>
          <w:position w:val="1"/>
          <w:sz w:val="22"/>
        </w:rPr>
        <w:t>a</w:t>
      </w:r>
      <w:r w:rsidRPr="0099152A">
        <w:rPr>
          <w:rFonts w:cs="Arial"/>
          <w:spacing w:val="4"/>
          <w:position w:val="1"/>
          <w:sz w:val="22"/>
        </w:rPr>
        <w:t>z</w:t>
      </w:r>
      <w:r w:rsidRPr="0099152A">
        <w:rPr>
          <w:rFonts w:cs="Arial"/>
          <w:spacing w:val="-9"/>
          <w:position w:val="1"/>
          <w:sz w:val="22"/>
        </w:rPr>
        <w:t>i</w:t>
      </w:r>
      <w:r w:rsidRPr="0099152A">
        <w:rPr>
          <w:rFonts w:cs="Arial"/>
          <w:spacing w:val="9"/>
          <w:position w:val="1"/>
          <w:sz w:val="22"/>
        </w:rPr>
        <w:t>o</w:t>
      </w:r>
      <w:r w:rsidRPr="0099152A">
        <w:rPr>
          <w:rFonts w:cs="Arial"/>
          <w:spacing w:val="-5"/>
          <w:position w:val="1"/>
          <w:sz w:val="22"/>
        </w:rPr>
        <w:t>n</w:t>
      </w:r>
      <w:r w:rsidRPr="0099152A">
        <w:rPr>
          <w:rFonts w:cs="Arial"/>
          <w:position w:val="1"/>
          <w:sz w:val="22"/>
        </w:rPr>
        <w:t>e</w:t>
      </w:r>
      <w:r w:rsidRPr="0099152A">
        <w:rPr>
          <w:rFonts w:cs="Arial"/>
          <w:spacing w:val="13"/>
          <w:position w:val="1"/>
          <w:sz w:val="22"/>
        </w:rPr>
        <w:t xml:space="preserve"> </w:t>
      </w:r>
      <w:r w:rsidRPr="0099152A">
        <w:rPr>
          <w:rFonts w:cs="Arial"/>
          <w:position w:val="1"/>
          <w:sz w:val="22"/>
        </w:rPr>
        <w:t>e</w:t>
      </w:r>
      <w:r w:rsidRPr="0099152A">
        <w:rPr>
          <w:rFonts w:cs="Arial"/>
          <w:spacing w:val="13"/>
          <w:position w:val="1"/>
          <w:sz w:val="22"/>
        </w:rPr>
        <w:t xml:space="preserve"> </w:t>
      </w:r>
      <w:r w:rsidRPr="0099152A">
        <w:rPr>
          <w:rFonts w:cs="Arial"/>
          <w:spacing w:val="-5"/>
          <w:position w:val="1"/>
          <w:sz w:val="22"/>
        </w:rPr>
        <w:t>v</w:t>
      </w:r>
      <w:r w:rsidRPr="0099152A">
        <w:rPr>
          <w:rFonts w:cs="Arial"/>
          <w:spacing w:val="4"/>
          <w:position w:val="1"/>
          <w:sz w:val="22"/>
        </w:rPr>
        <w:t>a</w:t>
      </w:r>
      <w:r w:rsidRPr="0099152A">
        <w:rPr>
          <w:rFonts w:cs="Arial"/>
          <w:spacing w:val="-4"/>
          <w:position w:val="1"/>
          <w:sz w:val="22"/>
        </w:rPr>
        <w:t>l</w:t>
      </w:r>
      <w:r w:rsidRPr="0099152A">
        <w:rPr>
          <w:rFonts w:cs="Arial"/>
          <w:position w:val="1"/>
          <w:sz w:val="22"/>
        </w:rPr>
        <w:t>u</w:t>
      </w:r>
      <w:r w:rsidRPr="0099152A">
        <w:rPr>
          <w:rFonts w:cs="Arial"/>
          <w:spacing w:val="5"/>
          <w:position w:val="1"/>
          <w:sz w:val="22"/>
        </w:rPr>
        <w:t>t</w:t>
      </w:r>
      <w:r w:rsidRPr="0099152A">
        <w:rPr>
          <w:rFonts w:cs="Arial"/>
          <w:spacing w:val="-1"/>
          <w:position w:val="1"/>
          <w:sz w:val="22"/>
        </w:rPr>
        <w:t>a</w:t>
      </w:r>
      <w:r w:rsidRPr="0099152A">
        <w:rPr>
          <w:rFonts w:cs="Arial"/>
          <w:spacing w:val="4"/>
          <w:position w:val="1"/>
          <w:sz w:val="22"/>
        </w:rPr>
        <w:t>z</w:t>
      </w:r>
      <w:r w:rsidRPr="0099152A">
        <w:rPr>
          <w:rFonts w:cs="Arial"/>
          <w:spacing w:val="-9"/>
          <w:position w:val="1"/>
          <w:sz w:val="22"/>
        </w:rPr>
        <w:t>i</w:t>
      </w:r>
      <w:r w:rsidRPr="0099152A">
        <w:rPr>
          <w:rFonts w:cs="Arial"/>
          <w:spacing w:val="5"/>
          <w:position w:val="1"/>
          <w:sz w:val="22"/>
        </w:rPr>
        <w:t>o</w:t>
      </w:r>
      <w:r w:rsidRPr="0099152A">
        <w:rPr>
          <w:rFonts w:cs="Arial"/>
          <w:spacing w:val="-5"/>
          <w:position w:val="1"/>
          <w:sz w:val="22"/>
        </w:rPr>
        <w:t>n</w:t>
      </w:r>
      <w:r w:rsidRPr="0099152A">
        <w:rPr>
          <w:rFonts w:cs="Arial"/>
          <w:position w:val="1"/>
          <w:sz w:val="22"/>
        </w:rPr>
        <w:t>e</w:t>
      </w:r>
      <w:r w:rsidRPr="0099152A">
        <w:rPr>
          <w:rFonts w:cs="Arial"/>
          <w:spacing w:val="12"/>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w:t>
      </w:r>
      <w:r w:rsidRPr="0099152A">
        <w:rPr>
          <w:rFonts w:cs="Arial"/>
          <w:spacing w:val="-4"/>
          <w:position w:val="1"/>
          <w:sz w:val="22"/>
        </w:rPr>
        <w:t>l</w:t>
      </w:r>
      <w:r w:rsidRPr="0099152A">
        <w:rPr>
          <w:rFonts w:cs="Arial"/>
          <w:position w:val="1"/>
          <w:sz w:val="22"/>
        </w:rPr>
        <w:t>a</w:t>
      </w:r>
      <w:r w:rsidRPr="0099152A">
        <w:rPr>
          <w:rFonts w:cs="Arial"/>
          <w:spacing w:val="10"/>
          <w:position w:val="1"/>
          <w:sz w:val="22"/>
        </w:rPr>
        <w:t xml:space="preserve"> </w:t>
      </w:r>
      <w:r w:rsidRPr="0099152A">
        <w:rPr>
          <w:rFonts w:cs="Arial"/>
          <w:iCs/>
          <w:position w:val="1"/>
          <w:sz w:val="22"/>
        </w:rPr>
        <w:t>p</w:t>
      </w:r>
      <w:r w:rsidRPr="0099152A">
        <w:rPr>
          <w:rFonts w:cs="Arial"/>
          <w:iCs/>
          <w:spacing w:val="4"/>
          <w:position w:val="1"/>
          <w:sz w:val="22"/>
        </w:rPr>
        <w:t>e</w:t>
      </w:r>
      <w:r w:rsidRPr="0099152A">
        <w:rPr>
          <w:rFonts w:cs="Arial"/>
          <w:iCs/>
          <w:spacing w:val="-2"/>
          <w:position w:val="1"/>
          <w:sz w:val="22"/>
        </w:rPr>
        <w:t>r</w:t>
      </w:r>
      <w:r w:rsidRPr="0099152A">
        <w:rPr>
          <w:rFonts w:cs="Arial"/>
          <w:iCs/>
          <w:spacing w:val="5"/>
          <w:position w:val="1"/>
          <w:sz w:val="22"/>
        </w:rPr>
        <w:t>f</w:t>
      </w:r>
      <w:r w:rsidRPr="0099152A">
        <w:rPr>
          <w:rFonts w:cs="Arial"/>
          <w:iCs/>
          <w:position w:val="1"/>
          <w:sz w:val="22"/>
        </w:rPr>
        <w:t>o</w:t>
      </w:r>
      <w:r w:rsidRPr="0099152A">
        <w:rPr>
          <w:rFonts w:cs="Arial"/>
          <w:iCs/>
          <w:spacing w:val="-2"/>
          <w:position w:val="1"/>
          <w:sz w:val="22"/>
        </w:rPr>
        <w:t>r</w:t>
      </w:r>
      <w:r w:rsidRPr="0099152A">
        <w:rPr>
          <w:rFonts w:cs="Arial"/>
          <w:iCs/>
          <w:position w:val="1"/>
          <w:sz w:val="22"/>
        </w:rPr>
        <w:t>man</w:t>
      </w:r>
      <w:r w:rsidRPr="0099152A">
        <w:rPr>
          <w:rFonts w:cs="Arial"/>
          <w:iCs/>
          <w:spacing w:val="-1"/>
          <w:position w:val="1"/>
          <w:sz w:val="22"/>
        </w:rPr>
        <w:t>c</w:t>
      </w:r>
      <w:r w:rsidRPr="0099152A">
        <w:rPr>
          <w:rFonts w:cs="Arial"/>
          <w:i/>
          <w:iCs/>
          <w:position w:val="1"/>
          <w:sz w:val="22"/>
        </w:rPr>
        <w:t>e</w:t>
      </w:r>
      <w:r w:rsidRPr="0099152A">
        <w:rPr>
          <w:rFonts w:cs="Arial"/>
          <w:i/>
          <w:iCs/>
          <w:spacing w:val="15"/>
          <w:position w:val="1"/>
          <w:sz w:val="22"/>
        </w:rPr>
        <w:t xml:space="preserve"> </w:t>
      </w:r>
      <w:r w:rsidRPr="0099152A">
        <w:rPr>
          <w:rFonts w:cs="Arial"/>
          <w:spacing w:val="1"/>
          <w:position w:val="1"/>
          <w:sz w:val="22"/>
        </w:rPr>
        <w:t>(</w:t>
      </w:r>
      <w:r w:rsidRPr="0099152A">
        <w:rPr>
          <w:rFonts w:cs="Arial"/>
          <w:spacing w:val="5"/>
          <w:position w:val="1"/>
          <w:sz w:val="22"/>
        </w:rPr>
        <w:t>d</w:t>
      </w:r>
      <w:r w:rsidRPr="0099152A">
        <w:rPr>
          <w:rFonts w:cs="Arial"/>
          <w:position w:val="1"/>
          <w:sz w:val="22"/>
        </w:rPr>
        <w:t xml:space="preserve">i </w:t>
      </w:r>
      <w:r w:rsidRPr="0099152A">
        <w:rPr>
          <w:rFonts w:cs="Arial"/>
          <w:spacing w:val="-1"/>
          <w:position w:val="1"/>
          <w:sz w:val="22"/>
        </w:rPr>
        <w:t>c</w:t>
      </w:r>
      <w:r w:rsidRPr="0099152A">
        <w:rPr>
          <w:rFonts w:cs="Arial"/>
          <w:spacing w:val="5"/>
          <w:position w:val="1"/>
          <w:sz w:val="22"/>
        </w:rPr>
        <w:t>u</w:t>
      </w:r>
      <w:r w:rsidRPr="0099152A">
        <w:rPr>
          <w:rFonts w:cs="Arial"/>
          <w:position w:val="1"/>
          <w:sz w:val="22"/>
        </w:rPr>
        <w:t>i</w:t>
      </w:r>
      <w:r w:rsidRPr="0099152A">
        <w:rPr>
          <w:rFonts w:cs="Arial"/>
          <w:spacing w:val="6"/>
          <w:position w:val="1"/>
          <w:sz w:val="22"/>
        </w:rPr>
        <w:t xml:space="preserve"> </w:t>
      </w:r>
      <w:r w:rsidRPr="0099152A">
        <w:rPr>
          <w:rFonts w:cs="Arial"/>
          <w:spacing w:val="4"/>
          <w:position w:val="1"/>
          <w:sz w:val="22"/>
        </w:rPr>
        <w:t>a</w:t>
      </w:r>
      <w:r w:rsidRPr="0099152A">
        <w:rPr>
          <w:rFonts w:cs="Arial"/>
          <w:position w:val="1"/>
          <w:sz w:val="22"/>
        </w:rPr>
        <w:t>l</w:t>
      </w:r>
      <w:r w:rsidRPr="0099152A">
        <w:rPr>
          <w:rFonts w:cs="Arial"/>
          <w:spacing w:val="-4"/>
          <w:position w:val="1"/>
          <w:sz w:val="22"/>
        </w:rPr>
        <w:t>l</w:t>
      </w:r>
      <w:r w:rsidRPr="0099152A">
        <w:rPr>
          <w:rFonts w:cs="Arial"/>
          <w:spacing w:val="1"/>
          <w:position w:val="1"/>
          <w:sz w:val="22"/>
        </w:rPr>
        <w:t>’</w:t>
      </w:r>
      <w:r w:rsidRPr="0099152A">
        <w:rPr>
          <w:rFonts w:cs="Arial"/>
          <w:spacing w:val="-1"/>
          <w:position w:val="1"/>
          <w:sz w:val="22"/>
        </w:rPr>
        <w:t>a</w:t>
      </w:r>
      <w:r w:rsidRPr="0099152A">
        <w:rPr>
          <w:rFonts w:cs="Arial"/>
          <w:spacing w:val="1"/>
          <w:position w:val="1"/>
          <w:sz w:val="22"/>
        </w:rPr>
        <w:t>r</w:t>
      </w:r>
      <w:r w:rsidRPr="0099152A">
        <w:rPr>
          <w:rFonts w:cs="Arial"/>
          <w:spacing w:val="6"/>
          <w:position w:val="1"/>
          <w:sz w:val="22"/>
        </w:rPr>
        <w:t>t</w:t>
      </w:r>
      <w:r w:rsidRPr="0099152A">
        <w:rPr>
          <w:rFonts w:cs="Arial"/>
          <w:spacing w:val="-9"/>
          <w:position w:val="1"/>
          <w:sz w:val="22"/>
        </w:rPr>
        <w:t>i</w:t>
      </w:r>
      <w:r w:rsidRPr="0099152A">
        <w:rPr>
          <w:rFonts w:cs="Arial"/>
          <w:spacing w:val="-1"/>
          <w:position w:val="1"/>
          <w:sz w:val="22"/>
        </w:rPr>
        <w:t>c</w:t>
      </w:r>
      <w:r w:rsidRPr="0099152A">
        <w:rPr>
          <w:rFonts w:cs="Arial"/>
          <w:spacing w:val="9"/>
          <w:position w:val="1"/>
          <w:sz w:val="22"/>
        </w:rPr>
        <w:t>o</w:t>
      </w:r>
      <w:r w:rsidRPr="0099152A">
        <w:rPr>
          <w:rFonts w:cs="Arial"/>
          <w:spacing w:val="-9"/>
          <w:position w:val="1"/>
          <w:sz w:val="22"/>
        </w:rPr>
        <w:t>l</w:t>
      </w:r>
      <w:r w:rsidRPr="0099152A">
        <w:rPr>
          <w:rFonts w:cs="Arial"/>
          <w:position w:val="1"/>
          <w:sz w:val="22"/>
        </w:rPr>
        <w:t>o</w:t>
      </w:r>
      <w:r w:rsidRPr="0099152A">
        <w:rPr>
          <w:rFonts w:cs="Arial"/>
          <w:spacing w:val="15"/>
          <w:position w:val="1"/>
          <w:sz w:val="22"/>
        </w:rPr>
        <w:t xml:space="preserve"> </w:t>
      </w:r>
      <w:r w:rsidRPr="0099152A">
        <w:rPr>
          <w:rFonts w:cs="Arial"/>
          <w:position w:val="1"/>
          <w:sz w:val="22"/>
        </w:rPr>
        <w:t>7</w:t>
      </w:r>
      <w:r w:rsidRPr="0099152A">
        <w:rPr>
          <w:rFonts w:cs="Arial"/>
          <w:spacing w:val="10"/>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 d</w:t>
      </w:r>
      <w:r w:rsidRPr="0099152A">
        <w:rPr>
          <w:rFonts w:cs="Arial"/>
          <w:spacing w:val="4"/>
          <w:position w:val="1"/>
          <w:sz w:val="22"/>
        </w:rPr>
        <w:t>e</w:t>
      </w:r>
      <w:r w:rsidRPr="0099152A">
        <w:rPr>
          <w:rFonts w:cs="Arial"/>
          <w:spacing w:val="-1"/>
          <w:position w:val="1"/>
          <w:sz w:val="22"/>
        </w:rPr>
        <w:t>c</w:t>
      </w:r>
      <w:r w:rsidRPr="0099152A">
        <w:rPr>
          <w:rFonts w:cs="Arial"/>
          <w:spacing w:val="1"/>
          <w:position w:val="1"/>
          <w:sz w:val="22"/>
        </w:rPr>
        <w:t>r</w:t>
      </w:r>
      <w:r w:rsidRPr="0099152A">
        <w:rPr>
          <w:rFonts w:cs="Arial"/>
          <w:spacing w:val="-1"/>
          <w:position w:val="1"/>
          <w:sz w:val="22"/>
        </w:rPr>
        <w:t>e</w:t>
      </w:r>
      <w:r w:rsidRPr="0099152A">
        <w:rPr>
          <w:rFonts w:cs="Arial"/>
          <w:position w:val="1"/>
          <w:sz w:val="22"/>
        </w:rPr>
        <w:t>to</w:t>
      </w:r>
      <w:r w:rsidRPr="0099152A">
        <w:rPr>
          <w:rFonts w:cs="Arial"/>
          <w:spacing w:val="15"/>
          <w:position w:val="1"/>
          <w:sz w:val="22"/>
        </w:rPr>
        <w:t xml:space="preserve"> </w:t>
      </w:r>
      <w:r w:rsidRPr="0099152A">
        <w:rPr>
          <w:rFonts w:cs="Arial"/>
          <w:position w:val="1"/>
          <w:sz w:val="22"/>
        </w:rPr>
        <w:t>e</w:t>
      </w:r>
      <w:r w:rsidRPr="0099152A">
        <w:rPr>
          <w:rFonts w:cs="Arial"/>
          <w:spacing w:val="9"/>
          <w:position w:val="1"/>
          <w:sz w:val="22"/>
        </w:rPr>
        <w:t xml:space="preserve"> </w:t>
      </w:r>
      <w:r w:rsidRPr="0099152A">
        <w:rPr>
          <w:rFonts w:cs="Arial"/>
          <w:spacing w:val="4"/>
          <w:position w:val="1"/>
          <w:sz w:val="22"/>
        </w:rPr>
        <w:t>a</w:t>
      </w:r>
      <w:r w:rsidRPr="0099152A">
        <w:rPr>
          <w:rFonts w:cs="Arial"/>
          <w:spacing w:val="-4"/>
          <w:position w:val="1"/>
          <w:sz w:val="22"/>
        </w:rPr>
        <w:t>ll</w:t>
      </w:r>
      <w:r w:rsidRPr="0099152A">
        <w:rPr>
          <w:rFonts w:cs="Arial"/>
          <w:position w:val="1"/>
          <w:sz w:val="22"/>
        </w:rPr>
        <w:t>a</w:t>
      </w:r>
      <w:r w:rsidRPr="0099152A">
        <w:rPr>
          <w:rFonts w:cs="Arial"/>
          <w:spacing w:val="9"/>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w:t>
      </w:r>
      <w:r w:rsidRPr="0099152A">
        <w:rPr>
          <w:rFonts w:cs="Arial"/>
          <w:spacing w:val="-4"/>
          <w:position w:val="1"/>
          <w:sz w:val="22"/>
        </w:rPr>
        <w:t>i</w:t>
      </w:r>
      <w:r w:rsidRPr="0099152A">
        <w:rPr>
          <w:rFonts w:cs="Arial"/>
          <w:position w:val="1"/>
          <w:sz w:val="22"/>
        </w:rPr>
        <w:t>b</w:t>
      </w:r>
      <w:r w:rsidRPr="0099152A">
        <w:rPr>
          <w:rFonts w:cs="Arial"/>
          <w:spacing w:val="-1"/>
          <w:position w:val="1"/>
          <w:sz w:val="22"/>
        </w:rPr>
        <w:t>e</w:t>
      </w:r>
      <w:r w:rsidRPr="0099152A">
        <w:rPr>
          <w:rFonts w:cs="Arial"/>
          <w:spacing w:val="1"/>
          <w:position w:val="1"/>
          <w:sz w:val="22"/>
        </w:rPr>
        <w:t>r</w:t>
      </w:r>
      <w:r w:rsidRPr="0099152A">
        <w:rPr>
          <w:rFonts w:cs="Arial"/>
          <w:position w:val="1"/>
          <w:sz w:val="22"/>
        </w:rPr>
        <w:t xml:space="preserve">a </w:t>
      </w:r>
      <w:r w:rsidRPr="0099152A">
        <w:rPr>
          <w:rFonts w:cs="Arial"/>
          <w:spacing w:val="-5"/>
          <w:position w:val="1"/>
          <w:sz w:val="22"/>
        </w:rPr>
        <w:t>n</w:t>
      </w:r>
      <w:r w:rsidRPr="0099152A">
        <w:rPr>
          <w:rFonts w:cs="Arial"/>
          <w:spacing w:val="2"/>
          <w:position w:val="1"/>
          <w:sz w:val="22"/>
        </w:rPr>
        <w:t>.</w:t>
      </w:r>
      <w:r w:rsidRPr="0099152A">
        <w:rPr>
          <w:rFonts w:cs="Arial"/>
          <w:position w:val="1"/>
          <w:sz w:val="22"/>
        </w:rPr>
        <w:t>104/2010</w:t>
      </w:r>
      <w:r w:rsidRPr="0099152A">
        <w:rPr>
          <w:rFonts w:cs="Arial"/>
          <w:spacing w:val="2"/>
          <w:position w:val="1"/>
          <w:sz w:val="22"/>
        </w:rPr>
        <w:t>)</w:t>
      </w:r>
      <w:r w:rsidRPr="0099152A">
        <w:rPr>
          <w:rFonts w:cs="Arial"/>
          <w:position w:val="1"/>
          <w:sz w:val="22"/>
        </w:rPr>
        <w:t>,</w:t>
      </w:r>
      <w:r w:rsidRPr="0099152A">
        <w:rPr>
          <w:rFonts w:cs="Arial"/>
          <w:spacing w:val="11"/>
          <w:position w:val="1"/>
          <w:sz w:val="22"/>
        </w:rPr>
        <w:t xml:space="preserve"> </w:t>
      </w:r>
      <w:r w:rsidRPr="0099152A">
        <w:rPr>
          <w:rFonts w:cs="Arial"/>
          <w:spacing w:val="-4"/>
          <w:position w:val="1"/>
          <w:sz w:val="22"/>
        </w:rPr>
        <w:t>le</w:t>
      </w:r>
      <w:r w:rsidRPr="0099152A">
        <w:rPr>
          <w:rFonts w:cs="Arial"/>
          <w:spacing w:val="8"/>
          <w:position w:val="1"/>
          <w:sz w:val="22"/>
        </w:rPr>
        <w:t xml:space="preserve"> </w:t>
      </w:r>
      <w:r w:rsidRPr="0099152A">
        <w:rPr>
          <w:rFonts w:cs="Arial"/>
          <w:spacing w:val="6"/>
          <w:position w:val="1"/>
          <w:sz w:val="22"/>
        </w:rPr>
        <w:t>r</w:t>
      </w:r>
      <w:r w:rsidRPr="0099152A">
        <w:rPr>
          <w:rFonts w:cs="Arial"/>
          <w:spacing w:val="-4"/>
          <w:position w:val="1"/>
          <w:sz w:val="22"/>
        </w:rPr>
        <w:t>i</w:t>
      </w:r>
      <w:r w:rsidRPr="0099152A">
        <w:rPr>
          <w:rFonts w:cs="Arial"/>
          <w:spacing w:val="-2"/>
          <w:position w:val="1"/>
          <w:sz w:val="22"/>
        </w:rPr>
        <w:t>s</w:t>
      </w:r>
      <w:r w:rsidRPr="0099152A">
        <w:rPr>
          <w:rFonts w:cs="Arial"/>
          <w:spacing w:val="5"/>
          <w:position w:val="1"/>
          <w:sz w:val="22"/>
        </w:rPr>
        <w:t>u</w:t>
      </w:r>
      <w:r w:rsidRPr="0099152A">
        <w:rPr>
          <w:rFonts w:cs="Arial"/>
          <w:spacing w:val="-9"/>
          <w:position w:val="1"/>
          <w:sz w:val="22"/>
        </w:rPr>
        <w:t>l</w:t>
      </w:r>
      <w:r w:rsidRPr="0099152A">
        <w:rPr>
          <w:rFonts w:cs="Arial"/>
          <w:spacing w:val="5"/>
          <w:position w:val="1"/>
          <w:sz w:val="22"/>
        </w:rPr>
        <w:t>t</w:t>
      </w:r>
      <w:r w:rsidRPr="0099152A">
        <w:rPr>
          <w:rFonts w:cs="Arial"/>
          <w:spacing w:val="4"/>
          <w:position w:val="1"/>
          <w:sz w:val="22"/>
        </w:rPr>
        <w:t>a</w:t>
      </w:r>
      <w:r w:rsidRPr="0099152A">
        <w:rPr>
          <w:rFonts w:cs="Arial"/>
          <w:spacing w:val="-5"/>
          <w:position w:val="1"/>
          <w:sz w:val="22"/>
        </w:rPr>
        <w:t>n</w:t>
      </w:r>
      <w:r w:rsidRPr="0099152A">
        <w:rPr>
          <w:rFonts w:cs="Arial"/>
          <w:spacing w:val="-1"/>
          <w:position w:val="1"/>
          <w:sz w:val="22"/>
        </w:rPr>
        <w:t>z</w:t>
      </w:r>
      <w:r w:rsidRPr="0099152A">
        <w:rPr>
          <w:rFonts w:cs="Arial"/>
          <w:position w:val="1"/>
          <w:sz w:val="22"/>
        </w:rPr>
        <w:t>e</w:t>
      </w:r>
      <w:r w:rsidRPr="0099152A">
        <w:rPr>
          <w:rFonts w:cs="Arial"/>
          <w:spacing w:val="8"/>
          <w:position w:val="1"/>
          <w:sz w:val="22"/>
        </w:rPr>
        <w:t xml:space="preserve"> </w:t>
      </w:r>
      <w:r w:rsidRPr="0099152A">
        <w:rPr>
          <w:rFonts w:cs="Arial"/>
          <w:position w:val="1"/>
          <w:sz w:val="22"/>
        </w:rPr>
        <w:t>d</w:t>
      </w:r>
      <w:r w:rsidRPr="0099152A">
        <w:rPr>
          <w:rFonts w:cs="Arial"/>
          <w:spacing w:val="4"/>
          <w:position w:val="1"/>
          <w:sz w:val="22"/>
        </w:rPr>
        <w:t>e</w:t>
      </w:r>
      <w:r w:rsidRPr="0099152A">
        <w:rPr>
          <w:rFonts w:cs="Arial"/>
          <w:position w:val="1"/>
          <w:sz w:val="22"/>
        </w:rPr>
        <w:t>l p</w:t>
      </w:r>
      <w:r w:rsidRPr="0099152A">
        <w:rPr>
          <w:rFonts w:cs="Arial"/>
          <w:spacing w:val="1"/>
          <w:position w:val="1"/>
          <w:sz w:val="22"/>
        </w:rPr>
        <w:t>r</w:t>
      </w:r>
      <w:r w:rsidRPr="0099152A">
        <w:rPr>
          <w:rFonts w:cs="Arial"/>
          <w:spacing w:val="5"/>
          <w:position w:val="1"/>
          <w:sz w:val="22"/>
        </w:rPr>
        <w:t>o</w:t>
      </w:r>
      <w:r w:rsidRPr="0099152A">
        <w:rPr>
          <w:rFonts w:cs="Arial"/>
          <w:spacing w:val="-1"/>
          <w:position w:val="1"/>
          <w:sz w:val="22"/>
        </w:rPr>
        <w:t>ce</w:t>
      </w:r>
      <w:r w:rsidRPr="0099152A">
        <w:rPr>
          <w:rFonts w:cs="Arial"/>
          <w:spacing w:val="-2"/>
          <w:position w:val="1"/>
          <w:sz w:val="22"/>
        </w:rPr>
        <w:t>ss</w:t>
      </w:r>
      <w:r w:rsidRPr="0099152A">
        <w:rPr>
          <w:rFonts w:cs="Arial"/>
          <w:position w:val="1"/>
          <w:sz w:val="22"/>
        </w:rPr>
        <w:t>o</w:t>
      </w:r>
      <w:r w:rsidRPr="0099152A">
        <w:rPr>
          <w:rFonts w:cs="Arial"/>
          <w:spacing w:val="14"/>
          <w:position w:val="1"/>
          <w:sz w:val="22"/>
        </w:rPr>
        <w:t xml:space="preserve"> </w:t>
      </w:r>
      <w:r w:rsidRPr="0099152A">
        <w:rPr>
          <w:rFonts w:cs="Arial"/>
          <w:spacing w:val="5"/>
          <w:position w:val="1"/>
          <w:sz w:val="22"/>
        </w:rPr>
        <w:t>d</w:t>
      </w:r>
      <w:r w:rsidRPr="0099152A">
        <w:rPr>
          <w:rFonts w:cs="Arial"/>
          <w:position w:val="1"/>
          <w:sz w:val="22"/>
        </w:rPr>
        <w:t xml:space="preserve">i </w:t>
      </w:r>
      <w:r w:rsidRPr="0099152A">
        <w:rPr>
          <w:rFonts w:cs="Arial"/>
          <w:spacing w:val="-1"/>
          <w:position w:val="1"/>
          <w:sz w:val="22"/>
        </w:rPr>
        <w:t>a</w:t>
      </w:r>
      <w:r w:rsidRPr="0099152A">
        <w:rPr>
          <w:rFonts w:cs="Arial"/>
          <w:spacing w:val="-2"/>
          <w:position w:val="1"/>
          <w:sz w:val="22"/>
        </w:rPr>
        <w:t>ss</w:t>
      </w:r>
      <w:r w:rsidRPr="0099152A">
        <w:rPr>
          <w:rFonts w:cs="Arial"/>
          <w:spacing w:val="-1"/>
          <w:position w:val="1"/>
          <w:sz w:val="22"/>
        </w:rPr>
        <w:t>e</w:t>
      </w:r>
      <w:r w:rsidRPr="0099152A">
        <w:rPr>
          <w:rFonts w:cs="Arial"/>
          <w:spacing w:val="5"/>
          <w:position w:val="1"/>
          <w:sz w:val="22"/>
        </w:rPr>
        <w:t>g</w:t>
      </w:r>
      <w:r w:rsidRPr="0099152A">
        <w:rPr>
          <w:rFonts w:cs="Arial"/>
          <w:spacing w:val="-5"/>
          <w:position w:val="1"/>
          <w:sz w:val="22"/>
        </w:rPr>
        <w:t>n</w:t>
      </w:r>
      <w:r w:rsidRPr="0099152A">
        <w:rPr>
          <w:rFonts w:cs="Arial"/>
          <w:spacing w:val="4"/>
          <w:position w:val="1"/>
          <w:sz w:val="22"/>
        </w:rPr>
        <w:t>az</w:t>
      </w:r>
      <w:r w:rsidRPr="0099152A">
        <w:rPr>
          <w:rFonts w:cs="Arial"/>
          <w:spacing w:val="-9"/>
          <w:position w:val="1"/>
          <w:sz w:val="22"/>
        </w:rPr>
        <w:t>i</w:t>
      </w:r>
      <w:r w:rsidRPr="0099152A">
        <w:rPr>
          <w:rFonts w:cs="Arial"/>
          <w:spacing w:val="9"/>
          <w:position w:val="1"/>
          <w:sz w:val="22"/>
        </w:rPr>
        <w:t>o</w:t>
      </w:r>
      <w:r w:rsidRPr="0099152A">
        <w:rPr>
          <w:rFonts w:cs="Arial"/>
          <w:spacing w:val="-5"/>
          <w:position w:val="1"/>
          <w:sz w:val="22"/>
        </w:rPr>
        <w:t>n</w:t>
      </w:r>
      <w:r w:rsidRPr="0099152A">
        <w:rPr>
          <w:rFonts w:cs="Arial"/>
          <w:position w:val="1"/>
          <w:sz w:val="22"/>
        </w:rPr>
        <w:t>e</w:t>
      </w:r>
      <w:r w:rsidRPr="0099152A">
        <w:rPr>
          <w:rFonts w:cs="Arial"/>
          <w:spacing w:val="8"/>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spacing w:val="5"/>
          <w:position w:val="1"/>
          <w:sz w:val="22"/>
        </w:rPr>
        <w:t>g</w:t>
      </w:r>
      <w:r w:rsidRPr="0099152A">
        <w:rPr>
          <w:rFonts w:cs="Arial"/>
          <w:position w:val="1"/>
          <w:sz w:val="22"/>
        </w:rPr>
        <w:t>li</w:t>
      </w:r>
      <w:r w:rsidRPr="0099152A">
        <w:rPr>
          <w:rFonts w:cs="Arial"/>
          <w:spacing w:val="6"/>
          <w:position w:val="1"/>
          <w:sz w:val="22"/>
        </w:rPr>
        <w:t xml:space="preserve"> </w:t>
      </w:r>
      <w:r w:rsidRPr="0099152A">
        <w:rPr>
          <w:rFonts w:cs="Arial"/>
          <w:spacing w:val="5"/>
          <w:position w:val="1"/>
          <w:sz w:val="22"/>
        </w:rPr>
        <w:t>o</w:t>
      </w:r>
      <w:r w:rsidRPr="0099152A">
        <w:rPr>
          <w:rFonts w:cs="Arial"/>
          <w:position w:val="1"/>
          <w:sz w:val="22"/>
        </w:rPr>
        <w:t>b</w:t>
      </w:r>
      <w:r w:rsidRPr="0099152A">
        <w:rPr>
          <w:rFonts w:cs="Arial"/>
          <w:spacing w:val="-4"/>
          <w:position w:val="1"/>
          <w:sz w:val="22"/>
        </w:rPr>
        <w:t>i</w:t>
      </w:r>
      <w:r w:rsidRPr="0099152A">
        <w:rPr>
          <w:rFonts w:cs="Arial"/>
          <w:spacing w:val="-1"/>
          <w:position w:val="1"/>
          <w:sz w:val="22"/>
        </w:rPr>
        <w:t>e</w:t>
      </w:r>
      <w:r w:rsidRPr="0099152A">
        <w:rPr>
          <w:rFonts w:cs="Arial"/>
          <w:spacing w:val="5"/>
          <w:position w:val="1"/>
          <w:sz w:val="22"/>
        </w:rPr>
        <w:t>tt</w:t>
      </w:r>
      <w:r w:rsidRPr="0099152A">
        <w:rPr>
          <w:rFonts w:cs="Arial"/>
          <w:spacing w:val="-4"/>
          <w:position w:val="1"/>
          <w:sz w:val="22"/>
        </w:rPr>
        <w:t>i</w:t>
      </w:r>
      <w:r w:rsidRPr="0099152A">
        <w:rPr>
          <w:rFonts w:cs="Arial"/>
          <w:position w:val="1"/>
          <w:sz w:val="22"/>
        </w:rPr>
        <w:t>vi</w:t>
      </w:r>
      <w:r w:rsidRPr="0099152A">
        <w:rPr>
          <w:rFonts w:cs="Arial"/>
          <w:spacing w:val="5"/>
          <w:position w:val="1"/>
          <w:sz w:val="22"/>
        </w:rPr>
        <w:t xml:space="preserve"> </w:t>
      </w:r>
      <w:r w:rsidRPr="0099152A">
        <w:rPr>
          <w:rFonts w:cs="Arial"/>
          <w:spacing w:val="4"/>
          <w:position w:val="1"/>
          <w:sz w:val="22"/>
        </w:rPr>
        <w:t>a</w:t>
      </w:r>
      <w:r w:rsidRPr="0099152A">
        <w:rPr>
          <w:rFonts w:cs="Arial"/>
          <w:position w:val="1"/>
          <w:sz w:val="22"/>
        </w:rPr>
        <w:t>i</w:t>
      </w:r>
      <w:r w:rsidRPr="0099152A">
        <w:rPr>
          <w:rFonts w:cs="Arial"/>
          <w:spacing w:val="5"/>
          <w:position w:val="1"/>
          <w:sz w:val="22"/>
        </w:rPr>
        <w:t xml:space="preserve"> d</w:t>
      </w:r>
      <w:r w:rsidRPr="0099152A">
        <w:rPr>
          <w:rFonts w:cs="Arial"/>
          <w:spacing w:val="-9"/>
          <w:position w:val="1"/>
          <w:sz w:val="22"/>
        </w:rPr>
        <w:t>i</w:t>
      </w:r>
      <w:r w:rsidRPr="0099152A">
        <w:rPr>
          <w:rFonts w:cs="Arial"/>
          <w:spacing w:val="6"/>
          <w:position w:val="1"/>
          <w:sz w:val="22"/>
        </w:rPr>
        <w:t>r</w:t>
      </w:r>
      <w:r w:rsidRPr="0099152A">
        <w:rPr>
          <w:rFonts w:cs="Arial"/>
          <w:spacing w:val="-4"/>
          <w:position w:val="1"/>
          <w:sz w:val="22"/>
        </w:rPr>
        <w:t>i</w:t>
      </w:r>
      <w:r w:rsidRPr="0099152A">
        <w:rPr>
          <w:rFonts w:cs="Arial"/>
          <w:position w:val="1"/>
          <w:sz w:val="22"/>
        </w:rPr>
        <w:t>g</w:t>
      </w:r>
      <w:r w:rsidRPr="0099152A">
        <w:rPr>
          <w:rFonts w:cs="Arial"/>
          <w:spacing w:val="4"/>
          <w:position w:val="1"/>
          <w:sz w:val="22"/>
        </w:rPr>
        <w:t>e</w:t>
      </w:r>
      <w:r w:rsidRPr="0099152A">
        <w:rPr>
          <w:rFonts w:cs="Arial"/>
          <w:spacing w:val="-5"/>
          <w:position w:val="1"/>
          <w:sz w:val="22"/>
        </w:rPr>
        <w:t>n</w:t>
      </w:r>
      <w:r w:rsidRPr="0099152A">
        <w:rPr>
          <w:rFonts w:cs="Arial"/>
          <w:spacing w:val="10"/>
          <w:position w:val="1"/>
          <w:sz w:val="22"/>
        </w:rPr>
        <w:t>t</w:t>
      </w:r>
      <w:r w:rsidRPr="0099152A">
        <w:rPr>
          <w:rFonts w:cs="Arial"/>
          <w:position w:val="1"/>
          <w:sz w:val="22"/>
        </w:rPr>
        <w:t>i e</w:t>
      </w:r>
      <w:r w:rsidRPr="0099152A">
        <w:rPr>
          <w:rFonts w:cs="Arial"/>
          <w:spacing w:val="13"/>
          <w:position w:val="1"/>
          <w:sz w:val="22"/>
        </w:rPr>
        <w:t xml:space="preserve"> </w:t>
      </w:r>
      <w:r w:rsidRPr="0099152A">
        <w:rPr>
          <w:rFonts w:cs="Arial"/>
          <w:spacing w:val="4"/>
          <w:position w:val="1"/>
          <w:sz w:val="22"/>
        </w:rPr>
        <w:t>a</w:t>
      </w:r>
      <w:r w:rsidRPr="0099152A">
        <w:rPr>
          <w:rFonts w:cs="Arial"/>
          <w:position w:val="1"/>
          <w:sz w:val="22"/>
        </w:rPr>
        <w:t>l</w:t>
      </w:r>
      <w:r w:rsidRPr="0099152A">
        <w:rPr>
          <w:rFonts w:cs="Arial"/>
          <w:spacing w:val="5"/>
          <w:position w:val="1"/>
          <w:sz w:val="22"/>
        </w:rPr>
        <w:t xml:space="preserve"> p</w:t>
      </w:r>
      <w:r w:rsidRPr="0099152A">
        <w:rPr>
          <w:rFonts w:cs="Arial"/>
          <w:spacing w:val="-1"/>
          <w:position w:val="1"/>
          <w:sz w:val="22"/>
        </w:rPr>
        <w:t>e</w:t>
      </w:r>
      <w:r w:rsidRPr="0099152A">
        <w:rPr>
          <w:rFonts w:cs="Arial"/>
          <w:spacing w:val="1"/>
          <w:position w:val="1"/>
          <w:sz w:val="22"/>
        </w:rPr>
        <w:t>r</w:t>
      </w:r>
      <w:r w:rsidRPr="0099152A">
        <w:rPr>
          <w:rFonts w:cs="Arial"/>
          <w:spacing w:val="-2"/>
          <w:position w:val="1"/>
          <w:sz w:val="22"/>
        </w:rPr>
        <w:t>s</w:t>
      </w:r>
      <w:r w:rsidRPr="0099152A">
        <w:rPr>
          <w:rFonts w:cs="Arial"/>
          <w:spacing w:val="5"/>
          <w:position w:val="1"/>
          <w:sz w:val="22"/>
        </w:rPr>
        <w:t>o</w:t>
      </w:r>
      <w:r w:rsidRPr="0099152A">
        <w:rPr>
          <w:rFonts w:cs="Arial"/>
          <w:spacing w:val="-5"/>
          <w:position w:val="1"/>
          <w:sz w:val="22"/>
        </w:rPr>
        <w:t>n</w:t>
      </w:r>
      <w:r w:rsidRPr="0099152A">
        <w:rPr>
          <w:rFonts w:cs="Arial"/>
          <w:spacing w:val="4"/>
          <w:position w:val="1"/>
          <w:sz w:val="22"/>
        </w:rPr>
        <w:t>a</w:t>
      </w:r>
      <w:r w:rsidRPr="0099152A">
        <w:rPr>
          <w:rFonts w:cs="Arial"/>
          <w:spacing w:val="-4"/>
          <w:position w:val="1"/>
          <w:sz w:val="22"/>
        </w:rPr>
        <w:t>l</w:t>
      </w:r>
      <w:r w:rsidRPr="0099152A">
        <w:rPr>
          <w:rFonts w:cs="Arial"/>
          <w:position w:val="1"/>
          <w:sz w:val="22"/>
        </w:rPr>
        <w:t>e</w:t>
      </w:r>
      <w:r w:rsidRPr="0099152A">
        <w:rPr>
          <w:rFonts w:cs="Arial"/>
          <w:spacing w:val="8"/>
          <w:position w:val="1"/>
          <w:sz w:val="22"/>
        </w:rPr>
        <w:t xml:space="preserve"> </w:t>
      </w:r>
      <w:r w:rsidRPr="0099152A">
        <w:rPr>
          <w:rFonts w:cs="Arial"/>
          <w:spacing w:val="1"/>
          <w:position w:val="1"/>
          <w:sz w:val="22"/>
        </w:rPr>
        <w:t>r</w:t>
      </w:r>
      <w:r w:rsidRPr="0099152A">
        <w:rPr>
          <w:rFonts w:cs="Arial"/>
          <w:spacing w:val="-1"/>
          <w:position w:val="1"/>
          <w:sz w:val="22"/>
        </w:rPr>
        <w:t>e</w:t>
      </w:r>
      <w:r w:rsidRPr="0099152A">
        <w:rPr>
          <w:rFonts w:cs="Arial"/>
          <w:spacing w:val="-2"/>
          <w:position w:val="1"/>
          <w:sz w:val="22"/>
        </w:rPr>
        <w:t>s</w:t>
      </w:r>
      <w:r w:rsidRPr="0099152A">
        <w:rPr>
          <w:rFonts w:cs="Arial"/>
          <w:position w:val="1"/>
          <w:sz w:val="22"/>
        </w:rPr>
        <w:t>p</w:t>
      </w:r>
      <w:r w:rsidRPr="0099152A">
        <w:rPr>
          <w:rFonts w:cs="Arial"/>
          <w:spacing w:val="5"/>
          <w:position w:val="1"/>
          <w:sz w:val="22"/>
        </w:rPr>
        <w:t>o</w:t>
      </w:r>
      <w:r w:rsidRPr="0099152A">
        <w:rPr>
          <w:rFonts w:cs="Arial"/>
          <w:spacing w:val="-5"/>
          <w:position w:val="1"/>
          <w:sz w:val="22"/>
        </w:rPr>
        <w:t>n</w:t>
      </w:r>
      <w:r w:rsidRPr="0099152A">
        <w:rPr>
          <w:rFonts w:cs="Arial"/>
          <w:spacing w:val="2"/>
          <w:position w:val="1"/>
          <w:sz w:val="22"/>
        </w:rPr>
        <w:t>s</w:t>
      </w:r>
      <w:r w:rsidRPr="0099152A">
        <w:rPr>
          <w:rFonts w:cs="Arial"/>
          <w:spacing w:val="4"/>
          <w:position w:val="1"/>
          <w:sz w:val="22"/>
        </w:rPr>
        <w:t>a</w:t>
      </w:r>
      <w:r w:rsidRPr="0099152A">
        <w:rPr>
          <w:rFonts w:cs="Arial"/>
          <w:position w:val="1"/>
          <w:sz w:val="22"/>
        </w:rPr>
        <w:t>b</w:t>
      </w:r>
      <w:r w:rsidRPr="0099152A">
        <w:rPr>
          <w:rFonts w:cs="Arial"/>
          <w:spacing w:val="-4"/>
          <w:position w:val="1"/>
          <w:sz w:val="22"/>
        </w:rPr>
        <w:t>il</w:t>
      </w:r>
      <w:r w:rsidRPr="0099152A">
        <w:rPr>
          <w:rFonts w:cs="Arial"/>
          <w:position w:val="1"/>
          <w:sz w:val="22"/>
        </w:rPr>
        <w:t>e</w:t>
      </w:r>
      <w:r w:rsidRPr="0099152A">
        <w:rPr>
          <w:rFonts w:cs="Arial"/>
          <w:spacing w:val="13"/>
          <w:position w:val="1"/>
          <w:sz w:val="22"/>
        </w:rPr>
        <w:t xml:space="preserve"> </w:t>
      </w:r>
      <w:r w:rsidRPr="0099152A">
        <w:rPr>
          <w:rFonts w:cs="Arial"/>
          <w:spacing w:val="5"/>
          <w:position w:val="1"/>
          <w:sz w:val="22"/>
        </w:rPr>
        <w:t>d</w:t>
      </w:r>
      <w:r w:rsidRPr="0099152A">
        <w:rPr>
          <w:rFonts w:cs="Arial"/>
          <w:position w:val="1"/>
          <w:sz w:val="22"/>
        </w:rPr>
        <w:t>i</w:t>
      </w:r>
      <w:r w:rsidRPr="0099152A">
        <w:rPr>
          <w:rFonts w:cs="Arial"/>
          <w:spacing w:val="5"/>
          <w:position w:val="1"/>
          <w:sz w:val="22"/>
        </w:rPr>
        <w:t xml:space="preserve"> u</w:t>
      </w:r>
      <w:r w:rsidRPr="0099152A">
        <w:rPr>
          <w:rFonts w:cs="Arial"/>
          <w:position w:val="1"/>
          <w:sz w:val="22"/>
        </w:rPr>
        <w:t>n</w:t>
      </w:r>
      <w:r w:rsidRPr="0099152A">
        <w:rPr>
          <w:rFonts w:cs="Arial"/>
          <w:spacing w:val="-9"/>
          <w:position w:val="1"/>
          <w:sz w:val="22"/>
        </w:rPr>
        <w:t>i</w:t>
      </w:r>
      <w:r w:rsidRPr="0099152A">
        <w:rPr>
          <w:rFonts w:cs="Arial"/>
          <w:spacing w:val="5"/>
          <w:position w:val="1"/>
          <w:sz w:val="22"/>
        </w:rPr>
        <w:t>t</w:t>
      </w:r>
      <w:r w:rsidRPr="0099152A">
        <w:rPr>
          <w:rFonts w:cs="Arial"/>
          <w:position w:val="1"/>
          <w:sz w:val="22"/>
        </w:rPr>
        <w:t>à</w:t>
      </w:r>
      <w:r w:rsidRPr="0099152A">
        <w:rPr>
          <w:rFonts w:cs="Arial"/>
          <w:spacing w:val="8"/>
          <w:position w:val="1"/>
          <w:sz w:val="22"/>
        </w:rPr>
        <w:t xml:space="preserve"> </w:t>
      </w:r>
      <w:r w:rsidRPr="0099152A">
        <w:rPr>
          <w:rFonts w:cs="Arial"/>
          <w:spacing w:val="5"/>
          <w:position w:val="1"/>
          <w:sz w:val="22"/>
        </w:rPr>
        <w:t>o</w:t>
      </w:r>
      <w:r w:rsidRPr="0099152A">
        <w:rPr>
          <w:rFonts w:cs="Arial"/>
          <w:spacing w:val="1"/>
          <w:position w:val="1"/>
          <w:sz w:val="22"/>
        </w:rPr>
        <w:t>r</w:t>
      </w:r>
      <w:r w:rsidRPr="0099152A">
        <w:rPr>
          <w:rFonts w:cs="Arial"/>
          <w:position w:val="1"/>
          <w:sz w:val="22"/>
        </w:rPr>
        <w:t>g</w:t>
      </w:r>
      <w:r w:rsidRPr="0099152A">
        <w:rPr>
          <w:rFonts w:cs="Arial"/>
          <w:spacing w:val="-1"/>
          <w:position w:val="1"/>
          <w:sz w:val="22"/>
        </w:rPr>
        <w:t>a</w:t>
      </w:r>
      <w:r w:rsidRPr="0099152A">
        <w:rPr>
          <w:rFonts w:cs="Arial"/>
          <w:position w:val="1"/>
          <w:sz w:val="22"/>
        </w:rPr>
        <w:t>n</w:t>
      </w:r>
      <w:r w:rsidRPr="0099152A">
        <w:rPr>
          <w:rFonts w:cs="Arial"/>
          <w:spacing w:val="-4"/>
          <w:position w:val="1"/>
          <w:sz w:val="22"/>
        </w:rPr>
        <w:t>i</w:t>
      </w:r>
      <w:r w:rsidRPr="0099152A">
        <w:rPr>
          <w:rFonts w:cs="Arial"/>
          <w:spacing w:val="-1"/>
          <w:position w:val="1"/>
          <w:sz w:val="22"/>
        </w:rPr>
        <w:t>zza</w:t>
      </w:r>
      <w:r w:rsidRPr="0099152A">
        <w:rPr>
          <w:rFonts w:cs="Arial"/>
          <w:spacing w:val="10"/>
          <w:position w:val="1"/>
          <w:sz w:val="22"/>
        </w:rPr>
        <w:t>t</w:t>
      </w:r>
      <w:r w:rsidRPr="0099152A">
        <w:rPr>
          <w:rFonts w:cs="Arial"/>
          <w:spacing w:val="-4"/>
          <w:position w:val="1"/>
          <w:sz w:val="22"/>
        </w:rPr>
        <w:t>i</w:t>
      </w:r>
      <w:r w:rsidRPr="0099152A">
        <w:rPr>
          <w:rFonts w:cs="Arial"/>
          <w:spacing w:val="-5"/>
          <w:position w:val="1"/>
          <w:sz w:val="22"/>
        </w:rPr>
        <w:t>v</w:t>
      </w:r>
      <w:r w:rsidRPr="0099152A">
        <w:rPr>
          <w:rFonts w:cs="Arial"/>
          <w:position w:val="1"/>
          <w:sz w:val="22"/>
        </w:rPr>
        <w:t>a</w:t>
      </w:r>
      <w:r w:rsidRPr="0099152A">
        <w:rPr>
          <w:rFonts w:cs="Arial"/>
          <w:spacing w:val="13"/>
          <w:position w:val="1"/>
          <w:sz w:val="22"/>
        </w:rPr>
        <w:t xml:space="preserve"> </w:t>
      </w:r>
      <w:r w:rsidRPr="0099152A">
        <w:rPr>
          <w:rFonts w:cs="Arial"/>
          <w:position w:val="1"/>
          <w:sz w:val="22"/>
        </w:rPr>
        <w:t>in p</w:t>
      </w:r>
      <w:r w:rsidRPr="0099152A">
        <w:rPr>
          <w:rFonts w:cs="Arial"/>
          <w:spacing w:val="5"/>
          <w:position w:val="1"/>
          <w:sz w:val="22"/>
        </w:rPr>
        <w:t>o</w:t>
      </w:r>
      <w:r w:rsidRPr="0099152A">
        <w:rPr>
          <w:rFonts w:cs="Arial"/>
          <w:spacing w:val="-2"/>
          <w:position w:val="1"/>
          <w:sz w:val="22"/>
        </w:rPr>
        <w:t>s</w:t>
      </w:r>
      <w:r w:rsidRPr="0099152A">
        <w:rPr>
          <w:rFonts w:cs="Arial"/>
          <w:spacing w:val="-4"/>
          <w:position w:val="1"/>
          <w:sz w:val="22"/>
        </w:rPr>
        <w:t>i</w:t>
      </w:r>
      <w:r w:rsidRPr="0099152A">
        <w:rPr>
          <w:rFonts w:cs="Arial"/>
          <w:spacing w:val="4"/>
          <w:position w:val="1"/>
          <w:sz w:val="22"/>
        </w:rPr>
        <w:t>z</w:t>
      </w:r>
      <w:r w:rsidRPr="0099152A">
        <w:rPr>
          <w:rFonts w:cs="Arial"/>
          <w:spacing w:val="-9"/>
          <w:position w:val="1"/>
          <w:sz w:val="22"/>
        </w:rPr>
        <w:t>i</w:t>
      </w:r>
      <w:r w:rsidRPr="0099152A">
        <w:rPr>
          <w:rFonts w:cs="Arial"/>
          <w:spacing w:val="5"/>
          <w:position w:val="1"/>
          <w:sz w:val="22"/>
        </w:rPr>
        <w:t>o</w:t>
      </w:r>
      <w:r w:rsidRPr="0099152A">
        <w:rPr>
          <w:rFonts w:cs="Arial"/>
          <w:position w:val="1"/>
          <w:sz w:val="22"/>
        </w:rPr>
        <w:t>ne</w:t>
      </w:r>
      <w:r w:rsidRPr="0099152A">
        <w:rPr>
          <w:rFonts w:cs="Arial"/>
          <w:spacing w:val="1"/>
          <w:position w:val="1"/>
          <w:sz w:val="22"/>
        </w:rPr>
        <w:t xml:space="preserve"> </w:t>
      </w:r>
      <w:r w:rsidRPr="0099152A">
        <w:rPr>
          <w:rFonts w:cs="Arial"/>
          <w:spacing w:val="5"/>
          <w:position w:val="1"/>
          <w:sz w:val="22"/>
        </w:rPr>
        <w:t>d</w:t>
      </w:r>
      <w:r w:rsidRPr="0099152A">
        <w:rPr>
          <w:rFonts w:cs="Arial"/>
          <w:position w:val="1"/>
          <w:sz w:val="22"/>
        </w:rPr>
        <w:t>i</w:t>
      </w:r>
      <w:r w:rsidRPr="0099152A">
        <w:rPr>
          <w:rFonts w:cs="Arial"/>
          <w:spacing w:val="-7"/>
          <w:position w:val="1"/>
          <w:sz w:val="22"/>
        </w:rPr>
        <w:t xml:space="preserve"> </w:t>
      </w:r>
      <w:r w:rsidRPr="0099152A">
        <w:rPr>
          <w:rFonts w:cs="Arial"/>
          <w:spacing w:val="-1"/>
          <w:position w:val="1"/>
          <w:sz w:val="22"/>
        </w:rPr>
        <w:t>a</w:t>
      </w:r>
      <w:r w:rsidRPr="0099152A">
        <w:rPr>
          <w:rFonts w:cs="Arial"/>
          <w:position w:val="1"/>
          <w:sz w:val="22"/>
        </w:rPr>
        <w:t>u</w:t>
      </w:r>
      <w:r w:rsidRPr="0099152A">
        <w:rPr>
          <w:rFonts w:cs="Arial"/>
          <w:spacing w:val="5"/>
          <w:position w:val="1"/>
          <w:sz w:val="22"/>
        </w:rPr>
        <w:t>to</w:t>
      </w:r>
      <w:r w:rsidRPr="0099152A">
        <w:rPr>
          <w:rFonts w:cs="Arial"/>
          <w:spacing w:val="-5"/>
          <w:position w:val="1"/>
          <w:sz w:val="22"/>
        </w:rPr>
        <w:t>n</w:t>
      </w:r>
      <w:r w:rsidRPr="0099152A">
        <w:rPr>
          <w:rFonts w:cs="Arial"/>
          <w:spacing w:val="5"/>
          <w:position w:val="1"/>
          <w:sz w:val="22"/>
        </w:rPr>
        <w:t>o</w:t>
      </w:r>
      <w:r w:rsidRPr="0099152A">
        <w:rPr>
          <w:rFonts w:cs="Arial"/>
          <w:spacing w:val="-4"/>
          <w:position w:val="1"/>
          <w:sz w:val="22"/>
        </w:rPr>
        <w:t>mi</w:t>
      </w:r>
      <w:r w:rsidRPr="0099152A">
        <w:rPr>
          <w:rFonts w:cs="Arial"/>
          <w:position w:val="1"/>
          <w:sz w:val="22"/>
        </w:rPr>
        <w:t>a</w:t>
      </w:r>
      <w:r w:rsidRPr="0099152A">
        <w:rPr>
          <w:rFonts w:cs="Arial"/>
          <w:spacing w:val="1"/>
          <w:position w:val="1"/>
          <w:sz w:val="22"/>
        </w:rPr>
        <w:t xml:space="preserve"> </w:t>
      </w:r>
      <w:r w:rsidRPr="0099152A">
        <w:rPr>
          <w:rFonts w:cs="Arial"/>
          <w:position w:val="1"/>
          <w:sz w:val="22"/>
        </w:rPr>
        <w:t>e</w:t>
      </w:r>
      <w:r w:rsidRPr="0099152A">
        <w:rPr>
          <w:rFonts w:cs="Arial"/>
          <w:spacing w:val="1"/>
          <w:position w:val="1"/>
          <w:sz w:val="22"/>
        </w:rPr>
        <w:t xml:space="preserve"> r</w:t>
      </w:r>
      <w:r w:rsidRPr="0099152A">
        <w:rPr>
          <w:rFonts w:cs="Arial"/>
          <w:spacing w:val="-1"/>
          <w:position w:val="1"/>
          <w:sz w:val="22"/>
        </w:rPr>
        <w:t>e</w:t>
      </w:r>
      <w:r w:rsidRPr="0099152A">
        <w:rPr>
          <w:rFonts w:cs="Arial"/>
          <w:spacing w:val="-2"/>
          <w:position w:val="1"/>
          <w:sz w:val="22"/>
        </w:rPr>
        <w:t>s</w:t>
      </w:r>
      <w:r w:rsidRPr="0099152A">
        <w:rPr>
          <w:rFonts w:cs="Arial"/>
          <w:position w:val="1"/>
          <w:sz w:val="22"/>
        </w:rPr>
        <w:t>p</w:t>
      </w:r>
      <w:r w:rsidRPr="0099152A">
        <w:rPr>
          <w:rFonts w:cs="Arial"/>
          <w:spacing w:val="5"/>
          <w:position w:val="1"/>
          <w:sz w:val="22"/>
        </w:rPr>
        <w:t>o</w:t>
      </w:r>
      <w:r w:rsidRPr="0099152A">
        <w:rPr>
          <w:rFonts w:cs="Arial"/>
          <w:spacing w:val="-5"/>
          <w:position w:val="1"/>
          <w:sz w:val="22"/>
        </w:rPr>
        <w:t>n</w:t>
      </w:r>
      <w:r w:rsidRPr="0099152A">
        <w:rPr>
          <w:rFonts w:cs="Arial"/>
          <w:spacing w:val="-2"/>
          <w:position w:val="1"/>
          <w:sz w:val="22"/>
        </w:rPr>
        <w:t>s</w:t>
      </w:r>
      <w:r w:rsidRPr="0099152A">
        <w:rPr>
          <w:rFonts w:cs="Arial"/>
          <w:spacing w:val="4"/>
          <w:position w:val="1"/>
          <w:sz w:val="22"/>
        </w:rPr>
        <w:t>a</w:t>
      </w:r>
      <w:r w:rsidRPr="0099152A">
        <w:rPr>
          <w:rFonts w:cs="Arial"/>
          <w:position w:val="1"/>
          <w:sz w:val="22"/>
        </w:rPr>
        <w:t>b</w:t>
      </w:r>
      <w:r w:rsidRPr="0099152A">
        <w:rPr>
          <w:rFonts w:cs="Arial"/>
          <w:spacing w:val="-4"/>
          <w:position w:val="1"/>
          <w:sz w:val="22"/>
        </w:rPr>
        <w:t>i</w:t>
      </w:r>
      <w:r w:rsidRPr="0099152A">
        <w:rPr>
          <w:rFonts w:cs="Arial"/>
          <w:position w:val="1"/>
          <w:sz w:val="22"/>
        </w:rPr>
        <w:t>l</w:t>
      </w:r>
      <w:r w:rsidRPr="0099152A">
        <w:rPr>
          <w:rFonts w:cs="Arial"/>
          <w:spacing w:val="-9"/>
          <w:position w:val="1"/>
          <w:sz w:val="22"/>
        </w:rPr>
        <w:t>i</w:t>
      </w:r>
      <w:r w:rsidRPr="0099152A">
        <w:rPr>
          <w:rFonts w:cs="Arial"/>
          <w:spacing w:val="5"/>
          <w:position w:val="1"/>
          <w:sz w:val="22"/>
        </w:rPr>
        <w:t>t</w:t>
      </w:r>
      <w:r w:rsidRPr="0099152A">
        <w:rPr>
          <w:rFonts w:cs="Arial"/>
          <w:spacing w:val="-1"/>
          <w:position w:val="1"/>
          <w:sz w:val="22"/>
        </w:rPr>
        <w:t xml:space="preserve">à avvengono </w:t>
      </w:r>
      <w:r w:rsidRPr="0099152A">
        <w:rPr>
          <w:rFonts w:cs="Arial"/>
          <w:spacing w:val="-1"/>
          <w:sz w:val="22"/>
        </w:rPr>
        <w:t xml:space="preserve">in linea con quanto descritto nel </w:t>
      </w:r>
      <w:proofErr w:type="spellStart"/>
      <w:r w:rsidRPr="0099152A">
        <w:rPr>
          <w:rFonts w:cs="Arial"/>
          <w:spacing w:val="-1"/>
          <w:sz w:val="22"/>
        </w:rPr>
        <w:t>SiMiVap</w:t>
      </w:r>
      <w:proofErr w:type="spellEnd"/>
      <w:r w:rsidRPr="0099152A">
        <w:rPr>
          <w:rFonts w:cs="Arial"/>
          <w:spacing w:val="-1"/>
          <w:sz w:val="22"/>
        </w:rPr>
        <w:t xml:space="preserve"> pubblicato nell’apposita area dell’Amministrazione Trasparente</w:t>
      </w:r>
      <w:r w:rsidRPr="0099152A">
        <w:rPr>
          <w:rStyle w:val="Rimandonotaapidipagina"/>
          <w:rFonts w:cs="Arial"/>
          <w:spacing w:val="-1"/>
          <w:sz w:val="22"/>
        </w:rPr>
        <w:footnoteReference w:id="82"/>
      </w:r>
      <w:r w:rsidR="00430E6F" w:rsidRPr="0099152A">
        <w:rPr>
          <w:rFonts w:cs="Arial"/>
          <w:spacing w:val="-1"/>
          <w:sz w:val="22"/>
        </w:rPr>
        <w:t>.</w:t>
      </w:r>
    </w:p>
    <w:p w:rsidR="000A5D4B" w:rsidRPr="0099152A" w:rsidRDefault="000A5D4B" w:rsidP="0081729B">
      <w:pPr>
        <w:pStyle w:val="Rientrocorpodeltesto2"/>
        <w:ind w:left="1068"/>
        <w:jc w:val="both"/>
        <w:rPr>
          <w:rFonts w:ascii="Georgia" w:hAnsi="Georgia"/>
          <w:spacing w:val="-1"/>
          <w:sz w:val="22"/>
        </w:rPr>
      </w:pPr>
    </w:p>
    <w:p w:rsidR="000A5D4B" w:rsidRPr="0099152A" w:rsidRDefault="000A5D4B" w:rsidP="00084C30">
      <w:pPr>
        <w:pStyle w:val="Titolo2"/>
        <w:ind w:left="426" w:hanging="426"/>
        <w:rPr>
          <w:b/>
          <w:bCs/>
          <w:i w:val="0"/>
        </w:rPr>
      </w:pPr>
      <w:bookmarkStart w:id="20" w:name="_Toc92984365"/>
      <w:r w:rsidRPr="0099152A">
        <w:rPr>
          <w:b/>
          <w:bCs/>
          <w:i w:val="0"/>
        </w:rPr>
        <w:t>Fasi, soggetti coinvolti e tempi del processo di redazione del Piano</w:t>
      </w:r>
      <w:bookmarkEnd w:id="20"/>
    </w:p>
    <w:p w:rsidR="000A5D4B" w:rsidRPr="0099152A" w:rsidRDefault="000A5D4B" w:rsidP="006C2D08">
      <w:pPr>
        <w:pStyle w:val="Rientrocorpodeltesto2"/>
        <w:ind w:left="0"/>
        <w:jc w:val="both"/>
        <w:rPr>
          <w:rFonts w:cs="Arial"/>
          <w:spacing w:val="-1"/>
          <w:sz w:val="22"/>
        </w:rPr>
      </w:pPr>
      <w:r w:rsidRPr="0099152A">
        <w:rPr>
          <w:rFonts w:cs="Arial"/>
          <w:spacing w:val="-1"/>
          <w:sz w:val="22"/>
        </w:rPr>
        <w:t xml:space="preserve">Il Piano di Performance viene redatto dallo staff del Controllo di Gestione, sotto la supervisione del Responsabile di tale </w:t>
      </w:r>
      <w:r w:rsidR="0024754B" w:rsidRPr="0099152A">
        <w:rPr>
          <w:rFonts w:cs="Arial"/>
          <w:spacing w:val="-1"/>
          <w:sz w:val="22"/>
        </w:rPr>
        <w:t>S</w:t>
      </w:r>
      <w:r w:rsidRPr="0099152A">
        <w:rPr>
          <w:rFonts w:cs="Arial"/>
          <w:spacing w:val="-1"/>
          <w:sz w:val="22"/>
        </w:rPr>
        <w:t xml:space="preserve">truttura che attualmente si occupa di coordinare il processo di budget e riveste altresì il ruolo di Responsabile della Prevenzione della Corruzione e della Trasparenza (RPCT), conformemente a quanto suggerito da ANAC nel Piano Nazionale Anticorruzione 2016 (PNA 2016) e ribadito </w:t>
      </w:r>
      <w:r w:rsidR="00F73ECB" w:rsidRPr="0099152A">
        <w:rPr>
          <w:rFonts w:cs="Arial"/>
          <w:spacing w:val="-1"/>
          <w:sz w:val="22"/>
        </w:rPr>
        <w:t>nel PNA</w:t>
      </w:r>
      <w:r w:rsidRPr="0099152A">
        <w:rPr>
          <w:rFonts w:cs="Arial"/>
          <w:spacing w:val="-1"/>
          <w:sz w:val="22"/>
        </w:rPr>
        <w:t xml:space="preserve"> 2019.</w:t>
      </w:r>
    </w:p>
    <w:p w:rsidR="000A5D4B" w:rsidRPr="0099152A" w:rsidRDefault="000A5D4B" w:rsidP="00391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Arial" w:hAnsi="Arial" w:cs="Arial"/>
          <w:spacing w:val="-1"/>
          <w:sz w:val="22"/>
        </w:rPr>
      </w:pPr>
    </w:p>
    <w:p w:rsidR="000A5D4B" w:rsidRPr="0099152A" w:rsidRDefault="00F73ECB" w:rsidP="00244932">
      <w:pPr>
        <w:pStyle w:val="Rientrocorpodeltesto2"/>
        <w:ind w:left="0"/>
        <w:jc w:val="both"/>
        <w:rPr>
          <w:rFonts w:cs="Arial"/>
          <w:spacing w:val="-1"/>
          <w:sz w:val="22"/>
        </w:rPr>
      </w:pPr>
      <w:r w:rsidRPr="0099152A">
        <w:rPr>
          <w:rFonts w:cs="Arial"/>
          <w:spacing w:val="-1"/>
          <w:sz w:val="22"/>
        </w:rPr>
        <w:t>N</w:t>
      </w:r>
      <w:r w:rsidR="000A5D4B" w:rsidRPr="0099152A">
        <w:rPr>
          <w:rFonts w:cs="Arial"/>
          <w:spacing w:val="-1"/>
          <w:sz w:val="22"/>
        </w:rPr>
        <w:t xml:space="preserve">ella definizione della </w:t>
      </w:r>
      <w:r w:rsidR="003E4FCA">
        <w:rPr>
          <w:rFonts w:cs="Arial"/>
          <w:spacing w:val="-1"/>
          <w:sz w:val="22"/>
        </w:rPr>
        <w:t>p</w:t>
      </w:r>
      <w:r w:rsidR="000A5D4B" w:rsidRPr="0099152A">
        <w:rPr>
          <w:rFonts w:cs="Arial"/>
          <w:spacing w:val="-1"/>
          <w:sz w:val="22"/>
        </w:rPr>
        <w:t xml:space="preserve">erformance sono fondamentalmente coinvolti gli uffici in staff e la Direzione, unitamente ai </w:t>
      </w:r>
      <w:r w:rsidRPr="0099152A">
        <w:rPr>
          <w:rFonts w:cs="Arial"/>
          <w:spacing w:val="-1"/>
          <w:sz w:val="22"/>
        </w:rPr>
        <w:t>D</w:t>
      </w:r>
      <w:r w:rsidR="000A5D4B" w:rsidRPr="0099152A">
        <w:rPr>
          <w:rFonts w:cs="Arial"/>
          <w:spacing w:val="-1"/>
          <w:sz w:val="22"/>
        </w:rPr>
        <w:t xml:space="preserve">irigenti e </w:t>
      </w:r>
      <w:r w:rsidRPr="0099152A">
        <w:rPr>
          <w:rFonts w:cs="Arial"/>
          <w:spacing w:val="-1"/>
          <w:sz w:val="22"/>
        </w:rPr>
        <w:t>R</w:t>
      </w:r>
      <w:r w:rsidR="000A5D4B" w:rsidRPr="0099152A">
        <w:rPr>
          <w:rFonts w:cs="Arial"/>
          <w:spacing w:val="-1"/>
          <w:sz w:val="22"/>
        </w:rPr>
        <w:t>esponsabili apicali; nella realizzazione sono coinvolti tutti i dipendenti, anche se gli effetti diretti sulla valutazione individuale ricadono solo sugli assegnatari di obiettivi (</w:t>
      </w:r>
      <w:r w:rsidRPr="0099152A">
        <w:rPr>
          <w:rFonts w:cs="Arial"/>
          <w:spacing w:val="-1"/>
          <w:sz w:val="22"/>
        </w:rPr>
        <w:t>D</w:t>
      </w:r>
      <w:r w:rsidR="000A5D4B" w:rsidRPr="0099152A">
        <w:rPr>
          <w:rFonts w:cs="Arial"/>
          <w:spacing w:val="-1"/>
          <w:sz w:val="22"/>
        </w:rPr>
        <w:t xml:space="preserve">irettori di </w:t>
      </w:r>
      <w:r w:rsidR="000E2394" w:rsidRPr="0099152A">
        <w:rPr>
          <w:rFonts w:cs="Arial"/>
          <w:spacing w:val="-1"/>
          <w:sz w:val="22"/>
        </w:rPr>
        <w:t>S</w:t>
      </w:r>
      <w:r w:rsidR="000A5D4B" w:rsidRPr="0099152A">
        <w:rPr>
          <w:rFonts w:cs="Arial"/>
          <w:spacing w:val="-1"/>
          <w:sz w:val="22"/>
        </w:rPr>
        <w:t xml:space="preserve">truttura, dirigenti, titolari di posizione organizzativa). Nella valutazione della </w:t>
      </w:r>
      <w:r w:rsidR="003E4FCA">
        <w:rPr>
          <w:rFonts w:cs="Arial"/>
          <w:spacing w:val="-1"/>
          <w:sz w:val="22"/>
        </w:rPr>
        <w:t>p</w:t>
      </w:r>
      <w:r w:rsidR="000A5D4B" w:rsidRPr="0099152A">
        <w:rPr>
          <w:rFonts w:cs="Arial"/>
          <w:spacing w:val="-1"/>
          <w:sz w:val="22"/>
        </w:rPr>
        <w:t xml:space="preserve">erformance complessiva rientrano i </w:t>
      </w:r>
      <w:r w:rsidRPr="0099152A">
        <w:rPr>
          <w:rFonts w:cs="Arial"/>
          <w:spacing w:val="-1"/>
          <w:sz w:val="22"/>
        </w:rPr>
        <w:t>D</w:t>
      </w:r>
      <w:r w:rsidR="000A5D4B" w:rsidRPr="0099152A">
        <w:rPr>
          <w:rFonts w:cs="Arial"/>
          <w:spacing w:val="-1"/>
          <w:sz w:val="22"/>
        </w:rPr>
        <w:t xml:space="preserve">irettori di </w:t>
      </w:r>
      <w:r w:rsidRPr="0099152A">
        <w:rPr>
          <w:rFonts w:cs="Arial"/>
          <w:spacing w:val="-1"/>
          <w:sz w:val="22"/>
        </w:rPr>
        <w:t>S</w:t>
      </w:r>
      <w:r w:rsidR="000A5D4B" w:rsidRPr="0099152A">
        <w:rPr>
          <w:rFonts w:cs="Arial"/>
          <w:spacing w:val="-1"/>
          <w:sz w:val="22"/>
        </w:rPr>
        <w:t xml:space="preserve">truttura e </w:t>
      </w:r>
      <w:r w:rsidRPr="0099152A">
        <w:rPr>
          <w:rFonts w:cs="Arial"/>
          <w:spacing w:val="-1"/>
          <w:sz w:val="22"/>
        </w:rPr>
        <w:t>D</w:t>
      </w:r>
      <w:r w:rsidR="000A5D4B" w:rsidRPr="0099152A">
        <w:rPr>
          <w:rFonts w:cs="Arial"/>
          <w:spacing w:val="-1"/>
          <w:sz w:val="22"/>
        </w:rPr>
        <w:t>ipartimento, gli uffici deputati ciascuno per la propria parte. La validazione interna è a cura della Direzione, quella interna-esterna avviene da parte dell’Organismo Indipendente di Valutazione (OIV), quella esterna da parte del Collegio Sindacale e dagli organismi regionali competenti.</w:t>
      </w:r>
    </w:p>
    <w:p w:rsidR="000A5D4B" w:rsidRPr="0099152A" w:rsidRDefault="000A5D4B" w:rsidP="004172A6">
      <w:pPr>
        <w:pStyle w:val="Rientrocorpodeltesto2"/>
        <w:jc w:val="both"/>
        <w:rPr>
          <w:rFonts w:cs="Arial"/>
          <w:spacing w:val="-1"/>
          <w:sz w:val="22"/>
        </w:rPr>
      </w:pPr>
    </w:p>
    <w:p w:rsidR="00A4252D" w:rsidRDefault="00A4252D">
      <w:pPr>
        <w:rPr>
          <w:rFonts w:ascii="Arial" w:hAnsi="Arial" w:cs="Arial"/>
          <w:spacing w:val="-1"/>
          <w:sz w:val="22"/>
        </w:rPr>
      </w:pPr>
      <w:r>
        <w:rPr>
          <w:rFonts w:cs="Arial"/>
          <w:spacing w:val="-1"/>
          <w:sz w:val="22"/>
        </w:rPr>
        <w:br w:type="page"/>
      </w:r>
    </w:p>
    <w:p w:rsidR="000A5D4B" w:rsidRPr="0099152A" w:rsidRDefault="000A5D4B" w:rsidP="00244932">
      <w:pPr>
        <w:pStyle w:val="Rientrocorpodeltesto2"/>
        <w:ind w:left="0"/>
        <w:jc w:val="both"/>
        <w:rPr>
          <w:rFonts w:cs="Arial"/>
          <w:spacing w:val="-1"/>
          <w:sz w:val="22"/>
        </w:rPr>
      </w:pPr>
      <w:r w:rsidRPr="0099152A">
        <w:rPr>
          <w:rFonts w:cs="Arial"/>
          <w:spacing w:val="-1"/>
          <w:sz w:val="22"/>
        </w:rPr>
        <w:t xml:space="preserve">Gli </w:t>
      </w:r>
      <w:proofErr w:type="spellStart"/>
      <w:r w:rsidRPr="0099152A">
        <w:rPr>
          <w:rFonts w:cs="Arial"/>
          <w:i/>
          <w:spacing w:val="-1"/>
          <w:sz w:val="22"/>
        </w:rPr>
        <w:t>stakeholders</w:t>
      </w:r>
      <w:proofErr w:type="spellEnd"/>
      <w:r w:rsidRPr="0099152A">
        <w:rPr>
          <w:rFonts w:cs="Arial"/>
          <w:spacing w:val="-1"/>
          <w:sz w:val="22"/>
        </w:rPr>
        <w:t xml:space="preserve"> (portatori di interesse) maggiormente coinvolti nel processo di definizione e controllo del ciclo di performance sono:</w:t>
      </w:r>
    </w:p>
    <w:p w:rsidR="000A5D4B" w:rsidRPr="0099152A" w:rsidRDefault="000A5D4B" w:rsidP="006D73BE">
      <w:pPr>
        <w:pStyle w:val="Rientrocorpodeltesto2"/>
        <w:ind w:left="0"/>
        <w:jc w:val="both"/>
        <w:rPr>
          <w:rFonts w:ascii="Georgia" w:hAnsi="Georgia"/>
          <w:spacing w:val="-1"/>
          <w:sz w:val="22"/>
        </w:rPr>
      </w:pPr>
    </w:p>
    <w:tbl>
      <w:tblPr>
        <w:tblW w:w="0" w:type="auto"/>
        <w:tblLook w:val="01E0" w:firstRow="1" w:lastRow="1" w:firstColumn="1" w:lastColumn="1" w:noHBand="0" w:noVBand="0"/>
      </w:tblPr>
      <w:tblGrid>
        <w:gridCol w:w="6131"/>
      </w:tblGrid>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Collegio di Direzione</w:t>
            </w:r>
            <w:r w:rsidRPr="0099152A">
              <w:rPr>
                <w:rStyle w:val="Rimandonotaapidipagina"/>
                <w:rFonts w:cs="Arial"/>
                <w:spacing w:val="-1"/>
                <w:sz w:val="22"/>
                <w:szCs w:val="24"/>
              </w:rPr>
              <w:footnoteReference w:id="83"/>
            </w:r>
          </w:p>
        </w:tc>
      </w:tr>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Collegio Sindacale</w:t>
            </w:r>
            <w:r w:rsidRPr="0099152A">
              <w:rPr>
                <w:rStyle w:val="Rimandonotaapidipagina"/>
                <w:rFonts w:cs="Arial"/>
                <w:spacing w:val="-1"/>
                <w:sz w:val="22"/>
                <w:szCs w:val="24"/>
              </w:rPr>
              <w:footnoteReference w:id="84"/>
            </w:r>
          </w:p>
        </w:tc>
      </w:tr>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Comitati di Dipartimento</w:t>
            </w:r>
            <w:r w:rsidRPr="0099152A">
              <w:rPr>
                <w:rStyle w:val="Rimandonotaapidipagina"/>
                <w:rFonts w:cs="Arial"/>
                <w:spacing w:val="-1"/>
                <w:sz w:val="22"/>
                <w:szCs w:val="24"/>
              </w:rPr>
              <w:footnoteReference w:id="85"/>
            </w:r>
          </w:p>
        </w:tc>
      </w:tr>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 xml:space="preserve">Conferenza dei Sindaci </w:t>
            </w:r>
            <w:r w:rsidRPr="0099152A">
              <w:rPr>
                <w:rStyle w:val="Rimandonotaapidipagina"/>
                <w:rFonts w:cs="Arial"/>
                <w:spacing w:val="-1"/>
                <w:sz w:val="22"/>
                <w:szCs w:val="24"/>
              </w:rPr>
              <w:footnoteReference w:id="86"/>
            </w:r>
          </w:p>
        </w:tc>
      </w:tr>
      <w:tr w:rsidR="000A5D4B" w:rsidRPr="0099152A" w:rsidTr="00292BDA">
        <w:tc>
          <w:tcPr>
            <w:tcW w:w="0" w:type="auto"/>
          </w:tcPr>
          <w:p w:rsidR="000A5D4B" w:rsidRPr="0099152A" w:rsidRDefault="006D73BE"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Consiglio dei Sanitari</w:t>
            </w:r>
            <w:r w:rsidRPr="0099152A">
              <w:rPr>
                <w:rStyle w:val="Rimandonotaapidipagina"/>
                <w:rFonts w:cs="Arial"/>
                <w:spacing w:val="-1"/>
                <w:sz w:val="22"/>
                <w:szCs w:val="24"/>
              </w:rPr>
              <w:footnoteReference w:id="87"/>
            </w:r>
          </w:p>
        </w:tc>
      </w:tr>
      <w:tr w:rsidR="000A5D4B" w:rsidRPr="0099152A" w:rsidTr="00292BDA">
        <w:tc>
          <w:tcPr>
            <w:tcW w:w="0" w:type="auto"/>
          </w:tcPr>
          <w:p w:rsidR="000A5D4B" w:rsidRPr="0099152A" w:rsidRDefault="006D73BE" w:rsidP="006A02AF">
            <w:pPr>
              <w:pStyle w:val="Rientrocorpodeltesto2"/>
              <w:numPr>
                <w:ilvl w:val="0"/>
                <w:numId w:val="3"/>
              </w:numPr>
              <w:ind w:left="0" w:firstLine="0"/>
              <w:jc w:val="both"/>
              <w:rPr>
                <w:rFonts w:cs="Arial"/>
                <w:spacing w:val="-1"/>
                <w:sz w:val="22"/>
                <w:szCs w:val="24"/>
              </w:rPr>
            </w:pPr>
            <w:r w:rsidRPr="0099152A">
              <w:rPr>
                <w:rFonts w:cs="Arial"/>
                <w:spacing w:val="-1"/>
                <w:sz w:val="22"/>
                <w:szCs w:val="24"/>
              </w:rPr>
              <w:t xml:space="preserve">Fondazioni </w:t>
            </w:r>
          </w:p>
        </w:tc>
      </w:tr>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Istituzioni e partnership (</w:t>
            </w:r>
            <w:r w:rsidR="006A02AF">
              <w:rPr>
                <w:rFonts w:cs="Arial"/>
                <w:spacing w:val="-1"/>
                <w:sz w:val="22"/>
                <w:szCs w:val="24"/>
              </w:rPr>
              <w:t xml:space="preserve">Regione, </w:t>
            </w:r>
            <w:r w:rsidRPr="0099152A">
              <w:rPr>
                <w:rFonts w:cs="Arial"/>
                <w:spacing w:val="-1"/>
                <w:sz w:val="22"/>
                <w:szCs w:val="24"/>
              </w:rPr>
              <w:t>ASLCN1, ASLCN2)</w:t>
            </w:r>
          </w:p>
        </w:tc>
      </w:tr>
      <w:tr w:rsidR="000A5D4B" w:rsidRPr="0099152A" w:rsidTr="00292BDA">
        <w:tc>
          <w:tcPr>
            <w:tcW w:w="0" w:type="auto"/>
          </w:tcPr>
          <w:p w:rsidR="000A5D4B" w:rsidRPr="0099152A" w:rsidRDefault="000A5D4B" w:rsidP="00244932">
            <w:pPr>
              <w:pStyle w:val="Rientrocorpodeltesto2"/>
              <w:numPr>
                <w:ilvl w:val="0"/>
                <w:numId w:val="3"/>
              </w:numPr>
              <w:ind w:left="0" w:firstLine="0"/>
              <w:jc w:val="both"/>
              <w:rPr>
                <w:rFonts w:cs="Arial"/>
                <w:spacing w:val="-1"/>
                <w:sz w:val="22"/>
                <w:szCs w:val="24"/>
              </w:rPr>
            </w:pPr>
            <w:r w:rsidRPr="0099152A">
              <w:rPr>
                <w:rFonts w:cs="Arial"/>
                <w:spacing w:val="-1"/>
                <w:sz w:val="22"/>
                <w:szCs w:val="24"/>
              </w:rPr>
              <w:t>Organismo Indipendente di Valutazione (OIV)</w:t>
            </w:r>
            <w:r w:rsidRPr="0099152A">
              <w:rPr>
                <w:rStyle w:val="Rimandonotaapidipagina"/>
                <w:rFonts w:cs="Arial"/>
                <w:spacing w:val="-1"/>
                <w:sz w:val="22"/>
                <w:szCs w:val="24"/>
              </w:rPr>
              <w:footnoteReference w:id="88"/>
            </w:r>
          </w:p>
        </w:tc>
      </w:tr>
    </w:tbl>
    <w:p w:rsidR="000A5D4B" w:rsidRPr="0099152A" w:rsidRDefault="000A5D4B" w:rsidP="00244932"/>
    <w:p w:rsidR="000A5D4B" w:rsidRPr="0099152A" w:rsidRDefault="000A5D4B" w:rsidP="00244932">
      <w:pPr>
        <w:jc w:val="both"/>
        <w:rPr>
          <w:rFonts w:ascii="Arial" w:hAnsi="Arial" w:cs="Arial"/>
          <w:spacing w:val="-1"/>
          <w:sz w:val="22"/>
        </w:rPr>
      </w:pPr>
      <w:r w:rsidRPr="0099152A">
        <w:rPr>
          <w:rFonts w:ascii="Arial" w:hAnsi="Arial" w:cs="Arial"/>
          <w:spacing w:val="-1"/>
          <w:sz w:val="22"/>
        </w:rPr>
        <w:t xml:space="preserve">In relazione al permanere dell’emergenza sanitaria </w:t>
      </w:r>
      <w:r w:rsidR="00244932" w:rsidRPr="0099152A">
        <w:rPr>
          <w:rFonts w:ascii="Arial" w:hAnsi="Arial" w:cs="Arial"/>
          <w:spacing w:val="-1"/>
          <w:sz w:val="22"/>
        </w:rPr>
        <w:t>si cerca di limitare le</w:t>
      </w:r>
      <w:r w:rsidRPr="0099152A">
        <w:rPr>
          <w:rFonts w:ascii="Arial" w:hAnsi="Arial" w:cs="Arial"/>
          <w:spacing w:val="-1"/>
          <w:sz w:val="22"/>
        </w:rPr>
        <w:t xml:space="preserve"> riunioni </w:t>
      </w:r>
      <w:r w:rsidR="00244932" w:rsidRPr="0099152A">
        <w:rPr>
          <w:rFonts w:ascii="Arial" w:hAnsi="Arial" w:cs="Arial"/>
          <w:spacing w:val="-1"/>
          <w:sz w:val="22"/>
        </w:rPr>
        <w:t xml:space="preserve">in presenza </w:t>
      </w:r>
      <w:r w:rsidRPr="0099152A">
        <w:rPr>
          <w:rFonts w:ascii="Arial" w:hAnsi="Arial" w:cs="Arial"/>
          <w:spacing w:val="-1"/>
          <w:sz w:val="22"/>
        </w:rPr>
        <w:t xml:space="preserve">con gli </w:t>
      </w:r>
      <w:proofErr w:type="spellStart"/>
      <w:r w:rsidRPr="0099152A">
        <w:rPr>
          <w:rFonts w:ascii="Arial" w:hAnsi="Arial" w:cs="Arial"/>
          <w:i/>
          <w:spacing w:val="-1"/>
          <w:sz w:val="22"/>
        </w:rPr>
        <w:t>stakeholders</w:t>
      </w:r>
      <w:proofErr w:type="spellEnd"/>
      <w:r w:rsidRPr="0099152A">
        <w:rPr>
          <w:rFonts w:ascii="Arial" w:hAnsi="Arial" w:cs="Arial"/>
          <w:spacing w:val="-1"/>
          <w:sz w:val="22"/>
        </w:rPr>
        <w:t xml:space="preserve"> (portatori di interesse)</w:t>
      </w:r>
      <w:r w:rsidR="00244932" w:rsidRPr="0099152A">
        <w:rPr>
          <w:rFonts w:ascii="Arial" w:hAnsi="Arial" w:cs="Arial"/>
          <w:spacing w:val="-1"/>
          <w:sz w:val="22"/>
        </w:rPr>
        <w:t xml:space="preserve"> soprattutto se riguardano un numero elevato di persone, prediligendo contatti on line comunitari o telefonici individuali</w:t>
      </w:r>
      <w:r w:rsidRPr="0099152A">
        <w:rPr>
          <w:rFonts w:ascii="Arial" w:hAnsi="Arial" w:cs="Arial"/>
          <w:spacing w:val="-1"/>
          <w:sz w:val="22"/>
        </w:rPr>
        <w:t>.</w:t>
      </w:r>
    </w:p>
    <w:p w:rsidR="006D73BE" w:rsidRPr="0099152A" w:rsidRDefault="006D73BE" w:rsidP="00244932">
      <w:pPr>
        <w:jc w:val="both"/>
        <w:rPr>
          <w:rFonts w:ascii="Arial" w:hAnsi="Arial" w:cs="Arial"/>
          <w:spacing w:val="-1"/>
          <w:sz w:val="22"/>
        </w:rPr>
      </w:pPr>
      <w:r w:rsidRPr="0099152A">
        <w:rPr>
          <w:rFonts w:ascii="Arial" w:hAnsi="Arial" w:cs="Arial"/>
          <w:spacing w:val="-1"/>
          <w:sz w:val="22"/>
        </w:rPr>
        <w:t xml:space="preserve">Non è stata attualmente coinvolta la </w:t>
      </w:r>
      <w:r w:rsidRPr="0099152A">
        <w:rPr>
          <w:rFonts w:ascii="Arial" w:hAnsi="Arial" w:cs="Arial"/>
          <w:spacing w:val="-1"/>
          <w:sz w:val="22"/>
          <w:szCs w:val="24"/>
        </w:rPr>
        <w:t>Conferenza di partecipazione</w:t>
      </w:r>
      <w:r w:rsidRPr="0099152A">
        <w:rPr>
          <w:rStyle w:val="Rimandonotaapidipagina"/>
          <w:rFonts w:ascii="Arial" w:hAnsi="Arial" w:cs="Arial"/>
          <w:spacing w:val="-1"/>
          <w:sz w:val="22"/>
          <w:szCs w:val="24"/>
        </w:rPr>
        <w:footnoteReference w:id="89"/>
      </w:r>
      <w:r w:rsidRPr="0099152A">
        <w:rPr>
          <w:rFonts w:ascii="Arial" w:hAnsi="Arial" w:cs="Arial"/>
          <w:spacing w:val="-1"/>
          <w:sz w:val="22"/>
          <w:szCs w:val="24"/>
        </w:rPr>
        <w:t xml:space="preserve"> in quanto </w:t>
      </w:r>
      <w:r w:rsidR="00A4252D">
        <w:rPr>
          <w:rFonts w:ascii="Arial" w:hAnsi="Arial" w:cs="Arial"/>
          <w:spacing w:val="-1"/>
          <w:sz w:val="22"/>
          <w:szCs w:val="24"/>
        </w:rPr>
        <w:t>in fase di ricostituzione</w:t>
      </w:r>
      <w:r w:rsidRPr="0099152A">
        <w:rPr>
          <w:rFonts w:ascii="Arial" w:hAnsi="Arial" w:cs="Arial"/>
          <w:spacing w:val="-1"/>
          <w:sz w:val="22"/>
          <w:szCs w:val="24"/>
        </w:rPr>
        <w:t>.</w:t>
      </w:r>
    </w:p>
    <w:p w:rsidR="000A5D4B" w:rsidRPr="0099152A" w:rsidRDefault="000A5D4B"/>
    <w:p w:rsidR="000A5D4B" w:rsidRPr="0099152A" w:rsidRDefault="000A5D4B" w:rsidP="00084C30">
      <w:pPr>
        <w:pStyle w:val="Titolo2"/>
        <w:ind w:left="567" w:hanging="567"/>
        <w:rPr>
          <w:b/>
          <w:bCs/>
          <w:i w:val="0"/>
        </w:rPr>
      </w:pPr>
      <w:bookmarkStart w:id="21" w:name="_Toc92984366"/>
      <w:r w:rsidRPr="0099152A">
        <w:rPr>
          <w:b/>
          <w:bCs/>
          <w:i w:val="0"/>
        </w:rPr>
        <w:t>Coerenza con altri processi e documenti</w:t>
      </w:r>
      <w:bookmarkEnd w:id="21"/>
    </w:p>
    <w:p w:rsidR="000A5D4B" w:rsidRPr="0099152A" w:rsidRDefault="000A5D4B" w:rsidP="00244932">
      <w:pPr>
        <w:pStyle w:val="Rientrocorpodeltesto2"/>
        <w:ind w:left="0"/>
        <w:jc w:val="both"/>
        <w:rPr>
          <w:rFonts w:cs="Arial"/>
          <w:i/>
          <w:iCs/>
          <w:sz w:val="22"/>
        </w:rPr>
      </w:pPr>
      <w:r w:rsidRPr="0099152A">
        <w:rPr>
          <w:rFonts w:cs="Arial"/>
          <w:spacing w:val="6"/>
          <w:sz w:val="22"/>
        </w:rPr>
        <w:t>I</w:t>
      </w:r>
      <w:r w:rsidRPr="0099152A">
        <w:rPr>
          <w:rFonts w:cs="Arial"/>
          <w:sz w:val="22"/>
        </w:rPr>
        <w:t>l</w:t>
      </w:r>
      <w:r w:rsidRPr="0099152A">
        <w:rPr>
          <w:rFonts w:cs="Arial"/>
          <w:spacing w:val="55"/>
          <w:sz w:val="22"/>
        </w:rPr>
        <w:t xml:space="preserve"> </w:t>
      </w:r>
      <w:r w:rsidRPr="0099152A">
        <w:rPr>
          <w:rFonts w:cs="Arial"/>
          <w:sz w:val="22"/>
        </w:rPr>
        <w:t>l</w:t>
      </w:r>
      <w:r w:rsidRPr="0099152A">
        <w:rPr>
          <w:rFonts w:cs="Arial"/>
          <w:spacing w:val="-4"/>
          <w:sz w:val="22"/>
        </w:rPr>
        <w:t>i</w:t>
      </w:r>
      <w:r w:rsidRPr="0099152A">
        <w:rPr>
          <w:rFonts w:cs="Arial"/>
          <w:sz w:val="22"/>
        </w:rPr>
        <w:t>v</w:t>
      </w:r>
      <w:r w:rsidRPr="0099152A">
        <w:rPr>
          <w:rFonts w:cs="Arial"/>
          <w:spacing w:val="4"/>
          <w:sz w:val="22"/>
        </w:rPr>
        <w:t>e</w:t>
      </w:r>
      <w:r w:rsidRPr="0099152A">
        <w:rPr>
          <w:rFonts w:cs="Arial"/>
          <w:spacing w:val="-4"/>
          <w:sz w:val="22"/>
        </w:rPr>
        <w:t>l</w:t>
      </w:r>
      <w:r w:rsidRPr="0099152A">
        <w:rPr>
          <w:rFonts w:cs="Arial"/>
          <w:spacing w:val="-9"/>
          <w:sz w:val="22"/>
        </w:rPr>
        <w:t>l</w:t>
      </w:r>
      <w:r w:rsidRPr="0099152A">
        <w:rPr>
          <w:rFonts w:cs="Arial"/>
          <w:sz w:val="22"/>
        </w:rPr>
        <w:t>o</w:t>
      </w:r>
      <w:r w:rsidRPr="0099152A">
        <w:rPr>
          <w:rFonts w:cs="Arial"/>
          <w:spacing w:val="9"/>
          <w:sz w:val="22"/>
        </w:rPr>
        <w:t xml:space="preserve"> </w:t>
      </w:r>
      <w:r w:rsidRPr="0099152A">
        <w:rPr>
          <w:rFonts w:cs="Arial"/>
          <w:spacing w:val="5"/>
          <w:sz w:val="22"/>
        </w:rPr>
        <w:t>d</w:t>
      </w:r>
      <w:r w:rsidRPr="0099152A">
        <w:rPr>
          <w:rFonts w:cs="Arial"/>
          <w:sz w:val="22"/>
        </w:rPr>
        <w:t>i</w:t>
      </w:r>
      <w:r w:rsidRPr="0099152A">
        <w:rPr>
          <w:rFonts w:cs="Arial"/>
          <w:spacing w:val="55"/>
          <w:sz w:val="22"/>
        </w:rPr>
        <w:t xml:space="preserve"> </w:t>
      </w:r>
      <w:r w:rsidRPr="0099152A">
        <w:rPr>
          <w:rFonts w:cs="Arial"/>
          <w:spacing w:val="4"/>
          <w:sz w:val="22"/>
        </w:rPr>
        <w:t>e</w:t>
      </w:r>
      <w:r w:rsidRPr="0099152A">
        <w:rPr>
          <w:rFonts w:cs="Arial"/>
          <w:spacing w:val="-5"/>
          <w:sz w:val="22"/>
        </w:rPr>
        <w:t>v</w:t>
      </w:r>
      <w:r w:rsidRPr="0099152A">
        <w:rPr>
          <w:rFonts w:cs="Arial"/>
          <w:spacing w:val="9"/>
          <w:sz w:val="22"/>
        </w:rPr>
        <w:t>o</w:t>
      </w:r>
      <w:r w:rsidRPr="0099152A">
        <w:rPr>
          <w:rFonts w:cs="Arial"/>
          <w:spacing w:val="-9"/>
          <w:sz w:val="22"/>
        </w:rPr>
        <w:t>l</w:t>
      </w:r>
      <w:r w:rsidRPr="0099152A">
        <w:rPr>
          <w:rFonts w:cs="Arial"/>
          <w:sz w:val="22"/>
        </w:rPr>
        <w:t>u</w:t>
      </w:r>
      <w:r w:rsidRPr="0099152A">
        <w:rPr>
          <w:rFonts w:cs="Arial"/>
          <w:spacing w:val="4"/>
          <w:sz w:val="22"/>
        </w:rPr>
        <w:t>z</w:t>
      </w:r>
      <w:r w:rsidRPr="0099152A">
        <w:rPr>
          <w:rFonts w:cs="Arial"/>
          <w:spacing w:val="-9"/>
          <w:sz w:val="22"/>
        </w:rPr>
        <w:t>i</w:t>
      </w:r>
      <w:r w:rsidRPr="0099152A">
        <w:rPr>
          <w:rFonts w:cs="Arial"/>
          <w:spacing w:val="9"/>
          <w:sz w:val="22"/>
        </w:rPr>
        <w:t>o</w:t>
      </w:r>
      <w:r w:rsidRPr="0099152A">
        <w:rPr>
          <w:rFonts w:cs="Arial"/>
          <w:spacing w:val="-5"/>
          <w:sz w:val="22"/>
        </w:rPr>
        <w:t>n</w:t>
      </w:r>
      <w:r w:rsidRPr="0099152A">
        <w:rPr>
          <w:rFonts w:cs="Arial"/>
          <w:sz w:val="22"/>
        </w:rPr>
        <w:t>e</w:t>
      </w:r>
      <w:r w:rsidRPr="0099152A">
        <w:rPr>
          <w:rFonts w:cs="Arial"/>
          <w:spacing w:val="59"/>
          <w:sz w:val="22"/>
        </w:rPr>
        <w:t xml:space="preserve"> </w:t>
      </w:r>
      <w:r w:rsidRPr="0099152A">
        <w:rPr>
          <w:rFonts w:cs="Arial"/>
          <w:sz w:val="22"/>
        </w:rPr>
        <w:t>d</w:t>
      </w:r>
      <w:r w:rsidRPr="0099152A">
        <w:rPr>
          <w:rFonts w:cs="Arial"/>
          <w:spacing w:val="4"/>
          <w:sz w:val="22"/>
        </w:rPr>
        <w:t>e</w:t>
      </w:r>
      <w:r w:rsidRPr="0099152A">
        <w:rPr>
          <w:rFonts w:cs="Arial"/>
          <w:sz w:val="22"/>
        </w:rPr>
        <w:t xml:space="preserve">l </w:t>
      </w:r>
      <w:r w:rsidRPr="0099152A">
        <w:rPr>
          <w:rFonts w:cs="Arial"/>
          <w:spacing w:val="2"/>
          <w:sz w:val="22"/>
        </w:rPr>
        <w:t>s</w:t>
      </w:r>
      <w:r w:rsidRPr="0099152A">
        <w:rPr>
          <w:rFonts w:cs="Arial"/>
          <w:spacing w:val="-4"/>
          <w:sz w:val="22"/>
        </w:rPr>
        <w:t>i</w:t>
      </w:r>
      <w:r w:rsidRPr="0099152A">
        <w:rPr>
          <w:rFonts w:cs="Arial"/>
          <w:spacing w:val="-2"/>
          <w:sz w:val="22"/>
        </w:rPr>
        <w:t>s</w:t>
      </w:r>
      <w:r w:rsidRPr="0099152A">
        <w:rPr>
          <w:rFonts w:cs="Arial"/>
          <w:spacing w:val="5"/>
          <w:sz w:val="22"/>
        </w:rPr>
        <w:t>t</w:t>
      </w:r>
      <w:r w:rsidRPr="0099152A">
        <w:rPr>
          <w:rFonts w:cs="Arial"/>
          <w:spacing w:val="4"/>
          <w:sz w:val="22"/>
        </w:rPr>
        <w:t>e</w:t>
      </w:r>
      <w:r w:rsidRPr="0099152A">
        <w:rPr>
          <w:rFonts w:cs="Arial"/>
          <w:spacing w:val="-4"/>
          <w:sz w:val="22"/>
        </w:rPr>
        <w:t>m</w:t>
      </w:r>
      <w:r w:rsidRPr="0099152A">
        <w:rPr>
          <w:rFonts w:cs="Arial"/>
          <w:sz w:val="22"/>
        </w:rPr>
        <w:t>a</w:t>
      </w:r>
      <w:r w:rsidRPr="0099152A">
        <w:rPr>
          <w:rFonts w:cs="Arial"/>
          <w:spacing w:val="55"/>
          <w:sz w:val="22"/>
        </w:rPr>
        <w:t xml:space="preserve"> </w:t>
      </w:r>
      <w:r w:rsidRPr="0099152A">
        <w:rPr>
          <w:rFonts w:cs="Arial"/>
          <w:spacing w:val="5"/>
          <w:sz w:val="22"/>
        </w:rPr>
        <w:t>d</w:t>
      </w:r>
      <w:r w:rsidRPr="0099152A">
        <w:rPr>
          <w:rFonts w:cs="Arial"/>
          <w:sz w:val="22"/>
        </w:rPr>
        <w:t>i</w:t>
      </w:r>
      <w:r w:rsidRPr="0099152A">
        <w:rPr>
          <w:rFonts w:cs="Arial"/>
          <w:spacing w:val="55"/>
          <w:sz w:val="22"/>
        </w:rPr>
        <w:t xml:space="preserve"> </w:t>
      </w:r>
      <w:r w:rsidRPr="0099152A">
        <w:rPr>
          <w:rFonts w:cs="Arial"/>
          <w:spacing w:val="5"/>
          <w:sz w:val="22"/>
        </w:rPr>
        <w:t>g</w:t>
      </w:r>
      <w:r w:rsidRPr="0099152A">
        <w:rPr>
          <w:rFonts w:cs="Arial"/>
          <w:spacing w:val="-1"/>
          <w:sz w:val="22"/>
        </w:rPr>
        <w:t>e</w:t>
      </w:r>
      <w:r w:rsidRPr="0099152A">
        <w:rPr>
          <w:rFonts w:cs="Arial"/>
          <w:spacing w:val="-2"/>
          <w:sz w:val="22"/>
        </w:rPr>
        <w:t>s</w:t>
      </w:r>
      <w:r w:rsidRPr="0099152A">
        <w:rPr>
          <w:rFonts w:cs="Arial"/>
          <w:spacing w:val="10"/>
          <w:sz w:val="22"/>
        </w:rPr>
        <w:t>t</w:t>
      </w:r>
      <w:r w:rsidRPr="0099152A">
        <w:rPr>
          <w:rFonts w:cs="Arial"/>
          <w:spacing w:val="-9"/>
          <w:sz w:val="22"/>
        </w:rPr>
        <w:t>i</w:t>
      </w:r>
      <w:r w:rsidRPr="0099152A">
        <w:rPr>
          <w:rFonts w:cs="Arial"/>
          <w:spacing w:val="5"/>
          <w:sz w:val="22"/>
        </w:rPr>
        <w:t>o</w:t>
      </w:r>
      <w:r w:rsidRPr="0099152A">
        <w:rPr>
          <w:rFonts w:cs="Arial"/>
          <w:spacing w:val="-5"/>
          <w:sz w:val="22"/>
        </w:rPr>
        <w:t>n</w:t>
      </w:r>
      <w:r w:rsidRPr="0099152A">
        <w:rPr>
          <w:rFonts w:cs="Arial"/>
          <w:sz w:val="22"/>
        </w:rPr>
        <w:t>e d</w:t>
      </w:r>
      <w:r w:rsidRPr="0099152A">
        <w:rPr>
          <w:rFonts w:cs="Arial"/>
          <w:spacing w:val="4"/>
          <w:sz w:val="22"/>
        </w:rPr>
        <w:t>e</w:t>
      </w:r>
      <w:r w:rsidRPr="0099152A">
        <w:rPr>
          <w:rFonts w:cs="Arial"/>
          <w:spacing w:val="-4"/>
          <w:sz w:val="22"/>
        </w:rPr>
        <w:t>ll</w:t>
      </w:r>
      <w:r w:rsidRPr="0099152A">
        <w:rPr>
          <w:rFonts w:cs="Arial"/>
          <w:sz w:val="22"/>
        </w:rPr>
        <w:t xml:space="preserve">a </w:t>
      </w:r>
      <w:r w:rsidRPr="0099152A">
        <w:rPr>
          <w:rFonts w:cs="Arial"/>
          <w:iCs/>
          <w:sz w:val="22"/>
        </w:rPr>
        <w:t>p</w:t>
      </w:r>
      <w:r w:rsidRPr="0099152A">
        <w:rPr>
          <w:rFonts w:cs="Arial"/>
          <w:iCs/>
          <w:spacing w:val="-1"/>
          <w:sz w:val="22"/>
        </w:rPr>
        <w:t>e</w:t>
      </w:r>
      <w:r w:rsidRPr="0099152A">
        <w:rPr>
          <w:rFonts w:cs="Arial"/>
          <w:iCs/>
          <w:spacing w:val="-2"/>
          <w:sz w:val="22"/>
        </w:rPr>
        <w:t>r</w:t>
      </w:r>
      <w:r w:rsidRPr="0099152A">
        <w:rPr>
          <w:rFonts w:cs="Arial"/>
          <w:iCs/>
          <w:spacing w:val="5"/>
          <w:sz w:val="22"/>
        </w:rPr>
        <w:t>f</w:t>
      </w:r>
      <w:r w:rsidRPr="0099152A">
        <w:rPr>
          <w:rFonts w:cs="Arial"/>
          <w:iCs/>
          <w:sz w:val="22"/>
        </w:rPr>
        <w:t>o</w:t>
      </w:r>
      <w:r w:rsidRPr="0099152A">
        <w:rPr>
          <w:rFonts w:cs="Arial"/>
          <w:iCs/>
          <w:spacing w:val="-2"/>
          <w:sz w:val="22"/>
        </w:rPr>
        <w:t>r</w:t>
      </w:r>
      <w:r w:rsidRPr="0099152A">
        <w:rPr>
          <w:rFonts w:cs="Arial"/>
          <w:iCs/>
          <w:sz w:val="22"/>
        </w:rPr>
        <w:t>man</w:t>
      </w:r>
      <w:r w:rsidRPr="0099152A">
        <w:rPr>
          <w:rFonts w:cs="Arial"/>
          <w:iCs/>
          <w:spacing w:val="-1"/>
          <w:sz w:val="22"/>
        </w:rPr>
        <w:t>c</w:t>
      </w:r>
      <w:r w:rsidRPr="0099152A">
        <w:rPr>
          <w:rFonts w:cs="Arial"/>
          <w:iCs/>
          <w:sz w:val="22"/>
        </w:rPr>
        <w:t>e</w:t>
      </w:r>
      <w:r w:rsidRPr="0099152A">
        <w:rPr>
          <w:rFonts w:cs="Arial"/>
          <w:i/>
          <w:iCs/>
          <w:sz w:val="22"/>
        </w:rPr>
        <w:t xml:space="preserve"> </w:t>
      </w:r>
      <w:r w:rsidR="00244932" w:rsidRPr="0099152A">
        <w:rPr>
          <w:rFonts w:cs="Arial"/>
          <w:sz w:val="22"/>
        </w:rPr>
        <w:t>appare consolidato nel tempo.</w:t>
      </w:r>
    </w:p>
    <w:p w:rsidR="000A5D4B" w:rsidRPr="0099152A" w:rsidRDefault="000A5D4B" w:rsidP="00244932">
      <w:pPr>
        <w:pStyle w:val="Rientrocorpodeltesto2"/>
        <w:ind w:left="0"/>
        <w:jc w:val="both"/>
        <w:rPr>
          <w:rFonts w:cs="Arial"/>
          <w:iCs/>
          <w:sz w:val="22"/>
        </w:rPr>
      </w:pPr>
      <w:r w:rsidRPr="0099152A">
        <w:rPr>
          <w:rFonts w:cs="Arial"/>
          <w:iCs/>
          <w:sz w:val="22"/>
        </w:rPr>
        <w:t>L’attuale sistema di assegnazione del budget e di valutazione del raggiungimento degli obiettivi è attuato in Azienda dal 1999, con progressivi riaggiustamenti ed adattamenti sia in relazione alle indicazioni nazionali, regionali e delle Direzioni che si sono susseguite sia nell’ottica di diventare maggiormente rispondente agli assetti organizzativi che sono cambiati nel tempo.</w:t>
      </w:r>
    </w:p>
    <w:p w:rsidR="000A5D4B" w:rsidRPr="0099152A" w:rsidRDefault="000A5D4B" w:rsidP="00244932">
      <w:pPr>
        <w:pStyle w:val="Rientrocorpodeltesto2"/>
        <w:ind w:left="0"/>
        <w:jc w:val="both"/>
        <w:rPr>
          <w:rFonts w:cs="Arial"/>
          <w:sz w:val="22"/>
        </w:rPr>
      </w:pPr>
    </w:p>
    <w:p w:rsidR="00244932" w:rsidRPr="0099152A" w:rsidRDefault="00244932" w:rsidP="00244932">
      <w:pPr>
        <w:pStyle w:val="Rientrocorpodeltesto2"/>
        <w:ind w:left="0"/>
        <w:jc w:val="both"/>
        <w:rPr>
          <w:rFonts w:cs="Arial"/>
          <w:sz w:val="22"/>
        </w:rPr>
      </w:pPr>
      <w:r w:rsidRPr="0099152A">
        <w:rPr>
          <w:rFonts w:cs="Arial"/>
          <w:sz w:val="22"/>
        </w:rPr>
        <w:t>La</w:t>
      </w:r>
      <w:r w:rsidRPr="0099152A">
        <w:rPr>
          <w:rFonts w:cs="Arial"/>
          <w:spacing w:val="5"/>
          <w:sz w:val="22"/>
        </w:rPr>
        <w:t xml:space="preserve"> </w:t>
      </w:r>
      <w:r w:rsidRPr="0099152A">
        <w:rPr>
          <w:rFonts w:cs="Arial"/>
          <w:sz w:val="22"/>
        </w:rPr>
        <w:t>de</w:t>
      </w:r>
      <w:r w:rsidRPr="0099152A">
        <w:rPr>
          <w:rFonts w:cs="Arial"/>
          <w:spacing w:val="2"/>
          <w:sz w:val="22"/>
        </w:rPr>
        <w:t>f</w:t>
      </w:r>
      <w:r w:rsidRPr="0099152A">
        <w:rPr>
          <w:rFonts w:cs="Arial"/>
          <w:spacing w:val="-1"/>
          <w:sz w:val="22"/>
        </w:rPr>
        <w:t>i</w:t>
      </w:r>
      <w:r w:rsidRPr="0099152A">
        <w:rPr>
          <w:rFonts w:cs="Arial"/>
          <w:spacing w:val="2"/>
          <w:sz w:val="22"/>
        </w:rPr>
        <w:t>n</w:t>
      </w:r>
      <w:r w:rsidRPr="0099152A">
        <w:rPr>
          <w:rFonts w:cs="Arial"/>
          <w:spacing w:val="1"/>
          <w:sz w:val="22"/>
        </w:rPr>
        <w:t>i</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3"/>
          <w:sz w:val="22"/>
        </w:rPr>
        <w:t xml:space="preserve"> </w:t>
      </w:r>
      <w:r w:rsidRPr="0099152A">
        <w:rPr>
          <w:rFonts w:cs="Arial"/>
          <w:spacing w:val="2"/>
          <w:sz w:val="22"/>
        </w:rPr>
        <w:t>d</w:t>
      </w:r>
      <w:r w:rsidRPr="0099152A">
        <w:rPr>
          <w:rFonts w:cs="Arial"/>
          <w:sz w:val="22"/>
        </w:rPr>
        <w:t>el</w:t>
      </w:r>
      <w:r w:rsidRPr="0099152A">
        <w:rPr>
          <w:rFonts w:cs="Arial"/>
          <w:spacing w:val="3"/>
          <w:sz w:val="22"/>
        </w:rPr>
        <w:t xml:space="preserve"> </w:t>
      </w:r>
      <w:r w:rsidRPr="0099152A">
        <w:rPr>
          <w:rFonts w:cs="Arial"/>
          <w:spacing w:val="2"/>
          <w:sz w:val="22"/>
        </w:rPr>
        <w:t>P</w:t>
      </w:r>
      <w:r w:rsidRPr="0099152A">
        <w:rPr>
          <w:rFonts w:cs="Arial"/>
          <w:spacing w:val="-1"/>
          <w:sz w:val="22"/>
        </w:rPr>
        <w:t>i</w:t>
      </w:r>
      <w:r w:rsidRPr="0099152A">
        <w:rPr>
          <w:rFonts w:cs="Arial"/>
          <w:spacing w:val="2"/>
          <w:sz w:val="22"/>
        </w:rPr>
        <w:t>a</w:t>
      </w:r>
      <w:r w:rsidRPr="0099152A">
        <w:rPr>
          <w:rFonts w:cs="Arial"/>
          <w:sz w:val="22"/>
        </w:rPr>
        <w:t>no</w:t>
      </w:r>
      <w:r w:rsidRPr="0099152A">
        <w:rPr>
          <w:rFonts w:cs="Arial"/>
          <w:spacing w:val="2"/>
          <w:sz w:val="22"/>
        </w:rPr>
        <w:t xml:space="preserve"> </w:t>
      </w:r>
      <w:r w:rsidRPr="0099152A">
        <w:rPr>
          <w:rFonts w:cs="Arial"/>
          <w:sz w:val="22"/>
        </w:rPr>
        <w:t>e</w:t>
      </w:r>
      <w:r w:rsidRPr="0099152A">
        <w:rPr>
          <w:rFonts w:cs="Arial"/>
          <w:spacing w:val="8"/>
          <w:sz w:val="22"/>
        </w:rPr>
        <w:t xml:space="preserve"> </w:t>
      </w:r>
      <w:r w:rsidRPr="0099152A">
        <w:rPr>
          <w:rFonts w:cs="Arial"/>
          <w:spacing w:val="1"/>
          <w:sz w:val="22"/>
        </w:rPr>
        <w:t>l</w:t>
      </w:r>
      <w:r w:rsidRPr="0099152A">
        <w:rPr>
          <w:rFonts w:cs="Arial"/>
          <w:sz w:val="22"/>
        </w:rPr>
        <w:t>a</w:t>
      </w:r>
      <w:r w:rsidRPr="0099152A">
        <w:rPr>
          <w:rFonts w:cs="Arial"/>
          <w:spacing w:val="5"/>
          <w:sz w:val="22"/>
        </w:rPr>
        <w:t xml:space="preserve"> </w:t>
      </w:r>
      <w:r w:rsidRPr="0099152A">
        <w:rPr>
          <w:rFonts w:cs="Arial"/>
          <w:spacing w:val="1"/>
          <w:sz w:val="22"/>
        </w:rPr>
        <w:t>s</w:t>
      </w:r>
      <w:r w:rsidRPr="0099152A">
        <w:rPr>
          <w:rFonts w:cs="Arial"/>
          <w:sz w:val="22"/>
        </w:rPr>
        <w:t>u</w:t>
      </w:r>
      <w:r w:rsidRPr="0099152A">
        <w:rPr>
          <w:rFonts w:cs="Arial"/>
          <w:spacing w:val="1"/>
          <w:sz w:val="22"/>
        </w:rPr>
        <w:t>cc</w:t>
      </w:r>
      <w:r w:rsidRPr="0099152A">
        <w:rPr>
          <w:rFonts w:cs="Arial"/>
          <w:sz w:val="22"/>
        </w:rPr>
        <w:t>e</w:t>
      </w:r>
      <w:r w:rsidRPr="0099152A">
        <w:rPr>
          <w:rFonts w:cs="Arial"/>
          <w:spacing w:val="1"/>
          <w:sz w:val="22"/>
        </w:rPr>
        <w:t>ss</w:t>
      </w:r>
      <w:r w:rsidRPr="0099152A">
        <w:rPr>
          <w:rFonts w:cs="Arial"/>
          <w:spacing w:val="-1"/>
          <w:sz w:val="22"/>
        </w:rPr>
        <w:t>iv</w:t>
      </w:r>
      <w:r w:rsidRPr="0099152A">
        <w:rPr>
          <w:rFonts w:cs="Arial"/>
          <w:sz w:val="22"/>
        </w:rPr>
        <w:t>a</w:t>
      </w:r>
      <w:r w:rsidRPr="0099152A">
        <w:rPr>
          <w:rFonts w:cs="Arial"/>
          <w:spacing w:val="-3"/>
          <w:sz w:val="22"/>
        </w:rPr>
        <w:t xml:space="preserve"> </w:t>
      </w:r>
      <w:r w:rsidRPr="0099152A">
        <w:rPr>
          <w:rFonts w:cs="Arial"/>
          <w:sz w:val="22"/>
        </w:rPr>
        <w:t>de</w:t>
      </w:r>
      <w:r w:rsidRPr="0099152A">
        <w:rPr>
          <w:rFonts w:cs="Arial"/>
          <w:spacing w:val="1"/>
          <w:sz w:val="22"/>
        </w:rPr>
        <w:t>cl</w:t>
      </w:r>
      <w:r w:rsidRPr="0099152A">
        <w:rPr>
          <w:rFonts w:cs="Arial"/>
          <w:spacing w:val="-1"/>
          <w:sz w:val="22"/>
        </w:rPr>
        <w:t>i</w:t>
      </w:r>
      <w:r w:rsidRPr="0099152A">
        <w:rPr>
          <w:rFonts w:cs="Arial"/>
          <w:spacing w:val="2"/>
          <w:sz w:val="22"/>
        </w:rPr>
        <w:t>na</w:t>
      </w:r>
      <w:r w:rsidRPr="0099152A">
        <w:rPr>
          <w:rFonts w:cs="Arial"/>
          <w:spacing w:val="-1"/>
          <w:sz w:val="22"/>
        </w:rPr>
        <w:t>zi</w:t>
      </w:r>
      <w:r w:rsidRPr="0099152A">
        <w:rPr>
          <w:rFonts w:cs="Arial"/>
          <w:spacing w:val="2"/>
          <w:sz w:val="22"/>
        </w:rPr>
        <w:t>o</w:t>
      </w:r>
      <w:r w:rsidRPr="0099152A">
        <w:rPr>
          <w:rFonts w:cs="Arial"/>
          <w:sz w:val="22"/>
        </w:rPr>
        <w:t>ne</w:t>
      </w:r>
      <w:r w:rsidRPr="0099152A">
        <w:rPr>
          <w:rFonts w:cs="Arial"/>
          <w:spacing w:val="-2"/>
          <w:sz w:val="22"/>
        </w:rPr>
        <w:t xml:space="preserve"> </w:t>
      </w:r>
      <w:r w:rsidRPr="0099152A">
        <w:rPr>
          <w:rFonts w:cs="Arial"/>
          <w:sz w:val="22"/>
        </w:rPr>
        <w:t>de</w:t>
      </w:r>
      <w:r w:rsidRPr="0099152A">
        <w:rPr>
          <w:rFonts w:cs="Arial"/>
          <w:spacing w:val="2"/>
          <w:sz w:val="22"/>
        </w:rPr>
        <w:t>g</w:t>
      </w:r>
      <w:r w:rsidRPr="0099152A">
        <w:rPr>
          <w:rFonts w:cs="Arial"/>
          <w:spacing w:val="-1"/>
          <w:sz w:val="22"/>
        </w:rPr>
        <w:t>l</w:t>
      </w:r>
      <w:r w:rsidRPr="0099152A">
        <w:rPr>
          <w:rFonts w:cs="Arial"/>
          <w:sz w:val="22"/>
        </w:rPr>
        <w:t>i</w:t>
      </w:r>
      <w:r w:rsidRPr="0099152A">
        <w:rPr>
          <w:rFonts w:cs="Arial"/>
          <w:spacing w:val="2"/>
          <w:sz w:val="22"/>
        </w:rPr>
        <w:t xml:space="preserve"> </w:t>
      </w:r>
      <w:r w:rsidRPr="0099152A">
        <w:rPr>
          <w:rFonts w:cs="Arial"/>
          <w:spacing w:val="1"/>
          <w:sz w:val="22"/>
        </w:rPr>
        <w:t>i</w:t>
      </w:r>
      <w:r w:rsidRPr="0099152A">
        <w:rPr>
          <w:rFonts w:cs="Arial"/>
          <w:sz w:val="22"/>
        </w:rPr>
        <w:t>n</w:t>
      </w:r>
      <w:r w:rsidRPr="0099152A">
        <w:rPr>
          <w:rFonts w:cs="Arial"/>
          <w:spacing w:val="2"/>
          <w:sz w:val="22"/>
        </w:rPr>
        <w:t>d</w:t>
      </w:r>
      <w:r w:rsidRPr="0099152A">
        <w:rPr>
          <w:rFonts w:cs="Arial"/>
          <w:spacing w:val="-1"/>
          <w:sz w:val="22"/>
        </w:rPr>
        <w:t>i</w:t>
      </w:r>
      <w:r w:rsidRPr="0099152A">
        <w:rPr>
          <w:rFonts w:cs="Arial"/>
          <w:spacing w:val="1"/>
          <w:sz w:val="22"/>
        </w:rPr>
        <w:t>ri</w:t>
      </w:r>
      <w:r w:rsidRPr="0099152A">
        <w:rPr>
          <w:rFonts w:cs="Arial"/>
          <w:spacing w:val="-1"/>
          <w:sz w:val="22"/>
        </w:rPr>
        <w:t>zz</w:t>
      </w:r>
      <w:r w:rsidRPr="0099152A">
        <w:rPr>
          <w:rFonts w:cs="Arial"/>
          <w:sz w:val="22"/>
        </w:rPr>
        <w:t>i</w:t>
      </w:r>
      <w:r w:rsidRPr="0099152A">
        <w:rPr>
          <w:rFonts w:cs="Arial"/>
          <w:spacing w:val="1"/>
          <w:sz w:val="22"/>
        </w:rPr>
        <w:t xml:space="preserve"> </w:t>
      </w:r>
      <w:r w:rsidRPr="0099152A">
        <w:rPr>
          <w:rFonts w:cs="Arial"/>
          <w:sz w:val="22"/>
        </w:rPr>
        <w:t>e</w:t>
      </w:r>
      <w:r w:rsidRPr="0099152A">
        <w:rPr>
          <w:rFonts w:cs="Arial"/>
          <w:spacing w:val="6"/>
          <w:sz w:val="22"/>
        </w:rPr>
        <w:t xml:space="preserve"> </w:t>
      </w:r>
      <w:r w:rsidRPr="0099152A">
        <w:rPr>
          <w:rFonts w:cs="Arial"/>
          <w:sz w:val="22"/>
        </w:rPr>
        <w:t>o</w:t>
      </w:r>
      <w:r w:rsidRPr="0099152A">
        <w:rPr>
          <w:rFonts w:cs="Arial"/>
          <w:spacing w:val="2"/>
          <w:sz w:val="22"/>
        </w:rPr>
        <w:t>b</w:t>
      </w:r>
      <w:r w:rsidRPr="0099152A">
        <w:rPr>
          <w:rFonts w:cs="Arial"/>
          <w:spacing w:val="-1"/>
          <w:sz w:val="22"/>
        </w:rPr>
        <w:t>i</w:t>
      </w:r>
      <w:r w:rsidRPr="0099152A">
        <w:rPr>
          <w:rFonts w:cs="Arial"/>
          <w:sz w:val="22"/>
        </w:rPr>
        <w:t>e</w:t>
      </w:r>
      <w:r w:rsidRPr="0099152A">
        <w:rPr>
          <w:rFonts w:cs="Arial"/>
          <w:spacing w:val="2"/>
          <w:sz w:val="22"/>
        </w:rPr>
        <w:t>t</w:t>
      </w:r>
      <w:r w:rsidRPr="0099152A">
        <w:rPr>
          <w:rFonts w:cs="Arial"/>
          <w:sz w:val="22"/>
        </w:rPr>
        <w:t>t</w:t>
      </w:r>
      <w:r w:rsidRPr="0099152A">
        <w:rPr>
          <w:rFonts w:cs="Arial"/>
          <w:spacing w:val="1"/>
          <w:sz w:val="22"/>
        </w:rPr>
        <w:t>i</w:t>
      </w:r>
      <w:r w:rsidRPr="0099152A">
        <w:rPr>
          <w:rFonts w:cs="Arial"/>
          <w:spacing w:val="-1"/>
          <w:sz w:val="22"/>
        </w:rPr>
        <w:t>v</w:t>
      </w:r>
      <w:r w:rsidRPr="0099152A">
        <w:rPr>
          <w:rFonts w:cs="Arial"/>
          <w:sz w:val="22"/>
        </w:rPr>
        <w:t>i</w:t>
      </w:r>
      <w:r w:rsidRPr="0099152A">
        <w:rPr>
          <w:rFonts w:cs="Arial"/>
          <w:spacing w:val="-1"/>
          <w:sz w:val="22"/>
        </w:rPr>
        <w:t xml:space="preserve"> </w:t>
      </w:r>
      <w:r w:rsidRPr="0099152A">
        <w:rPr>
          <w:rFonts w:cs="Arial"/>
          <w:spacing w:val="1"/>
          <w:sz w:val="22"/>
        </w:rPr>
        <w:t>s</w:t>
      </w:r>
      <w:r w:rsidRPr="0099152A">
        <w:rPr>
          <w:rFonts w:cs="Arial"/>
          <w:sz w:val="22"/>
        </w:rPr>
        <w:t>t</w:t>
      </w:r>
      <w:r w:rsidRPr="0099152A">
        <w:rPr>
          <w:rFonts w:cs="Arial"/>
          <w:spacing w:val="3"/>
          <w:sz w:val="22"/>
        </w:rPr>
        <w:t>r</w:t>
      </w:r>
      <w:r w:rsidRPr="0099152A">
        <w:rPr>
          <w:rFonts w:cs="Arial"/>
          <w:sz w:val="22"/>
        </w:rPr>
        <w:t>ate</w:t>
      </w:r>
      <w:r w:rsidRPr="0099152A">
        <w:rPr>
          <w:rFonts w:cs="Arial"/>
          <w:spacing w:val="2"/>
          <w:sz w:val="22"/>
        </w:rPr>
        <w:t>g</w:t>
      </w:r>
      <w:r w:rsidRPr="0099152A">
        <w:rPr>
          <w:rFonts w:cs="Arial"/>
          <w:spacing w:val="-1"/>
          <w:sz w:val="22"/>
        </w:rPr>
        <w:t>i</w:t>
      </w:r>
      <w:r w:rsidRPr="0099152A">
        <w:rPr>
          <w:rFonts w:cs="Arial"/>
          <w:spacing w:val="1"/>
          <w:sz w:val="22"/>
        </w:rPr>
        <w:t>c</w:t>
      </w:r>
      <w:r w:rsidRPr="0099152A">
        <w:rPr>
          <w:rFonts w:cs="Arial"/>
          <w:sz w:val="22"/>
        </w:rPr>
        <w:t>i</w:t>
      </w:r>
      <w:r w:rsidRPr="0099152A">
        <w:rPr>
          <w:rFonts w:cs="Arial"/>
          <w:spacing w:val="-2"/>
          <w:sz w:val="22"/>
        </w:rPr>
        <w:t xml:space="preserve"> </w:t>
      </w:r>
      <w:r w:rsidRPr="0099152A">
        <w:rPr>
          <w:rFonts w:cs="Arial"/>
          <w:spacing w:val="1"/>
          <w:sz w:val="22"/>
        </w:rPr>
        <w:t>s</w:t>
      </w:r>
      <w:r w:rsidRPr="0099152A">
        <w:rPr>
          <w:rFonts w:cs="Arial"/>
          <w:spacing w:val="2"/>
          <w:sz w:val="22"/>
        </w:rPr>
        <w:t>o</w:t>
      </w:r>
      <w:r w:rsidRPr="0099152A">
        <w:rPr>
          <w:rFonts w:cs="Arial"/>
          <w:sz w:val="22"/>
        </w:rPr>
        <w:t xml:space="preserve">no </w:t>
      </w:r>
      <w:r w:rsidRPr="0099152A">
        <w:rPr>
          <w:rFonts w:cs="Arial"/>
          <w:spacing w:val="1"/>
          <w:sz w:val="22"/>
        </w:rPr>
        <w:t>i</w:t>
      </w:r>
      <w:r w:rsidRPr="0099152A">
        <w:rPr>
          <w:rFonts w:cs="Arial"/>
          <w:sz w:val="22"/>
        </w:rPr>
        <w:t>nte</w:t>
      </w:r>
      <w:r w:rsidRPr="0099152A">
        <w:rPr>
          <w:rFonts w:cs="Arial"/>
          <w:spacing w:val="2"/>
          <w:sz w:val="22"/>
        </w:rPr>
        <w:t>g</w:t>
      </w:r>
      <w:r w:rsidRPr="0099152A">
        <w:rPr>
          <w:rFonts w:cs="Arial"/>
          <w:spacing w:val="1"/>
          <w:sz w:val="22"/>
        </w:rPr>
        <w:t>r</w:t>
      </w:r>
      <w:r w:rsidRPr="0099152A">
        <w:rPr>
          <w:rFonts w:cs="Arial"/>
          <w:sz w:val="22"/>
        </w:rPr>
        <w:t>ate</w:t>
      </w:r>
      <w:r w:rsidRPr="0099152A">
        <w:rPr>
          <w:rFonts w:cs="Arial"/>
          <w:spacing w:val="-4"/>
          <w:sz w:val="22"/>
        </w:rPr>
        <w:t xml:space="preserve"> </w:t>
      </w:r>
      <w:r w:rsidRPr="0099152A">
        <w:rPr>
          <w:rFonts w:cs="Arial"/>
          <w:spacing w:val="1"/>
          <w:sz w:val="22"/>
        </w:rPr>
        <w:t>c</w:t>
      </w:r>
      <w:r w:rsidRPr="0099152A">
        <w:rPr>
          <w:rFonts w:cs="Arial"/>
          <w:sz w:val="22"/>
        </w:rPr>
        <w:t>on</w:t>
      </w:r>
      <w:r w:rsidRPr="0099152A">
        <w:rPr>
          <w:rFonts w:cs="Arial"/>
          <w:spacing w:val="1"/>
          <w:sz w:val="22"/>
        </w:rPr>
        <w:t xml:space="preserve"> </w:t>
      </w:r>
      <w:r w:rsidRPr="0099152A">
        <w:rPr>
          <w:rFonts w:cs="Arial"/>
          <w:spacing w:val="-1"/>
          <w:sz w:val="22"/>
        </w:rPr>
        <w:t>i</w:t>
      </w:r>
      <w:r w:rsidRPr="0099152A">
        <w:rPr>
          <w:rFonts w:cs="Arial"/>
          <w:sz w:val="22"/>
        </w:rPr>
        <w:t>l</w:t>
      </w:r>
      <w:r w:rsidRPr="0099152A">
        <w:rPr>
          <w:rFonts w:cs="Arial"/>
          <w:spacing w:val="5"/>
          <w:sz w:val="22"/>
        </w:rPr>
        <w:t xml:space="preserve"> </w:t>
      </w:r>
      <w:r w:rsidRPr="0099152A">
        <w:rPr>
          <w:rFonts w:cs="Arial"/>
          <w:sz w:val="22"/>
        </w:rPr>
        <w:t>p</w:t>
      </w:r>
      <w:r w:rsidRPr="0099152A">
        <w:rPr>
          <w:rFonts w:cs="Arial"/>
          <w:spacing w:val="1"/>
          <w:sz w:val="22"/>
        </w:rPr>
        <w:t>r</w:t>
      </w:r>
      <w:r w:rsidRPr="0099152A">
        <w:rPr>
          <w:rFonts w:cs="Arial"/>
          <w:sz w:val="22"/>
        </w:rPr>
        <w:t>o</w:t>
      </w:r>
      <w:r w:rsidRPr="0099152A">
        <w:rPr>
          <w:rFonts w:cs="Arial"/>
          <w:spacing w:val="1"/>
          <w:sz w:val="22"/>
        </w:rPr>
        <w:t>c</w:t>
      </w:r>
      <w:r w:rsidRPr="0099152A">
        <w:rPr>
          <w:rFonts w:cs="Arial"/>
          <w:sz w:val="22"/>
        </w:rPr>
        <w:t>e</w:t>
      </w:r>
      <w:r w:rsidRPr="0099152A">
        <w:rPr>
          <w:rFonts w:cs="Arial"/>
          <w:spacing w:val="1"/>
          <w:sz w:val="22"/>
        </w:rPr>
        <w:t>ss</w:t>
      </w:r>
      <w:r w:rsidRPr="0099152A">
        <w:rPr>
          <w:rFonts w:cs="Arial"/>
          <w:sz w:val="22"/>
        </w:rPr>
        <w:t>o</w:t>
      </w:r>
      <w:r w:rsidRPr="0099152A">
        <w:rPr>
          <w:rFonts w:cs="Arial"/>
          <w:spacing w:val="-4"/>
          <w:sz w:val="22"/>
        </w:rPr>
        <w:t xml:space="preserve"> </w:t>
      </w:r>
      <w:r w:rsidRPr="0099152A">
        <w:rPr>
          <w:rFonts w:cs="Arial"/>
          <w:sz w:val="22"/>
        </w:rPr>
        <w:t>di</w:t>
      </w:r>
      <w:r w:rsidRPr="0099152A">
        <w:rPr>
          <w:rFonts w:cs="Arial"/>
          <w:spacing w:val="2"/>
          <w:sz w:val="22"/>
        </w:rPr>
        <w:t xml:space="preserve"> </w:t>
      </w:r>
      <w:r w:rsidRPr="0099152A">
        <w:rPr>
          <w:rFonts w:cs="Arial"/>
          <w:sz w:val="22"/>
        </w:rPr>
        <w:t>p</w:t>
      </w:r>
      <w:r w:rsidRPr="0099152A">
        <w:rPr>
          <w:rFonts w:cs="Arial"/>
          <w:spacing w:val="1"/>
          <w:sz w:val="22"/>
        </w:rPr>
        <w:t>r</w:t>
      </w:r>
      <w:r w:rsidRPr="0099152A">
        <w:rPr>
          <w:rFonts w:cs="Arial"/>
          <w:spacing w:val="2"/>
          <w:sz w:val="22"/>
        </w:rPr>
        <w:t>og</w:t>
      </w:r>
      <w:r w:rsidRPr="0099152A">
        <w:rPr>
          <w:rFonts w:cs="Arial"/>
          <w:spacing w:val="1"/>
          <w:sz w:val="22"/>
        </w:rPr>
        <w:t>r</w:t>
      </w:r>
      <w:r w:rsidRPr="0099152A">
        <w:rPr>
          <w:rFonts w:cs="Arial"/>
          <w:sz w:val="22"/>
        </w:rPr>
        <w:t>a</w:t>
      </w:r>
      <w:r w:rsidRPr="0099152A">
        <w:rPr>
          <w:rFonts w:cs="Arial"/>
          <w:spacing w:val="2"/>
          <w:sz w:val="22"/>
        </w:rPr>
        <w:t>mm</w:t>
      </w:r>
      <w:r w:rsidRPr="0099152A">
        <w:rPr>
          <w:rFonts w:cs="Arial"/>
          <w:sz w:val="22"/>
        </w:rPr>
        <w:t>a</w:t>
      </w:r>
      <w:r w:rsidRPr="0099152A">
        <w:rPr>
          <w:rFonts w:cs="Arial"/>
          <w:spacing w:val="-4"/>
          <w:sz w:val="22"/>
        </w:rPr>
        <w:t>z</w:t>
      </w:r>
      <w:r w:rsidRPr="0099152A">
        <w:rPr>
          <w:rFonts w:cs="Arial"/>
          <w:spacing w:val="1"/>
          <w:sz w:val="22"/>
        </w:rPr>
        <w:t>i</w:t>
      </w:r>
      <w:r w:rsidRPr="0099152A">
        <w:rPr>
          <w:rFonts w:cs="Arial"/>
          <w:sz w:val="22"/>
        </w:rPr>
        <w:t>o</w:t>
      </w:r>
      <w:r w:rsidRPr="0099152A">
        <w:rPr>
          <w:rFonts w:cs="Arial"/>
          <w:spacing w:val="2"/>
          <w:sz w:val="22"/>
        </w:rPr>
        <w:t>n</w:t>
      </w:r>
      <w:r w:rsidRPr="0099152A">
        <w:rPr>
          <w:rFonts w:cs="Arial"/>
          <w:sz w:val="22"/>
        </w:rPr>
        <w:t>e</w:t>
      </w:r>
      <w:r w:rsidRPr="0099152A">
        <w:rPr>
          <w:rFonts w:cs="Arial"/>
          <w:spacing w:val="-11"/>
          <w:sz w:val="22"/>
        </w:rPr>
        <w:t xml:space="preserve"> </w:t>
      </w:r>
      <w:r w:rsidRPr="0099152A">
        <w:rPr>
          <w:rFonts w:cs="Arial"/>
          <w:sz w:val="22"/>
        </w:rPr>
        <w:t>e</w:t>
      </w:r>
      <w:r w:rsidRPr="0099152A">
        <w:rPr>
          <w:rFonts w:cs="Arial"/>
          <w:spacing w:val="1"/>
          <w:sz w:val="22"/>
        </w:rPr>
        <w:t>c</w:t>
      </w:r>
      <w:r w:rsidRPr="0099152A">
        <w:rPr>
          <w:rFonts w:cs="Arial"/>
          <w:sz w:val="22"/>
        </w:rPr>
        <w:t>ono</w:t>
      </w:r>
      <w:r w:rsidRPr="0099152A">
        <w:rPr>
          <w:rFonts w:cs="Arial"/>
          <w:spacing w:val="5"/>
          <w:sz w:val="22"/>
        </w:rPr>
        <w:t>m</w:t>
      </w:r>
      <w:r w:rsidRPr="0099152A">
        <w:rPr>
          <w:rFonts w:cs="Arial"/>
          <w:spacing w:val="-1"/>
          <w:sz w:val="22"/>
        </w:rPr>
        <w:t>i</w:t>
      </w:r>
      <w:r w:rsidRPr="0099152A">
        <w:rPr>
          <w:rFonts w:cs="Arial"/>
          <w:spacing w:val="1"/>
          <w:sz w:val="22"/>
        </w:rPr>
        <w:t>c</w:t>
      </w:r>
      <w:r w:rsidRPr="0099152A">
        <w:rPr>
          <w:rFonts w:cs="Arial"/>
          <w:sz w:val="22"/>
        </w:rPr>
        <w:t>o</w:t>
      </w:r>
      <w:r w:rsidRPr="0099152A">
        <w:rPr>
          <w:rFonts w:cs="Arial"/>
          <w:spacing w:val="-6"/>
          <w:sz w:val="22"/>
        </w:rPr>
        <w:t xml:space="preserve"> </w:t>
      </w:r>
      <w:r w:rsidRPr="0099152A">
        <w:rPr>
          <w:rFonts w:cs="Arial"/>
          <w:spacing w:val="2"/>
          <w:sz w:val="22"/>
        </w:rPr>
        <w:t>f</w:t>
      </w:r>
      <w:r w:rsidRPr="0099152A">
        <w:rPr>
          <w:rFonts w:cs="Arial"/>
          <w:spacing w:val="-1"/>
          <w:sz w:val="22"/>
        </w:rPr>
        <w:t>i</w:t>
      </w:r>
      <w:r w:rsidRPr="0099152A">
        <w:rPr>
          <w:rFonts w:cs="Arial"/>
          <w:sz w:val="22"/>
        </w:rPr>
        <w:t>na</w:t>
      </w:r>
      <w:r w:rsidRPr="0099152A">
        <w:rPr>
          <w:rFonts w:cs="Arial"/>
          <w:spacing w:val="2"/>
          <w:sz w:val="22"/>
        </w:rPr>
        <w:t>n</w:t>
      </w:r>
      <w:r w:rsidRPr="0099152A">
        <w:rPr>
          <w:rFonts w:cs="Arial"/>
          <w:spacing w:val="-1"/>
          <w:sz w:val="22"/>
        </w:rPr>
        <w:t>zi</w:t>
      </w:r>
      <w:r w:rsidRPr="0099152A">
        <w:rPr>
          <w:rFonts w:cs="Arial"/>
          <w:sz w:val="22"/>
        </w:rPr>
        <w:t>a</w:t>
      </w:r>
      <w:r w:rsidRPr="0099152A">
        <w:rPr>
          <w:rFonts w:cs="Arial"/>
          <w:spacing w:val="3"/>
          <w:sz w:val="22"/>
        </w:rPr>
        <w:t>r</w:t>
      </w:r>
      <w:r w:rsidRPr="0099152A">
        <w:rPr>
          <w:rFonts w:cs="Arial"/>
          <w:spacing w:val="-1"/>
          <w:sz w:val="22"/>
        </w:rPr>
        <w:t>i</w:t>
      </w:r>
      <w:r w:rsidRPr="0099152A">
        <w:rPr>
          <w:rFonts w:cs="Arial"/>
          <w:sz w:val="22"/>
        </w:rPr>
        <w:t>a</w:t>
      </w:r>
      <w:r w:rsidRPr="0099152A">
        <w:rPr>
          <w:rFonts w:cs="Arial"/>
          <w:spacing w:val="-5"/>
          <w:sz w:val="22"/>
        </w:rPr>
        <w:t xml:space="preserve"> </w:t>
      </w:r>
      <w:r w:rsidRPr="0099152A">
        <w:rPr>
          <w:rFonts w:cs="Arial"/>
          <w:sz w:val="22"/>
        </w:rPr>
        <w:t>e</w:t>
      </w:r>
      <w:r w:rsidRPr="0099152A">
        <w:rPr>
          <w:rFonts w:cs="Arial"/>
          <w:spacing w:val="3"/>
          <w:sz w:val="22"/>
        </w:rPr>
        <w:t xml:space="preserve"> </w:t>
      </w:r>
      <w:r w:rsidRPr="0099152A">
        <w:rPr>
          <w:rFonts w:cs="Arial"/>
          <w:spacing w:val="2"/>
          <w:sz w:val="22"/>
        </w:rPr>
        <w:t>d</w:t>
      </w:r>
      <w:r w:rsidRPr="0099152A">
        <w:rPr>
          <w:rFonts w:cs="Arial"/>
          <w:sz w:val="22"/>
        </w:rPr>
        <w:t>i</w:t>
      </w:r>
      <w:r w:rsidRPr="0099152A">
        <w:rPr>
          <w:rFonts w:cs="Arial"/>
          <w:spacing w:val="2"/>
          <w:sz w:val="22"/>
        </w:rPr>
        <w:t xml:space="preserve"> </w:t>
      </w:r>
      <w:r w:rsidRPr="0099152A">
        <w:rPr>
          <w:rFonts w:cs="Arial"/>
          <w:sz w:val="22"/>
        </w:rPr>
        <w:t>b</w:t>
      </w:r>
      <w:r w:rsidRPr="0099152A">
        <w:rPr>
          <w:rFonts w:cs="Arial"/>
          <w:spacing w:val="1"/>
          <w:sz w:val="22"/>
        </w:rPr>
        <w:t>i</w:t>
      </w:r>
      <w:r w:rsidRPr="0099152A">
        <w:rPr>
          <w:rFonts w:cs="Arial"/>
          <w:spacing w:val="-1"/>
          <w:sz w:val="22"/>
        </w:rPr>
        <w:t>l</w:t>
      </w:r>
      <w:r w:rsidRPr="0099152A">
        <w:rPr>
          <w:rFonts w:cs="Arial"/>
          <w:sz w:val="22"/>
        </w:rPr>
        <w:t>an</w:t>
      </w:r>
      <w:r w:rsidRPr="0099152A">
        <w:rPr>
          <w:rFonts w:cs="Arial"/>
          <w:spacing w:val="4"/>
          <w:sz w:val="22"/>
        </w:rPr>
        <w:t>c</w:t>
      </w:r>
      <w:r w:rsidRPr="0099152A">
        <w:rPr>
          <w:rFonts w:cs="Arial"/>
          <w:spacing w:val="-1"/>
          <w:sz w:val="22"/>
        </w:rPr>
        <w:t>i</w:t>
      </w:r>
      <w:r w:rsidRPr="0099152A">
        <w:rPr>
          <w:rFonts w:cs="Arial"/>
          <w:sz w:val="22"/>
        </w:rPr>
        <w:t>o e con il Piano Triennale di Prevenzione della Corruzione e della Trasparenza.</w:t>
      </w:r>
      <w:r w:rsidRPr="0099152A">
        <w:rPr>
          <w:rFonts w:cs="Arial"/>
          <w:spacing w:val="-3"/>
          <w:sz w:val="22"/>
        </w:rPr>
        <w:t xml:space="preserve"> </w:t>
      </w:r>
    </w:p>
    <w:p w:rsidR="00244932" w:rsidRPr="0099152A" w:rsidRDefault="00244932" w:rsidP="00244932">
      <w:pPr>
        <w:pStyle w:val="Rientrocorpodeltesto2"/>
        <w:ind w:left="0"/>
        <w:jc w:val="both"/>
        <w:rPr>
          <w:rFonts w:cs="Arial"/>
          <w:spacing w:val="-1"/>
          <w:sz w:val="22"/>
        </w:rPr>
      </w:pPr>
    </w:p>
    <w:p w:rsidR="00244932" w:rsidRPr="0099152A" w:rsidRDefault="00244932" w:rsidP="00244932">
      <w:pPr>
        <w:pStyle w:val="Rientrocorpodeltesto2"/>
        <w:ind w:left="0"/>
        <w:jc w:val="both"/>
        <w:rPr>
          <w:rFonts w:cs="Arial"/>
          <w:position w:val="1"/>
          <w:sz w:val="22"/>
          <w:szCs w:val="22"/>
        </w:rPr>
      </w:pPr>
      <w:r w:rsidRPr="0099152A">
        <w:rPr>
          <w:rFonts w:cs="Arial"/>
          <w:position w:val="1"/>
          <w:sz w:val="22"/>
          <w:szCs w:val="22"/>
        </w:rPr>
        <w:t>L’integrazione ed il collegamento tra la pianificazione della performance e il processo di programmazione e di bilancio viene realizzata tramite:</w:t>
      </w:r>
    </w:p>
    <w:p w:rsidR="00244932" w:rsidRPr="0099152A" w:rsidRDefault="00244932" w:rsidP="00517B1E">
      <w:pPr>
        <w:pStyle w:val="Rientrocorpodeltesto2"/>
        <w:numPr>
          <w:ilvl w:val="0"/>
          <w:numId w:val="29"/>
        </w:numPr>
        <w:jc w:val="both"/>
        <w:rPr>
          <w:rFonts w:cs="Arial"/>
          <w:position w:val="1"/>
          <w:sz w:val="22"/>
          <w:szCs w:val="22"/>
        </w:rPr>
      </w:pPr>
      <w:r w:rsidRPr="0099152A">
        <w:rPr>
          <w:rFonts w:cs="Arial"/>
          <w:position w:val="1"/>
          <w:sz w:val="22"/>
          <w:szCs w:val="22"/>
        </w:rPr>
        <w:t>un parallelo percorso annuale di programmazione economico–finanziaria e di pianificazione della performance;</w:t>
      </w:r>
    </w:p>
    <w:p w:rsidR="00244932" w:rsidRPr="0099152A" w:rsidRDefault="00244932" w:rsidP="00517B1E">
      <w:pPr>
        <w:pStyle w:val="Rientrocorpodeltesto2"/>
        <w:numPr>
          <w:ilvl w:val="0"/>
          <w:numId w:val="29"/>
        </w:numPr>
        <w:jc w:val="both"/>
        <w:rPr>
          <w:rFonts w:cs="Arial"/>
          <w:position w:val="1"/>
          <w:sz w:val="22"/>
          <w:szCs w:val="22"/>
        </w:rPr>
      </w:pPr>
      <w:r w:rsidRPr="0099152A">
        <w:rPr>
          <w:rFonts w:cs="Arial"/>
          <w:position w:val="1"/>
          <w:sz w:val="22"/>
          <w:szCs w:val="22"/>
        </w:rPr>
        <w:t xml:space="preserve">un coinvolgimento di tutti gli attori presenti nei due processi: dalla Contabilità Economica e Patrimoniale al Controllo di Gestione, all’Organismo </w:t>
      </w:r>
      <w:r w:rsidR="00C15B63" w:rsidRPr="0099152A">
        <w:rPr>
          <w:rFonts w:cs="Arial"/>
          <w:position w:val="1"/>
          <w:sz w:val="22"/>
          <w:szCs w:val="22"/>
        </w:rPr>
        <w:t>I</w:t>
      </w:r>
      <w:r w:rsidRPr="0099152A">
        <w:rPr>
          <w:rFonts w:cs="Arial"/>
          <w:position w:val="1"/>
          <w:sz w:val="22"/>
          <w:szCs w:val="22"/>
        </w:rPr>
        <w:t xml:space="preserve">ndipendente di </w:t>
      </w:r>
      <w:r w:rsidR="00C15B63" w:rsidRPr="0099152A">
        <w:rPr>
          <w:rFonts w:cs="Arial"/>
          <w:position w:val="1"/>
          <w:sz w:val="22"/>
          <w:szCs w:val="22"/>
        </w:rPr>
        <w:t>V</w:t>
      </w:r>
      <w:r w:rsidRPr="0099152A">
        <w:rPr>
          <w:rFonts w:cs="Arial"/>
          <w:position w:val="1"/>
          <w:sz w:val="22"/>
          <w:szCs w:val="22"/>
        </w:rPr>
        <w:t>alutazione, alle singole strutture aziendali sanitarie e non;</w:t>
      </w:r>
    </w:p>
    <w:p w:rsidR="00C15B63" w:rsidRPr="0099152A" w:rsidRDefault="00244932" w:rsidP="00517B1E">
      <w:pPr>
        <w:pStyle w:val="Rientrocorpodeltesto2"/>
        <w:numPr>
          <w:ilvl w:val="0"/>
          <w:numId w:val="29"/>
        </w:numPr>
        <w:pBdr>
          <w:between w:val="single" w:sz="4" w:space="1" w:color="auto"/>
        </w:pBdr>
        <w:jc w:val="both"/>
        <w:rPr>
          <w:rFonts w:cs="Arial"/>
          <w:position w:val="1"/>
          <w:sz w:val="22"/>
          <w:szCs w:val="22"/>
        </w:rPr>
      </w:pPr>
      <w:r w:rsidRPr="0099152A">
        <w:rPr>
          <w:rFonts w:cs="Arial"/>
          <w:position w:val="1"/>
          <w:sz w:val="22"/>
          <w:szCs w:val="22"/>
        </w:rPr>
        <w:t xml:space="preserve">l’utilizzo di strumenti integrati dei due processi quali in primis il supporto della Contabilità Analitica per </w:t>
      </w:r>
      <w:r w:rsidR="00C15B63" w:rsidRPr="0099152A">
        <w:rPr>
          <w:rFonts w:cs="Arial"/>
          <w:position w:val="1"/>
          <w:sz w:val="22"/>
          <w:szCs w:val="22"/>
        </w:rPr>
        <w:t>C</w:t>
      </w:r>
      <w:r w:rsidRPr="0099152A">
        <w:rPr>
          <w:rFonts w:cs="Arial"/>
          <w:position w:val="1"/>
          <w:sz w:val="22"/>
          <w:szCs w:val="22"/>
        </w:rPr>
        <w:t xml:space="preserve">entri di </w:t>
      </w:r>
      <w:r w:rsidR="00C15B63" w:rsidRPr="0099152A">
        <w:rPr>
          <w:rFonts w:cs="Arial"/>
          <w:position w:val="1"/>
          <w:sz w:val="22"/>
          <w:szCs w:val="22"/>
        </w:rPr>
        <w:t>C</w:t>
      </w:r>
      <w:r w:rsidRPr="0099152A">
        <w:rPr>
          <w:rFonts w:cs="Arial"/>
          <w:position w:val="1"/>
          <w:sz w:val="22"/>
          <w:szCs w:val="22"/>
        </w:rPr>
        <w:t>osto.</w:t>
      </w:r>
      <w:r w:rsidR="00C15B63" w:rsidRPr="0099152A">
        <w:rPr>
          <w:rFonts w:cs="Arial"/>
          <w:position w:val="1"/>
          <w:sz w:val="22"/>
          <w:szCs w:val="22"/>
        </w:rPr>
        <w:t xml:space="preserve"> In particolare i Centri di Costo (CDC) rispecchiano la struttura organizzativa dell’Azienda in coerenza con il processo di riorganizzazione delle degenze e delle strutture anche durante la gestione </w:t>
      </w:r>
      <w:proofErr w:type="spellStart"/>
      <w:r w:rsidR="00C15B63" w:rsidRPr="0099152A">
        <w:rPr>
          <w:rFonts w:cs="Arial"/>
          <w:position w:val="1"/>
          <w:sz w:val="22"/>
          <w:szCs w:val="22"/>
        </w:rPr>
        <w:t>Covid</w:t>
      </w:r>
      <w:proofErr w:type="spellEnd"/>
      <w:r w:rsidR="00C15B63" w:rsidRPr="0099152A">
        <w:rPr>
          <w:rFonts w:cs="Arial"/>
          <w:position w:val="1"/>
          <w:sz w:val="22"/>
          <w:szCs w:val="22"/>
        </w:rPr>
        <w:t>.</w:t>
      </w:r>
    </w:p>
    <w:p w:rsidR="000A5D4B" w:rsidRPr="0099152A" w:rsidRDefault="000A5D4B" w:rsidP="002D4533">
      <w:pPr>
        <w:pStyle w:val="Rientrocorpodeltesto2"/>
        <w:jc w:val="both"/>
        <w:rPr>
          <w:rFonts w:cs="Arial"/>
          <w:position w:val="1"/>
          <w:sz w:val="22"/>
        </w:rPr>
      </w:pPr>
    </w:p>
    <w:p w:rsidR="000A5D4B" w:rsidRPr="0099152A" w:rsidRDefault="000A5D4B" w:rsidP="00244932">
      <w:pPr>
        <w:pStyle w:val="Rientrocorpodeltesto2"/>
        <w:ind w:left="0"/>
        <w:jc w:val="both"/>
        <w:rPr>
          <w:rFonts w:cs="Arial"/>
          <w:sz w:val="22"/>
        </w:rPr>
      </w:pPr>
      <w:r w:rsidRPr="0099152A">
        <w:rPr>
          <w:rFonts w:cs="Arial"/>
          <w:sz w:val="22"/>
        </w:rPr>
        <w:t>Il collegamento con il Piano Triennale di Prevenzione della Corruzione e della Trasparenza</w:t>
      </w:r>
      <w:r w:rsidRPr="0099152A">
        <w:rPr>
          <w:rStyle w:val="Rimandonotaapidipagina"/>
          <w:rFonts w:cs="Arial"/>
          <w:sz w:val="22"/>
        </w:rPr>
        <w:footnoteReference w:id="90"/>
      </w:r>
      <w:r w:rsidRPr="0099152A">
        <w:rPr>
          <w:rFonts w:cs="Arial"/>
          <w:sz w:val="22"/>
        </w:rPr>
        <w:t xml:space="preserve"> (PTPCT) è dato dalla condivisione dell’andamento dei processi specificamente riconducibili all’area dell’a</w:t>
      </w:r>
      <w:r w:rsidR="00244932" w:rsidRPr="0099152A">
        <w:rPr>
          <w:rFonts w:cs="Arial"/>
          <w:sz w:val="22"/>
        </w:rPr>
        <w:t>ppropriatezza e dell’integrità, dal sistema dei monitoraggio e da alcune misure di contrasto che sono considerate obiettivi per le Strutture ed i Dipartimenti.</w:t>
      </w:r>
    </w:p>
    <w:p w:rsidR="000A5D4B" w:rsidRPr="0099152A" w:rsidRDefault="000A5D4B" w:rsidP="00244932">
      <w:pPr>
        <w:pStyle w:val="Rientrocorpodeltesto2"/>
        <w:ind w:left="0"/>
        <w:jc w:val="both"/>
        <w:rPr>
          <w:rFonts w:cs="Arial"/>
          <w:position w:val="1"/>
          <w:sz w:val="22"/>
        </w:rPr>
      </w:pPr>
      <w:r w:rsidRPr="0099152A">
        <w:rPr>
          <w:rFonts w:cs="Arial"/>
          <w:spacing w:val="-3"/>
          <w:position w:val="1"/>
          <w:sz w:val="22"/>
        </w:rPr>
        <w:t>L</w:t>
      </w:r>
      <w:r w:rsidRPr="0099152A">
        <w:rPr>
          <w:rFonts w:cs="Arial"/>
          <w:position w:val="1"/>
          <w:sz w:val="22"/>
        </w:rPr>
        <w:t>a</w:t>
      </w:r>
      <w:r w:rsidRPr="0099152A">
        <w:rPr>
          <w:rFonts w:cs="Arial"/>
          <w:spacing w:val="3"/>
          <w:position w:val="1"/>
          <w:sz w:val="22"/>
        </w:rPr>
        <w:t xml:space="preserve"> </w:t>
      </w:r>
      <w:r w:rsidRPr="0099152A">
        <w:rPr>
          <w:rFonts w:cs="Arial"/>
          <w:position w:val="1"/>
          <w:sz w:val="22"/>
        </w:rPr>
        <w:t>t</w:t>
      </w:r>
      <w:r w:rsidRPr="0099152A">
        <w:rPr>
          <w:rFonts w:cs="Arial"/>
          <w:spacing w:val="2"/>
          <w:position w:val="1"/>
          <w:sz w:val="22"/>
        </w:rPr>
        <w:t>r</w:t>
      </w:r>
      <w:r w:rsidRPr="0099152A">
        <w:rPr>
          <w:rFonts w:cs="Arial"/>
          <w:spacing w:val="-1"/>
          <w:position w:val="1"/>
          <w:sz w:val="22"/>
        </w:rPr>
        <w:t>a</w:t>
      </w:r>
      <w:r w:rsidRPr="0099152A">
        <w:rPr>
          <w:rFonts w:cs="Arial"/>
          <w:position w:val="1"/>
          <w:sz w:val="22"/>
        </w:rPr>
        <w:t>sp</w:t>
      </w:r>
      <w:r w:rsidRPr="0099152A">
        <w:rPr>
          <w:rFonts w:cs="Arial"/>
          <w:spacing w:val="-1"/>
          <w:position w:val="1"/>
          <w:sz w:val="22"/>
        </w:rPr>
        <w:t>a</w:t>
      </w:r>
      <w:r w:rsidRPr="0099152A">
        <w:rPr>
          <w:rFonts w:cs="Arial"/>
          <w:spacing w:val="2"/>
          <w:position w:val="1"/>
          <w:sz w:val="22"/>
        </w:rPr>
        <w:t>r</w:t>
      </w:r>
      <w:r w:rsidRPr="0099152A">
        <w:rPr>
          <w:rFonts w:cs="Arial"/>
          <w:spacing w:val="-1"/>
          <w:position w:val="1"/>
          <w:sz w:val="22"/>
        </w:rPr>
        <w:t>e</w:t>
      </w:r>
      <w:r w:rsidRPr="0099152A">
        <w:rPr>
          <w:rFonts w:cs="Arial"/>
          <w:position w:val="1"/>
          <w:sz w:val="22"/>
        </w:rPr>
        <w:t>n</w:t>
      </w:r>
      <w:r w:rsidRPr="0099152A">
        <w:rPr>
          <w:rFonts w:cs="Arial"/>
          <w:spacing w:val="1"/>
          <w:position w:val="1"/>
          <w:sz w:val="22"/>
        </w:rPr>
        <w:t>z</w:t>
      </w:r>
      <w:r w:rsidRPr="0099152A">
        <w:rPr>
          <w:rFonts w:cs="Arial"/>
          <w:position w:val="1"/>
          <w:sz w:val="22"/>
        </w:rPr>
        <w:t xml:space="preserve">a è </w:t>
      </w:r>
      <w:r w:rsidRPr="0099152A">
        <w:rPr>
          <w:rFonts w:cs="Arial"/>
          <w:spacing w:val="-1"/>
          <w:position w:val="1"/>
          <w:sz w:val="22"/>
        </w:rPr>
        <w:t>f</w:t>
      </w:r>
      <w:r w:rsidRPr="0099152A">
        <w:rPr>
          <w:rFonts w:cs="Arial"/>
          <w:position w:val="1"/>
          <w:sz w:val="22"/>
        </w:rPr>
        <w:t>un</w:t>
      </w:r>
      <w:r w:rsidRPr="0099152A">
        <w:rPr>
          <w:rFonts w:cs="Arial"/>
          <w:spacing w:val="1"/>
          <w:position w:val="1"/>
          <w:sz w:val="22"/>
        </w:rPr>
        <w:t>z</w:t>
      </w:r>
      <w:r w:rsidRPr="0099152A">
        <w:rPr>
          <w:rFonts w:cs="Arial"/>
          <w:position w:val="1"/>
          <w:sz w:val="22"/>
        </w:rPr>
        <w:t>ion</w:t>
      </w:r>
      <w:r w:rsidRPr="0099152A">
        <w:rPr>
          <w:rFonts w:cs="Arial"/>
          <w:spacing w:val="-1"/>
          <w:position w:val="1"/>
          <w:sz w:val="22"/>
        </w:rPr>
        <w:t>a</w:t>
      </w:r>
      <w:r w:rsidRPr="0099152A">
        <w:rPr>
          <w:rFonts w:cs="Arial"/>
          <w:position w:val="1"/>
          <w:sz w:val="22"/>
        </w:rPr>
        <w:t xml:space="preserve">le </w:t>
      </w:r>
      <w:r w:rsidRPr="0099152A">
        <w:rPr>
          <w:rFonts w:cs="Arial"/>
          <w:spacing w:val="-1"/>
          <w:position w:val="1"/>
          <w:sz w:val="22"/>
        </w:rPr>
        <w:t>a</w:t>
      </w:r>
      <w:r w:rsidRPr="0099152A">
        <w:rPr>
          <w:rFonts w:cs="Arial"/>
          <w:position w:val="1"/>
          <w:sz w:val="22"/>
        </w:rPr>
        <w:t xml:space="preserve">lla </w:t>
      </w:r>
      <w:r w:rsidRPr="0099152A">
        <w:rPr>
          <w:rFonts w:cs="Arial"/>
          <w:spacing w:val="-1"/>
          <w:position w:val="1"/>
          <w:sz w:val="22"/>
        </w:rPr>
        <w:t>c</w:t>
      </w:r>
      <w:r w:rsidRPr="0099152A">
        <w:rPr>
          <w:rFonts w:cs="Arial"/>
          <w:position w:val="1"/>
          <w:sz w:val="22"/>
        </w:rPr>
        <w:t>o</w:t>
      </w:r>
      <w:r w:rsidRPr="0099152A">
        <w:rPr>
          <w:rFonts w:cs="Arial"/>
          <w:spacing w:val="-1"/>
          <w:position w:val="1"/>
          <w:sz w:val="22"/>
        </w:rPr>
        <w:t>rre</w:t>
      </w:r>
      <w:r w:rsidRPr="0099152A">
        <w:rPr>
          <w:rFonts w:cs="Arial"/>
          <w:position w:val="1"/>
          <w:sz w:val="22"/>
        </w:rPr>
        <w:t>tta impl</w:t>
      </w:r>
      <w:r w:rsidRPr="0099152A">
        <w:rPr>
          <w:rFonts w:cs="Arial"/>
          <w:spacing w:val="-1"/>
          <w:position w:val="1"/>
          <w:sz w:val="22"/>
        </w:rPr>
        <w:t>e</w:t>
      </w:r>
      <w:r w:rsidRPr="0099152A">
        <w:rPr>
          <w:rFonts w:cs="Arial"/>
          <w:position w:val="1"/>
          <w:sz w:val="22"/>
        </w:rPr>
        <w:t>m</w:t>
      </w:r>
      <w:r w:rsidRPr="0099152A">
        <w:rPr>
          <w:rFonts w:cs="Arial"/>
          <w:spacing w:val="-1"/>
          <w:position w:val="1"/>
          <w:sz w:val="22"/>
        </w:rPr>
        <w:t>e</w:t>
      </w:r>
      <w:r w:rsidRPr="0099152A">
        <w:rPr>
          <w:rFonts w:cs="Arial"/>
          <w:position w:val="1"/>
          <w:sz w:val="22"/>
        </w:rPr>
        <w:t>nt</w:t>
      </w:r>
      <w:r w:rsidRPr="0099152A">
        <w:rPr>
          <w:rFonts w:cs="Arial"/>
          <w:spacing w:val="-1"/>
          <w:position w:val="1"/>
          <w:sz w:val="22"/>
        </w:rPr>
        <w:t>a</w:t>
      </w:r>
      <w:r w:rsidRPr="0099152A">
        <w:rPr>
          <w:rFonts w:cs="Arial"/>
          <w:spacing w:val="1"/>
          <w:position w:val="1"/>
          <w:sz w:val="22"/>
        </w:rPr>
        <w:t>z</w:t>
      </w:r>
      <w:r w:rsidRPr="0099152A">
        <w:rPr>
          <w:rFonts w:cs="Arial"/>
          <w:position w:val="1"/>
          <w:sz w:val="22"/>
        </w:rPr>
        <w:t>ione d</w:t>
      </w:r>
      <w:r w:rsidRPr="0099152A">
        <w:rPr>
          <w:rFonts w:cs="Arial"/>
          <w:spacing w:val="-1"/>
          <w:position w:val="1"/>
          <w:sz w:val="22"/>
        </w:rPr>
        <w:t>e</w:t>
      </w:r>
      <w:r w:rsidRPr="0099152A">
        <w:rPr>
          <w:rFonts w:cs="Arial"/>
          <w:position w:val="1"/>
          <w:sz w:val="22"/>
        </w:rPr>
        <w:t>l</w:t>
      </w:r>
      <w:r w:rsidRPr="0099152A">
        <w:rPr>
          <w:rFonts w:cs="Arial"/>
          <w:spacing w:val="2"/>
          <w:position w:val="1"/>
          <w:sz w:val="22"/>
        </w:rPr>
        <w:t xml:space="preserve"> </w:t>
      </w:r>
      <w:r w:rsidRPr="0099152A">
        <w:rPr>
          <w:rFonts w:cs="Arial"/>
          <w:spacing w:val="-1"/>
          <w:position w:val="1"/>
          <w:sz w:val="22"/>
        </w:rPr>
        <w:t>c</w:t>
      </w:r>
      <w:r w:rsidRPr="0099152A">
        <w:rPr>
          <w:rFonts w:cs="Arial"/>
          <w:position w:val="1"/>
          <w:sz w:val="22"/>
        </w:rPr>
        <w:t>i</w:t>
      </w:r>
      <w:r w:rsidRPr="0099152A">
        <w:rPr>
          <w:rFonts w:cs="Arial"/>
          <w:spacing w:val="-1"/>
          <w:position w:val="1"/>
          <w:sz w:val="22"/>
        </w:rPr>
        <w:t>c</w:t>
      </w:r>
      <w:r w:rsidRPr="0099152A">
        <w:rPr>
          <w:rFonts w:cs="Arial"/>
          <w:position w:val="1"/>
          <w:sz w:val="22"/>
        </w:rPr>
        <w:t>lo</w:t>
      </w:r>
      <w:r w:rsidRPr="0099152A">
        <w:rPr>
          <w:rFonts w:cs="Arial"/>
          <w:spacing w:val="1"/>
          <w:position w:val="1"/>
          <w:sz w:val="22"/>
        </w:rPr>
        <w:t xml:space="preserve"> </w:t>
      </w:r>
      <w:r w:rsidRPr="0099152A">
        <w:rPr>
          <w:rFonts w:cs="Arial"/>
          <w:position w:val="1"/>
          <w:sz w:val="22"/>
        </w:rPr>
        <w:t>di</w:t>
      </w:r>
      <w:r w:rsidRPr="0099152A">
        <w:rPr>
          <w:rFonts w:cs="Arial"/>
          <w:spacing w:val="2"/>
          <w:position w:val="1"/>
          <w:sz w:val="22"/>
        </w:rPr>
        <w:t xml:space="preserve"> </w:t>
      </w:r>
      <w:r w:rsidRPr="0099152A">
        <w:rPr>
          <w:rFonts w:cs="Arial"/>
          <w:spacing w:val="-2"/>
          <w:position w:val="1"/>
          <w:sz w:val="22"/>
        </w:rPr>
        <w:t>g</w:t>
      </w:r>
      <w:r w:rsidRPr="0099152A">
        <w:rPr>
          <w:rFonts w:cs="Arial"/>
          <w:spacing w:val="-1"/>
          <w:position w:val="1"/>
          <w:sz w:val="22"/>
        </w:rPr>
        <w:t>e</w:t>
      </w:r>
      <w:r w:rsidRPr="0099152A">
        <w:rPr>
          <w:rFonts w:cs="Arial"/>
          <w:position w:val="1"/>
          <w:sz w:val="22"/>
        </w:rPr>
        <w:t>stione d</w:t>
      </w:r>
      <w:r w:rsidRPr="0099152A">
        <w:rPr>
          <w:rFonts w:cs="Arial"/>
          <w:spacing w:val="-1"/>
          <w:position w:val="1"/>
          <w:sz w:val="22"/>
        </w:rPr>
        <w:t>e</w:t>
      </w:r>
      <w:r w:rsidRPr="0099152A">
        <w:rPr>
          <w:rFonts w:cs="Arial"/>
          <w:position w:val="1"/>
          <w:sz w:val="22"/>
        </w:rPr>
        <w:t xml:space="preserve">lla </w:t>
      </w:r>
      <w:r w:rsidRPr="0099152A">
        <w:rPr>
          <w:rFonts w:cs="Arial"/>
          <w:iCs/>
          <w:position w:val="1"/>
          <w:sz w:val="22"/>
        </w:rPr>
        <w:t>p</w:t>
      </w:r>
      <w:r w:rsidRPr="0099152A">
        <w:rPr>
          <w:rFonts w:cs="Arial"/>
          <w:iCs/>
          <w:spacing w:val="-1"/>
          <w:position w:val="1"/>
          <w:sz w:val="22"/>
        </w:rPr>
        <w:t>e</w:t>
      </w:r>
      <w:r w:rsidRPr="0099152A">
        <w:rPr>
          <w:rFonts w:cs="Arial"/>
          <w:iCs/>
          <w:position w:val="1"/>
          <w:sz w:val="22"/>
        </w:rPr>
        <w:t>rforman</w:t>
      </w:r>
      <w:r w:rsidRPr="0099152A">
        <w:rPr>
          <w:rFonts w:cs="Arial"/>
          <w:iCs/>
          <w:spacing w:val="-1"/>
          <w:position w:val="1"/>
          <w:sz w:val="22"/>
        </w:rPr>
        <w:t>ce</w:t>
      </w:r>
      <w:r w:rsidRPr="0099152A">
        <w:rPr>
          <w:rFonts w:cs="Arial"/>
          <w:position w:val="1"/>
          <w:sz w:val="22"/>
        </w:rPr>
        <w:t>,</w:t>
      </w:r>
      <w:r w:rsidRPr="0099152A">
        <w:rPr>
          <w:rFonts w:cs="Arial"/>
          <w:spacing w:val="4"/>
          <w:position w:val="1"/>
          <w:sz w:val="22"/>
        </w:rPr>
        <w:t xml:space="preserve"> </w:t>
      </w:r>
      <w:r w:rsidRPr="0099152A">
        <w:rPr>
          <w:rFonts w:cs="Arial"/>
          <w:spacing w:val="-2"/>
          <w:position w:val="1"/>
          <w:sz w:val="22"/>
        </w:rPr>
        <w:t>g</w:t>
      </w:r>
      <w:r w:rsidRPr="0099152A">
        <w:rPr>
          <w:rFonts w:cs="Arial"/>
          <w:spacing w:val="-1"/>
          <w:position w:val="1"/>
          <w:sz w:val="22"/>
        </w:rPr>
        <w:t>a</w:t>
      </w:r>
      <w:r w:rsidRPr="0099152A">
        <w:rPr>
          <w:rFonts w:cs="Arial"/>
          <w:spacing w:val="2"/>
          <w:position w:val="1"/>
          <w:sz w:val="22"/>
        </w:rPr>
        <w:t>r</w:t>
      </w:r>
      <w:r w:rsidRPr="0099152A">
        <w:rPr>
          <w:rFonts w:cs="Arial"/>
          <w:spacing w:val="-1"/>
          <w:position w:val="1"/>
          <w:sz w:val="22"/>
        </w:rPr>
        <w:t>a</w:t>
      </w:r>
      <w:r w:rsidRPr="0099152A">
        <w:rPr>
          <w:rFonts w:cs="Arial"/>
          <w:position w:val="1"/>
          <w:sz w:val="22"/>
        </w:rPr>
        <w:t>nt</w:t>
      </w:r>
      <w:r w:rsidRPr="0099152A">
        <w:rPr>
          <w:rFonts w:cs="Arial"/>
          <w:spacing w:val="-1"/>
          <w:position w:val="1"/>
          <w:sz w:val="22"/>
        </w:rPr>
        <w:t>e</w:t>
      </w:r>
      <w:r w:rsidRPr="0099152A">
        <w:rPr>
          <w:rFonts w:cs="Arial"/>
          <w:position w:val="1"/>
          <w:sz w:val="22"/>
        </w:rPr>
        <w:t>ndo l</w:t>
      </w:r>
      <w:r w:rsidRPr="0099152A">
        <w:rPr>
          <w:rFonts w:cs="Arial"/>
          <w:spacing w:val="-1"/>
          <w:position w:val="1"/>
          <w:sz w:val="22"/>
        </w:rPr>
        <w:t>’effe</w:t>
      </w:r>
      <w:r w:rsidRPr="0099152A">
        <w:rPr>
          <w:rFonts w:cs="Arial"/>
          <w:position w:val="1"/>
          <w:sz w:val="22"/>
        </w:rPr>
        <w:t>ttiva</w:t>
      </w:r>
      <w:r w:rsidRPr="0099152A">
        <w:rPr>
          <w:rFonts w:cs="Arial"/>
          <w:spacing w:val="2"/>
          <w:position w:val="1"/>
          <w:sz w:val="22"/>
        </w:rPr>
        <w:t xml:space="preserve"> </w:t>
      </w:r>
      <w:proofErr w:type="spellStart"/>
      <w:r w:rsidRPr="0099152A">
        <w:rPr>
          <w:rFonts w:cs="Arial"/>
          <w:i/>
          <w:iCs/>
          <w:position w:val="1"/>
          <w:sz w:val="22"/>
        </w:rPr>
        <w:t>a</w:t>
      </w:r>
      <w:r w:rsidRPr="0099152A">
        <w:rPr>
          <w:rFonts w:cs="Arial"/>
          <w:i/>
          <w:iCs/>
          <w:spacing w:val="1"/>
          <w:position w:val="1"/>
          <w:sz w:val="22"/>
        </w:rPr>
        <w:t>c</w:t>
      </w:r>
      <w:r w:rsidRPr="0099152A">
        <w:rPr>
          <w:rFonts w:cs="Arial"/>
          <w:i/>
          <w:iCs/>
          <w:spacing w:val="-1"/>
          <w:position w:val="1"/>
          <w:sz w:val="22"/>
        </w:rPr>
        <w:t>c</w:t>
      </w:r>
      <w:r w:rsidRPr="0099152A">
        <w:rPr>
          <w:rFonts w:cs="Arial"/>
          <w:i/>
          <w:iCs/>
          <w:position w:val="1"/>
          <w:sz w:val="22"/>
        </w:rPr>
        <w:t>ountability</w:t>
      </w:r>
      <w:proofErr w:type="spellEnd"/>
      <w:r w:rsidRPr="0099152A">
        <w:rPr>
          <w:rFonts w:cs="Arial"/>
          <w:i/>
          <w:iCs/>
          <w:spacing w:val="2"/>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position w:val="1"/>
          <w:sz w:val="22"/>
        </w:rPr>
        <w:t>lle</w:t>
      </w:r>
      <w:r w:rsidRPr="0099152A">
        <w:rPr>
          <w:rFonts w:cs="Arial"/>
          <w:spacing w:val="2"/>
          <w:position w:val="1"/>
          <w:sz w:val="22"/>
        </w:rPr>
        <w:t xml:space="preserve"> </w:t>
      </w:r>
      <w:r w:rsidRPr="0099152A">
        <w:rPr>
          <w:rFonts w:cs="Arial"/>
          <w:spacing w:val="-1"/>
          <w:position w:val="1"/>
          <w:sz w:val="22"/>
        </w:rPr>
        <w:t>a</w:t>
      </w:r>
      <w:r w:rsidRPr="0099152A">
        <w:rPr>
          <w:rFonts w:cs="Arial"/>
          <w:position w:val="1"/>
          <w:sz w:val="22"/>
        </w:rPr>
        <w:t>mminist</w:t>
      </w:r>
      <w:r w:rsidRPr="0099152A">
        <w:rPr>
          <w:rFonts w:cs="Arial"/>
          <w:spacing w:val="-1"/>
          <w:position w:val="1"/>
          <w:sz w:val="22"/>
        </w:rPr>
        <w:t>ra</w:t>
      </w:r>
      <w:r w:rsidRPr="0099152A">
        <w:rPr>
          <w:rFonts w:cs="Arial"/>
          <w:spacing w:val="1"/>
          <w:position w:val="1"/>
          <w:sz w:val="22"/>
        </w:rPr>
        <w:t>z</w:t>
      </w:r>
      <w:r w:rsidRPr="0099152A">
        <w:rPr>
          <w:rFonts w:cs="Arial"/>
          <w:position w:val="1"/>
          <w:sz w:val="22"/>
        </w:rPr>
        <w:t>io</w:t>
      </w:r>
      <w:r w:rsidRPr="0099152A">
        <w:rPr>
          <w:rFonts w:cs="Arial"/>
          <w:spacing w:val="-2"/>
          <w:position w:val="1"/>
          <w:sz w:val="22"/>
        </w:rPr>
        <w:t>n</w:t>
      </w:r>
      <w:r w:rsidRPr="0099152A">
        <w:rPr>
          <w:rFonts w:cs="Arial"/>
          <w:position w:val="1"/>
          <w:sz w:val="22"/>
        </w:rPr>
        <w:t>i</w:t>
      </w:r>
      <w:r w:rsidRPr="0099152A">
        <w:rPr>
          <w:rFonts w:cs="Arial"/>
          <w:spacing w:val="4"/>
          <w:position w:val="1"/>
          <w:sz w:val="22"/>
        </w:rPr>
        <w:t xml:space="preserve"> </w:t>
      </w:r>
      <w:r w:rsidRPr="0099152A">
        <w:rPr>
          <w:rFonts w:cs="Arial"/>
          <w:spacing w:val="-2"/>
          <w:position w:val="1"/>
          <w:sz w:val="22"/>
        </w:rPr>
        <w:t>i</w:t>
      </w:r>
      <w:r w:rsidRPr="0099152A">
        <w:rPr>
          <w:rFonts w:cs="Arial"/>
          <w:position w:val="1"/>
          <w:sz w:val="22"/>
        </w:rPr>
        <w:t>n</w:t>
      </w:r>
      <w:r w:rsidRPr="0099152A">
        <w:rPr>
          <w:rFonts w:cs="Arial"/>
          <w:spacing w:val="3"/>
          <w:position w:val="1"/>
          <w:sz w:val="22"/>
        </w:rPr>
        <w:t xml:space="preserve"> </w:t>
      </w:r>
      <w:r w:rsidRPr="0099152A">
        <w:rPr>
          <w:rFonts w:cs="Arial"/>
          <w:position w:val="1"/>
          <w:sz w:val="22"/>
        </w:rPr>
        <w:t>t</w:t>
      </w:r>
      <w:r w:rsidRPr="0099152A">
        <w:rPr>
          <w:rFonts w:cs="Arial"/>
          <w:spacing w:val="-1"/>
          <w:position w:val="1"/>
          <w:sz w:val="22"/>
        </w:rPr>
        <w:t>er</w:t>
      </w:r>
      <w:r w:rsidRPr="0099152A">
        <w:rPr>
          <w:rFonts w:cs="Arial"/>
          <w:position w:val="1"/>
          <w:sz w:val="22"/>
        </w:rPr>
        <w:t>mini</w:t>
      </w:r>
      <w:r w:rsidRPr="0099152A">
        <w:rPr>
          <w:rFonts w:cs="Arial"/>
          <w:spacing w:val="4"/>
          <w:position w:val="1"/>
          <w:sz w:val="22"/>
        </w:rPr>
        <w:t xml:space="preserve"> </w:t>
      </w:r>
      <w:r w:rsidRPr="0099152A">
        <w:rPr>
          <w:rFonts w:cs="Arial"/>
          <w:position w:val="1"/>
          <w:sz w:val="22"/>
        </w:rPr>
        <w:t>di</w:t>
      </w:r>
      <w:r w:rsidRPr="0099152A">
        <w:rPr>
          <w:rFonts w:cs="Arial"/>
          <w:spacing w:val="1"/>
          <w:position w:val="1"/>
          <w:sz w:val="22"/>
        </w:rPr>
        <w:t xml:space="preserve"> </w:t>
      </w:r>
      <w:r w:rsidRPr="0099152A">
        <w:rPr>
          <w:rFonts w:cs="Arial"/>
          <w:position w:val="1"/>
          <w:sz w:val="22"/>
        </w:rPr>
        <w:t>obi</w:t>
      </w:r>
      <w:r w:rsidRPr="0099152A">
        <w:rPr>
          <w:rFonts w:cs="Arial"/>
          <w:spacing w:val="-1"/>
          <w:position w:val="1"/>
          <w:sz w:val="22"/>
        </w:rPr>
        <w:t>e</w:t>
      </w:r>
      <w:r w:rsidRPr="0099152A">
        <w:rPr>
          <w:rFonts w:cs="Arial"/>
          <w:position w:val="1"/>
          <w:sz w:val="22"/>
        </w:rPr>
        <w:t>ttivi</w:t>
      </w:r>
      <w:r w:rsidRPr="0099152A">
        <w:rPr>
          <w:rFonts w:cs="Arial"/>
          <w:spacing w:val="1"/>
          <w:position w:val="1"/>
          <w:sz w:val="22"/>
        </w:rPr>
        <w:t xml:space="preserve"> </w:t>
      </w:r>
      <w:r w:rsidRPr="0099152A">
        <w:rPr>
          <w:rFonts w:cs="Arial"/>
          <w:position w:val="1"/>
          <w:sz w:val="22"/>
        </w:rPr>
        <w:t xml:space="preserve">e </w:t>
      </w:r>
      <w:r w:rsidRPr="0099152A">
        <w:rPr>
          <w:rFonts w:cs="Arial"/>
          <w:spacing w:val="-1"/>
          <w:position w:val="1"/>
          <w:sz w:val="22"/>
        </w:rPr>
        <w:t>r</w:t>
      </w:r>
      <w:r w:rsidRPr="0099152A">
        <w:rPr>
          <w:rFonts w:cs="Arial"/>
          <w:position w:val="1"/>
          <w:sz w:val="22"/>
        </w:rPr>
        <w:t>isult</w:t>
      </w:r>
      <w:r w:rsidRPr="0099152A">
        <w:rPr>
          <w:rFonts w:cs="Arial"/>
          <w:spacing w:val="-1"/>
          <w:position w:val="1"/>
          <w:sz w:val="22"/>
        </w:rPr>
        <w:t>a</w:t>
      </w:r>
      <w:r w:rsidRPr="0099152A">
        <w:rPr>
          <w:rFonts w:cs="Arial"/>
          <w:position w:val="1"/>
          <w:sz w:val="22"/>
        </w:rPr>
        <w:t>ti</w:t>
      </w:r>
      <w:r w:rsidRPr="0099152A">
        <w:rPr>
          <w:rFonts w:cs="Arial"/>
          <w:spacing w:val="4"/>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position w:val="1"/>
          <w:sz w:val="22"/>
        </w:rPr>
        <w:t>ll</w:t>
      </w:r>
      <w:r w:rsidRPr="0099152A">
        <w:rPr>
          <w:rFonts w:cs="Arial"/>
          <w:spacing w:val="-1"/>
          <w:position w:val="1"/>
          <w:sz w:val="22"/>
        </w:rPr>
        <w:t>’a</w:t>
      </w:r>
      <w:r w:rsidRPr="0099152A">
        <w:rPr>
          <w:rFonts w:cs="Arial"/>
          <w:spacing w:val="1"/>
          <w:position w:val="1"/>
          <w:sz w:val="22"/>
        </w:rPr>
        <w:t>z</w:t>
      </w:r>
      <w:r w:rsidRPr="0099152A">
        <w:rPr>
          <w:rFonts w:cs="Arial"/>
          <w:position w:val="1"/>
          <w:sz w:val="22"/>
        </w:rPr>
        <w:t xml:space="preserve">ione </w:t>
      </w:r>
      <w:r w:rsidRPr="0099152A">
        <w:rPr>
          <w:rFonts w:cs="Arial"/>
          <w:spacing w:val="-1"/>
          <w:position w:val="1"/>
          <w:sz w:val="22"/>
        </w:rPr>
        <w:t>a</w:t>
      </w:r>
      <w:r w:rsidRPr="0099152A">
        <w:rPr>
          <w:rFonts w:cs="Arial"/>
          <w:position w:val="1"/>
          <w:sz w:val="22"/>
        </w:rPr>
        <w:t>mminist</w:t>
      </w:r>
      <w:r w:rsidRPr="0099152A">
        <w:rPr>
          <w:rFonts w:cs="Arial"/>
          <w:spacing w:val="-1"/>
          <w:position w:val="1"/>
          <w:sz w:val="22"/>
        </w:rPr>
        <w:t>ra</w:t>
      </w:r>
      <w:r w:rsidRPr="0099152A">
        <w:rPr>
          <w:rFonts w:cs="Arial"/>
          <w:position w:val="1"/>
          <w:sz w:val="22"/>
        </w:rPr>
        <w:t>tiv</w:t>
      </w:r>
      <w:r w:rsidRPr="0099152A">
        <w:rPr>
          <w:rFonts w:cs="Arial"/>
          <w:spacing w:val="-1"/>
          <w:position w:val="1"/>
          <w:sz w:val="22"/>
        </w:rPr>
        <w:t>a</w:t>
      </w:r>
      <w:r w:rsidRPr="0099152A">
        <w:rPr>
          <w:rFonts w:cs="Arial"/>
          <w:position w:val="1"/>
          <w:sz w:val="22"/>
        </w:rPr>
        <w:t>.</w:t>
      </w:r>
      <w:r w:rsidRPr="0099152A">
        <w:rPr>
          <w:rFonts w:cs="Arial"/>
          <w:spacing w:val="12"/>
          <w:position w:val="1"/>
          <w:sz w:val="22"/>
        </w:rPr>
        <w:t xml:space="preserve"> </w:t>
      </w:r>
    </w:p>
    <w:p w:rsidR="006D73BE" w:rsidRPr="0099152A" w:rsidRDefault="006D73BE" w:rsidP="00E1222D">
      <w:pPr>
        <w:pStyle w:val="Rientrocorpodeltesto2"/>
        <w:ind w:left="0"/>
        <w:jc w:val="both"/>
        <w:rPr>
          <w:rFonts w:cs="Arial"/>
          <w:position w:val="1"/>
          <w:sz w:val="22"/>
        </w:rPr>
      </w:pPr>
    </w:p>
    <w:p w:rsidR="000A5D4B" w:rsidRPr="0099152A" w:rsidRDefault="000A5D4B" w:rsidP="00E1222D">
      <w:pPr>
        <w:pStyle w:val="Rientrocorpodeltesto2"/>
        <w:ind w:left="0"/>
        <w:jc w:val="both"/>
        <w:rPr>
          <w:rFonts w:cs="Arial"/>
          <w:position w:val="1"/>
          <w:sz w:val="22"/>
        </w:rPr>
      </w:pPr>
      <w:r w:rsidRPr="0099152A">
        <w:rPr>
          <w:rFonts w:cs="Arial"/>
          <w:position w:val="1"/>
          <w:sz w:val="22"/>
        </w:rPr>
        <w:t xml:space="preserve">Il raccordo con il Sistema </w:t>
      </w:r>
      <w:r w:rsidR="00E1222D" w:rsidRPr="0099152A">
        <w:rPr>
          <w:rFonts w:cs="Arial"/>
          <w:position w:val="1"/>
          <w:sz w:val="22"/>
        </w:rPr>
        <w:t>Q</w:t>
      </w:r>
      <w:r w:rsidRPr="0099152A">
        <w:rPr>
          <w:rFonts w:cs="Arial"/>
          <w:position w:val="1"/>
          <w:sz w:val="22"/>
        </w:rPr>
        <w:t xml:space="preserve">ualità </w:t>
      </w:r>
      <w:r w:rsidR="00E1222D" w:rsidRPr="0099152A">
        <w:rPr>
          <w:rFonts w:cs="Arial"/>
          <w:position w:val="1"/>
          <w:sz w:val="22"/>
        </w:rPr>
        <w:t>A</w:t>
      </w:r>
      <w:r w:rsidRPr="0099152A">
        <w:rPr>
          <w:rFonts w:cs="Arial"/>
          <w:position w:val="1"/>
          <w:sz w:val="22"/>
        </w:rPr>
        <w:t>ziendale</w:t>
      </w:r>
      <w:r w:rsidR="00E1222D" w:rsidRPr="0099152A">
        <w:rPr>
          <w:rFonts w:cs="Arial"/>
          <w:position w:val="1"/>
          <w:sz w:val="22"/>
        </w:rPr>
        <w:t xml:space="preserve">, seppur non </w:t>
      </w:r>
      <w:r w:rsidRPr="0099152A">
        <w:rPr>
          <w:rFonts w:cs="Arial"/>
          <w:position w:val="1"/>
          <w:sz w:val="22"/>
        </w:rPr>
        <w:t>coinvolga con la</w:t>
      </w:r>
      <w:r w:rsidR="00244932" w:rsidRPr="0099152A">
        <w:rPr>
          <w:rFonts w:cs="Arial"/>
          <w:position w:val="1"/>
          <w:sz w:val="22"/>
        </w:rPr>
        <w:t xml:space="preserve"> stessa metodologia tutt</w:t>
      </w:r>
      <w:r w:rsidR="00E1222D" w:rsidRPr="0099152A">
        <w:rPr>
          <w:rFonts w:cs="Arial"/>
          <w:position w:val="1"/>
          <w:sz w:val="22"/>
        </w:rPr>
        <w:t>e le strutture del</w:t>
      </w:r>
      <w:r w:rsidR="00244932" w:rsidRPr="0099152A">
        <w:rPr>
          <w:rFonts w:cs="Arial"/>
          <w:position w:val="1"/>
          <w:sz w:val="22"/>
        </w:rPr>
        <w:t>l’AO</w:t>
      </w:r>
      <w:r w:rsidR="00E1222D" w:rsidRPr="0099152A">
        <w:rPr>
          <w:rFonts w:cs="Arial"/>
          <w:position w:val="1"/>
          <w:sz w:val="22"/>
        </w:rPr>
        <w:t>,</w:t>
      </w:r>
      <w:r w:rsidRPr="0099152A">
        <w:rPr>
          <w:rFonts w:cs="Arial"/>
          <w:position w:val="1"/>
          <w:sz w:val="22"/>
        </w:rPr>
        <w:t xml:space="preserve"> si </w:t>
      </w:r>
      <w:r w:rsidR="00E1222D" w:rsidRPr="0099152A">
        <w:rPr>
          <w:rFonts w:cs="Arial"/>
          <w:position w:val="1"/>
          <w:sz w:val="22"/>
        </w:rPr>
        <w:t>evince dalla lettura degli</w:t>
      </w:r>
      <w:r w:rsidRPr="0099152A">
        <w:rPr>
          <w:rFonts w:cs="Arial"/>
          <w:position w:val="1"/>
          <w:sz w:val="22"/>
        </w:rPr>
        <w:t xml:space="preserve"> obiettivi che si traducono in </w:t>
      </w:r>
      <w:r w:rsidRPr="0099152A">
        <w:rPr>
          <w:rFonts w:cs="Arial"/>
          <w:i/>
          <w:iCs/>
          <w:position w:val="1"/>
          <w:sz w:val="22"/>
        </w:rPr>
        <w:t>st</w:t>
      </w:r>
      <w:r w:rsidRPr="0099152A">
        <w:rPr>
          <w:rFonts w:cs="Arial"/>
          <w:i/>
          <w:iCs/>
          <w:spacing w:val="2"/>
          <w:position w:val="1"/>
          <w:sz w:val="22"/>
        </w:rPr>
        <w:t>a</w:t>
      </w:r>
      <w:r w:rsidRPr="0099152A">
        <w:rPr>
          <w:rFonts w:cs="Arial"/>
          <w:i/>
          <w:iCs/>
          <w:position w:val="1"/>
          <w:sz w:val="22"/>
        </w:rPr>
        <w:t>ndard</w:t>
      </w:r>
      <w:r w:rsidRPr="0099152A">
        <w:rPr>
          <w:rFonts w:cs="Arial"/>
          <w:i/>
          <w:iCs/>
          <w:spacing w:val="1"/>
          <w:position w:val="1"/>
          <w:sz w:val="22"/>
        </w:rPr>
        <w:t xml:space="preserve"> </w:t>
      </w:r>
      <w:r w:rsidRPr="0099152A">
        <w:rPr>
          <w:rFonts w:cs="Arial"/>
          <w:position w:val="1"/>
          <w:sz w:val="22"/>
        </w:rPr>
        <w:t>di</w:t>
      </w:r>
      <w:r w:rsidRPr="0099152A">
        <w:rPr>
          <w:rFonts w:cs="Arial"/>
          <w:spacing w:val="2"/>
          <w:position w:val="1"/>
          <w:sz w:val="22"/>
        </w:rPr>
        <w:t xml:space="preserve"> </w:t>
      </w:r>
      <w:r w:rsidRPr="0099152A">
        <w:rPr>
          <w:rFonts w:cs="Arial"/>
          <w:position w:val="1"/>
          <w:sz w:val="22"/>
        </w:rPr>
        <w:t>qu</w:t>
      </w:r>
      <w:r w:rsidRPr="0099152A">
        <w:rPr>
          <w:rFonts w:cs="Arial"/>
          <w:spacing w:val="-1"/>
          <w:position w:val="1"/>
          <w:sz w:val="22"/>
        </w:rPr>
        <w:t>a</w:t>
      </w:r>
      <w:r w:rsidRPr="0099152A">
        <w:rPr>
          <w:rFonts w:cs="Arial"/>
          <w:position w:val="1"/>
          <w:sz w:val="22"/>
        </w:rPr>
        <w:t>lità come</w:t>
      </w:r>
      <w:r w:rsidRPr="0099152A">
        <w:rPr>
          <w:rFonts w:cs="Arial"/>
          <w:spacing w:val="1"/>
          <w:position w:val="1"/>
          <w:sz w:val="22"/>
        </w:rPr>
        <w:t xml:space="preserve"> </w:t>
      </w:r>
      <w:r w:rsidRPr="0099152A">
        <w:rPr>
          <w:rFonts w:cs="Arial"/>
          <w:spacing w:val="2"/>
          <w:position w:val="1"/>
          <w:sz w:val="22"/>
        </w:rPr>
        <w:t>p</w:t>
      </w:r>
      <w:r w:rsidRPr="0099152A">
        <w:rPr>
          <w:rFonts w:cs="Arial"/>
          <w:spacing w:val="-1"/>
          <w:position w:val="1"/>
          <w:sz w:val="22"/>
        </w:rPr>
        <w:t>ar</w:t>
      </w:r>
      <w:r w:rsidRPr="0099152A">
        <w:rPr>
          <w:rFonts w:cs="Arial"/>
          <w:position w:val="1"/>
          <w:sz w:val="22"/>
        </w:rPr>
        <w:t>te int</w:t>
      </w:r>
      <w:r w:rsidRPr="0099152A">
        <w:rPr>
          <w:rFonts w:cs="Arial"/>
          <w:spacing w:val="1"/>
          <w:position w:val="1"/>
          <w:sz w:val="22"/>
        </w:rPr>
        <w:t>e</w:t>
      </w:r>
      <w:r w:rsidRPr="0099152A">
        <w:rPr>
          <w:rFonts w:cs="Arial"/>
          <w:spacing w:val="-2"/>
          <w:position w:val="1"/>
          <w:sz w:val="22"/>
        </w:rPr>
        <w:t>g</w:t>
      </w:r>
      <w:r w:rsidRPr="0099152A">
        <w:rPr>
          <w:rFonts w:cs="Arial"/>
          <w:spacing w:val="2"/>
          <w:position w:val="1"/>
          <w:sz w:val="22"/>
        </w:rPr>
        <w:t>r</w:t>
      </w:r>
      <w:r w:rsidRPr="0099152A">
        <w:rPr>
          <w:rFonts w:cs="Arial"/>
          <w:spacing w:val="-1"/>
          <w:position w:val="1"/>
          <w:sz w:val="22"/>
        </w:rPr>
        <w:t>a</w:t>
      </w:r>
      <w:r w:rsidRPr="0099152A">
        <w:rPr>
          <w:rFonts w:cs="Arial"/>
          <w:position w:val="1"/>
          <w:sz w:val="22"/>
        </w:rPr>
        <w:t xml:space="preserve">nte </w:t>
      </w:r>
      <w:r w:rsidRPr="0099152A">
        <w:rPr>
          <w:rFonts w:cs="Arial"/>
          <w:spacing w:val="2"/>
          <w:position w:val="1"/>
          <w:sz w:val="22"/>
        </w:rPr>
        <w:t>d</w:t>
      </w:r>
      <w:r w:rsidRPr="0099152A">
        <w:rPr>
          <w:rFonts w:cs="Arial"/>
          <w:spacing w:val="-1"/>
          <w:position w:val="1"/>
          <w:sz w:val="22"/>
        </w:rPr>
        <w:t>e</w:t>
      </w:r>
      <w:r w:rsidRPr="0099152A">
        <w:rPr>
          <w:rFonts w:cs="Arial"/>
          <w:position w:val="1"/>
          <w:sz w:val="22"/>
        </w:rPr>
        <w:t>l</w:t>
      </w:r>
      <w:r w:rsidRPr="0099152A">
        <w:rPr>
          <w:rFonts w:cs="Arial"/>
          <w:spacing w:val="2"/>
          <w:position w:val="1"/>
          <w:sz w:val="22"/>
        </w:rPr>
        <w:t xml:space="preserve"> </w:t>
      </w:r>
      <w:r w:rsidRPr="0099152A">
        <w:rPr>
          <w:rFonts w:cs="Arial"/>
          <w:spacing w:val="1"/>
          <w:position w:val="1"/>
          <w:sz w:val="22"/>
        </w:rPr>
        <w:t>P</w:t>
      </w:r>
      <w:r w:rsidRPr="0099152A">
        <w:rPr>
          <w:rFonts w:cs="Arial"/>
          <w:position w:val="1"/>
          <w:sz w:val="22"/>
        </w:rPr>
        <w:t>i</w:t>
      </w:r>
      <w:r w:rsidRPr="0099152A">
        <w:rPr>
          <w:rFonts w:cs="Arial"/>
          <w:spacing w:val="-1"/>
          <w:position w:val="1"/>
          <w:sz w:val="22"/>
        </w:rPr>
        <w:t>a</w:t>
      </w:r>
      <w:r w:rsidRPr="0099152A">
        <w:rPr>
          <w:rFonts w:cs="Arial"/>
          <w:position w:val="1"/>
          <w:sz w:val="22"/>
        </w:rPr>
        <w:t>no</w:t>
      </w:r>
      <w:r w:rsidRPr="0099152A">
        <w:rPr>
          <w:rFonts w:cs="Arial"/>
          <w:spacing w:val="4"/>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position w:val="1"/>
          <w:sz w:val="22"/>
        </w:rPr>
        <w:t xml:space="preserve">lla </w:t>
      </w:r>
      <w:r w:rsidRPr="003E4FCA">
        <w:rPr>
          <w:rFonts w:cs="Arial"/>
          <w:iCs/>
          <w:position w:val="1"/>
          <w:sz w:val="22"/>
        </w:rPr>
        <w:t>p</w:t>
      </w:r>
      <w:r w:rsidRPr="003E4FCA">
        <w:rPr>
          <w:rFonts w:cs="Arial"/>
          <w:iCs/>
          <w:spacing w:val="-1"/>
          <w:position w:val="1"/>
          <w:sz w:val="22"/>
        </w:rPr>
        <w:t>e</w:t>
      </w:r>
      <w:r w:rsidRPr="003E4FCA">
        <w:rPr>
          <w:rFonts w:cs="Arial"/>
          <w:iCs/>
          <w:position w:val="1"/>
          <w:sz w:val="22"/>
        </w:rPr>
        <w:t>rforma</w:t>
      </w:r>
      <w:r w:rsidRPr="003E4FCA">
        <w:rPr>
          <w:rFonts w:cs="Arial"/>
          <w:iCs/>
          <w:spacing w:val="2"/>
          <w:position w:val="1"/>
          <w:sz w:val="22"/>
        </w:rPr>
        <w:t>n</w:t>
      </w:r>
      <w:r w:rsidRPr="003E4FCA">
        <w:rPr>
          <w:rFonts w:cs="Arial"/>
          <w:iCs/>
          <w:spacing w:val="-1"/>
          <w:position w:val="1"/>
          <w:sz w:val="22"/>
        </w:rPr>
        <w:t>ce</w:t>
      </w:r>
      <w:r w:rsidRPr="0099152A">
        <w:rPr>
          <w:rFonts w:cs="Arial"/>
          <w:position w:val="1"/>
          <w:sz w:val="22"/>
        </w:rPr>
        <w:t xml:space="preserve">, </w:t>
      </w:r>
      <w:r w:rsidR="00E1222D" w:rsidRPr="0099152A">
        <w:rPr>
          <w:rFonts w:cs="Arial"/>
          <w:position w:val="1"/>
          <w:sz w:val="22"/>
        </w:rPr>
        <w:t xml:space="preserve">nella </w:t>
      </w:r>
      <w:r w:rsidRPr="0099152A">
        <w:rPr>
          <w:rFonts w:cs="Arial"/>
          <w:position w:val="1"/>
          <w:sz w:val="22"/>
        </w:rPr>
        <w:t>pubbli</w:t>
      </w:r>
      <w:r w:rsidRPr="0099152A">
        <w:rPr>
          <w:rFonts w:cs="Arial"/>
          <w:spacing w:val="-1"/>
          <w:position w:val="1"/>
          <w:sz w:val="22"/>
        </w:rPr>
        <w:t>ca</w:t>
      </w:r>
      <w:r w:rsidRPr="0099152A">
        <w:rPr>
          <w:rFonts w:cs="Arial"/>
          <w:spacing w:val="1"/>
          <w:position w:val="1"/>
          <w:sz w:val="22"/>
        </w:rPr>
        <w:t>z</w:t>
      </w:r>
      <w:r w:rsidRPr="0099152A">
        <w:rPr>
          <w:rFonts w:cs="Arial"/>
          <w:position w:val="1"/>
          <w:sz w:val="22"/>
        </w:rPr>
        <w:t>ione</w:t>
      </w:r>
      <w:r w:rsidRPr="0099152A">
        <w:rPr>
          <w:rFonts w:cs="Arial"/>
          <w:spacing w:val="23"/>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spacing w:val="-2"/>
          <w:position w:val="1"/>
          <w:sz w:val="22"/>
        </w:rPr>
        <w:t>g</w:t>
      </w:r>
      <w:r w:rsidRPr="0099152A">
        <w:rPr>
          <w:rFonts w:cs="Arial"/>
          <w:position w:val="1"/>
          <w:sz w:val="22"/>
        </w:rPr>
        <w:t>li</w:t>
      </w:r>
      <w:r w:rsidRPr="0099152A">
        <w:rPr>
          <w:rFonts w:cs="Arial"/>
          <w:spacing w:val="27"/>
          <w:position w:val="1"/>
          <w:sz w:val="22"/>
        </w:rPr>
        <w:t xml:space="preserve"> </w:t>
      </w:r>
      <w:r w:rsidRPr="0099152A">
        <w:rPr>
          <w:rFonts w:cs="Arial"/>
          <w:i/>
          <w:iCs/>
          <w:position w:val="1"/>
          <w:sz w:val="22"/>
        </w:rPr>
        <w:t>standard</w:t>
      </w:r>
      <w:r w:rsidRPr="0099152A">
        <w:rPr>
          <w:rFonts w:cs="Arial"/>
          <w:i/>
          <w:iCs/>
          <w:spacing w:val="24"/>
          <w:position w:val="1"/>
          <w:sz w:val="22"/>
        </w:rPr>
        <w:t xml:space="preserve"> </w:t>
      </w:r>
      <w:r w:rsidRPr="0099152A">
        <w:rPr>
          <w:rFonts w:cs="Arial"/>
          <w:position w:val="1"/>
          <w:sz w:val="22"/>
        </w:rPr>
        <w:t>e</w:t>
      </w:r>
      <w:r w:rsidRPr="0099152A">
        <w:rPr>
          <w:rFonts w:cs="Arial"/>
          <w:spacing w:val="23"/>
          <w:position w:val="1"/>
          <w:sz w:val="22"/>
        </w:rPr>
        <w:t xml:space="preserve"> </w:t>
      </w:r>
      <w:r w:rsidRPr="0099152A">
        <w:rPr>
          <w:rFonts w:cs="Arial"/>
          <w:position w:val="1"/>
          <w:sz w:val="22"/>
        </w:rPr>
        <w:t>d</w:t>
      </w:r>
      <w:r w:rsidRPr="0099152A">
        <w:rPr>
          <w:rFonts w:cs="Arial"/>
          <w:spacing w:val="-1"/>
          <w:position w:val="1"/>
          <w:sz w:val="22"/>
        </w:rPr>
        <w:t>e</w:t>
      </w:r>
      <w:r w:rsidRPr="0099152A">
        <w:rPr>
          <w:rFonts w:cs="Arial"/>
          <w:position w:val="1"/>
          <w:sz w:val="22"/>
        </w:rPr>
        <w:t>lle</w:t>
      </w:r>
      <w:r w:rsidRPr="0099152A">
        <w:rPr>
          <w:rFonts w:cs="Arial"/>
          <w:spacing w:val="23"/>
          <w:position w:val="1"/>
          <w:sz w:val="22"/>
        </w:rPr>
        <w:t xml:space="preserve"> </w:t>
      </w:r>
      <w:r w:rsidR="00E1222D" w:rsidRPr="0099152A">
        <w:rPr>
          <w:rFonts w:cs="Arial"/>
          <w:spacing w:val="-1"/>
          <w:position w:val="1"/>
          <w:sz w:val="22"/>
        </w:rPr>
        <w:t>C</w:t>
      </w:r>
      <w:r w:rsidRPr="0099152A">
        <w:rPr>
          <w:rFonts w:cs="Arial"/>
          <w:spacing w:val="-1"/>
          <w:position w:val="1"/>
          <w:sz w:val="22"/>
        </w:rPr>
        <w:t>ar</w:t>
      </w:r>
      <w:r w:rsidRPr="0099152A">
        <w:rPr>
          <w:rFonts w:cs="Arial"/>
          <w:position w:val="1"/>
          <w:sz w:val="22"/>
        </w:rPr>
        <w:t>te</w:t>
      </w:r>
      <w:r w:rsidRPr="0099152A">
        <w:rPr>
          <w:rFonts w:cs="Arial"/>
          <w:spacing w:val="23"/>
          <w:position w:val="1"/>
          <w:sz w:val="22"/>
        </w:rPr>
        <w:t xml:space="preserve"> </w:t>
      </w:r>
      <w:r w:rsidRPr="0099152A">
        <w:rPr>
          <w:rFonts w:cs="Arial"/>
          <w:spacing w:val="2"/>
          <w:position w:val="1"/>
          <w:sz w:val="22"/>
        </w:rPr>
        <w:t>d</w:t>
      </w:r>
      <w:r w:rsidRPr="0099152A">
        <w:rPr>
          <w:rFonts w:cs="Arial"/>
          <w:spacing w:val="-1"/>
          <w:position w:val="1"/>
          <w:sz w:val="22"/>
        </w:rPr>
        <w:t>e</w:t>
      </w:r>
      <w:r w:rsidRPr="0099152A">
        <w:rPr>
          <w:rFonts w:cs="Arial"/>
          <w:position w:val="1"/>
          <w:sz w:val="22"/>
        </w:rPr>
        <w:t>i</w:t>
      </w:r>
      <w:r w:rsidRPr="0099152A">
        <w:rPr>
          <w:rFonts w:cs="Arial"/>
          <w:spacing w:val="24"/>
          <w:position w:val="1"/>
          <w:sz w:val="22"/>
        </w:rPr>
        <w:t xml:space="preserve"> </w:t>
      </w:r>
      <w:r w:rsidR="00E1222D" w:rsidRPr="0099152A">
        <w:rPr>
          <w:rFonts w:cs="Arial"/>
          <w:position w:val="1"/>
          <w:sz w:val="22"/>
        </w:rPr>
        <w:t>S</w:t>
      </w:r>
      <w:r w:rsidRPr="0099152A">
        <w:rPr>
          <w:rFonts w:cs="Arial"/>
          <w:spacing w:val="-1"/>
          <w:position w:val="1"/>
          <w:sz w:val="22"/>
        </w:rPr>
        <w:t>er</w:t>
      </w:r>
      <w:r w:rsidRPr="0099152A">
        <w:rPr>
          <w:rFonts w:cs="Arial"/>
          <w:position w:val="1"/>
          <w:sz w:val="22"/>
        </w:rPr>
        <w:t>vi</w:t>
      </w:r>
      <w:r w:rsidRPr="0099152A">
        <w:rPr>
          <w:rFonts w:cs="Arial"/>
          <w:spacing w:val="1"/>
          <w:position w:val="1"/>
          <w:sz w:val="22"/>
        </w:rPr>
        <w:t>z</w:t>
      </w:r>
      <w:r w:rsidR="00E1222D" w:rsidRPr="0099152A">
        <w:rPr>
          <w:rFonts w:cs="Arial"/>
          <w:spacing w:val="1"/>
          <w:position w:val="1"/>
          <w:sz w:val="22"/>
        </w:rPr>
        <w:t>i, nel mantenimento della Certificazione ISO 9001 e degli specifici Accreditamenti nelle quali sono impegnati determinati settori specialistici</w:t>
      </w:r>
      <w:r w:rsidRPr="0099152A">
        <w:rPr>
          <w:rFonts w:cs="Arial"/>
          <w:position w:val="1"/>
          <w:sz w:val="22"/>
        </w:rPr>
        <w:t>.</w:t>
      </w:r>
      <w:r w:rsidRPr="0099152A">
        <w:rPr>
          <w:rFonts w:cs="Arial"/>
          <w:spacing w:val="26"/>
          <w:position w:val="1"/>
          <w:sz w:val="22"/>
        </w:rPr>
        <w:t xml:space="preserve"> </w:t>
      </w:r>
    </w:p>
    <w:p w:rsidR="00244932" w:rsidRPr="0099152A" w:rsidRDefault="00244932" w:rsidP="000C77CD">
      <w:pPr>
        <w:pStyle w:val="Rientrocorpodeltesto2"/>
        <w:ind w:left="0"/>
        <w:jc w:val="both"/>
        <w:rPr>
          <w:rFonts w:cs="Arial"/>
          <w:sz w:val="22"/>
        </w:rPr>
      </w:pPr>
    </w:p>
    <w:p w:rsidR="000A5D4B" w:rsidRPr="0099152A" w:rsidRDefault="000A5D4B" w:rsidP="000C77CD">
      <w:pPr>
        <w:pStyle w:val="Rientrocorpodeltesto2"/>
        <w:ind w:left="0"/>
        <w:jc w:val="both"/>
        <w:rPr>
          <w:rFonts w:cs="Arial"/>
          <w:sz w:val="22"/>
        </w:rPr>
      </w:pPr>
      <w:r w:rsidRPr="0099152A">
        <w:rPr>
          <w:rFonts w:cs="Arial"/>
          <w:sz w:val="22"/>
        </w:rPr>
        <w:t>Tutta la documentazione prevista nell’area Performance di Amministrazione Trasparente è riferimento essenziale anche per i requisiti di Accreditamento Istituzionale previsti dalla Regione Piemonte.</w:t>
      </w:r>
    </w:p>
    <w:p w:rsidR="000A5D4B" w:rsidRPr="0099152A" w:rsidRDefault="000A5D4B" w:rsidP="000C77CD">
      <w:pPr>
        <w:pStyle w:val="Rientrocorpodeltesto2"/>
        <w:ind w:left="0"/>
        <w:jc w:val="both"/>
        <w:rPr>
          <w:rFonts w:cs="Arial"/>
          <w:sz w:val="22"/>
        </w:rPr>
      </w:pPr>
      <w:r w:rsidRPr="0099152A">
        <w:rPr>
          <w:rFonts w:cs="Arial"/>
          <w:sz w:val="22"/>
        </w:rPr>
        <w:t>In modo particolare</w:t>
      </w:r>
      <w:r w:rsidR="000C77CD" w:rsidRPr="0099152A">
        <w:rPr>
          <w:rFonts w:cs="Arial"/>
          <w:sz w:val="22"/>
        </w:rPr>
        <w:t xml:space="preserve"> </w:t>
      </w:r>
      <w:r w:rsidRPr="0099152A">
        <w:rPr>
          <w:rFonts w:cs="Arial"/>
          <w:sz w:val="22"/>
        </w:rPr>
        <w:t>il Piano Performance è</w:t>
      </w:r>
      <w:r w:rsidR="000C77CD" w:rsidRPr="0099152A">
        <w:rPr>
          <w:rFonts w:cs="Arial"/>
          <w:sz w:val="22"/>
        </w:rPr>
        <w:t xml:space="preserve"> il documento che descrive:</w:t>
      </w:r>
    </w:p>
    <w:p w:rsidR="000A5D4B" w:rsidRPr="0099152A" w:rsidRDefault="000A5D4B" w:rsidP="00517B1E">
      <w:pPr>
        <w:pStyle w:val="Rientrocorpodeltesto2"/>
        <w:numPr>
          <w:ilvl w:val="0"/>
          <w:numId w:val="30"/>
        </w:numPr>
        <w:jc w:val="both"/>
        <w:rPr>
          <w:rFonts w:cs="Arial"/>
          <w:sz w:val="22"/>
        </w:rPr>
      </w:pPr>
      <w:r w:rsidRPr="0099152A">
        <w:rPr>
          <w:rFonts w:cs="Arial"/>
          <w:sz w:val="22"/>
        </w:rPr>
        <w:t xml:space="preserve">azioni, obiettivi, ambiti, tempi, responsabilità e modalità di valutazione e verifica, </w:t>
      </w:r>
    </w:p>
    <w:p w:rsidR="000A5D4B" w:rsidRPr="0099152A" w:rsidRDefault="000A5D4B" w:rsidP="00517B1E">
      <w:pPr>
        <w:pStyle w:val="Rientrocorpodeltesto2"/>
        <w:numPr>
          <w:ilvl w:val="0"/>
          <w:numId w:val="30"/>
        </w:numPr>
        <w:jc w:val="both"/>
        <w:rPr>
          <w:rFonts w:cs="Arial"/>
          <w:sz w:val="22"/>
        </w:rPr>
      </w:pPr>
      <w:r w:rsidRPr="0099152A">
        <w:rPr>
          <w:rFonts w:cs="Arial"/>
          <w:sz w:val="22"/>
        </w:rPr>
        <w:t xml:space="preserve">il </w:t>
      </w:r>
      <w:r w:rsidR="000C77CD" w:rsidRPr="0099152A">
        <w:rPr>
          <w:rFonts w:cs="Arial"/>
          <w:sz w:val="22"/>
        </w:rPr>
        <w:t>s</w:t>
      </w:r>
      <w:r w:rsidRPr="0099152A">
        <w:rPr>
          <w:rFonts w:cs="Arial"/>
          <w:sz w:val="22"/>
        </w:rPr>
        <w:t>istema di monitoraggio e verifica del raggiungimento degli obiettivi assegnati</w:t>
      </w:r>
    </w:p>
    <w:p w:rsidR="000A5D4B" w:rsidRPr="0099152A" w:rsidRDefault="000A5D4B" w:rsidP="000C77CD">
      <w:pPr>
        <w:pStyle w:val="Rientrocorpodeltesto2"/>
        <w:ind w:left="0"/>
        <w:jc w:val="both"/>
        <w:rPr>
          <w:rFonts w:cs="Arial"/>
          <w:sz w:val="22"/>
        </w:rPr>
      </w:pPr>
      <w:r w:rsidRPr="0099152A">
        <w:rPr>
          <w:rFonts w:cs="Arial"/>
          <w:sz w:val="22"/>
        </w:rPr>
        <w:t>Nelle schede allegate per ogni obiettivo è descritto il relativo indicatore e il valore atteso.</w:t>
      </w:r>
    </w:p>
    <w:p w:rsidR="000A5D4B" w:rsidRPr="0099152A" w:rsidRDefault="000A5D4B" w:rsidP="005036C8">
      <w:pPr>
        <w:pStyle w:val="Rientrocorpodeltesto2"/>
        <w:jc w:val="both"/>
        <w:rPr>
          <w:rFonts w:cs="Arial"/>
          <w:sz w:val="22"/>
        </w:rPr>
      </w:pPr>
    </w:p>
    <w:p w:rsidR="000A5D4B" w:rsidRPr="0099152A" w:rsidRDefault="000A5D4B" w:rsidP="000C77CD">
      <w:pPr>
        <w:pStyle w:val="Rientrocorpodeltesto2"/>
        <w:ind w:left="0"/>
        <w:jc w:val="both"/>
        <w:rPr>
          <w:rFonts w:cs="Arial"/>
          <w:sz w:val="22"/>
        </w:rPr>
      </w:pPr>
      <w:r w:rsidRPr="0099152A">
        <w:rPr>
          <w:rFonts w:cs="Arial"/>
          <w:sz w:val="22"/>
        </w:rPr>
        <w:t>La Relazione Performance contiene:</w:t>
      </w:r>
    </w:p>
    <w:p w:rsidR="000A5D4B" w:rsidRPr="0099152A" w:rsidRDefault="000A5D4B" w:rsidP="00517B1E">
      <w:pPr>
        <w:pStyle w:val="Rientrocorpodeltesto2"/>
        <w:numPr>
          <w:ilvl w:val="0"/>
          <w:numId w:val="8"/>
        </w:numPr>
        <w:jc w:val="both"/>
        <w:rPr>
          <w:rFonts w:cs="Arial"/>
          <w:sz w:val="22"/>
        </w:rPr>
      </w:pPr>
      <w:r w:rsidRPr="0099152A">
        <w:rPr>
          <w:rFonts w:cs="Arial"/>
          <w:sz w:val="22"/>
        </w:rPr>
        <w:t xml:space="preserve">l’evidenza della messa in atto del/dei programma/i richiesti (almeno uno) in accordo con i programmi regionali e nazionali (PNE, obiettivi qualitativi nelle schede </w:t>
      </w:r>
      <w:proofErr w:type="gramStart"/>
      <w:r w:rsidRPr="0099152A">
        <w:rPr>
          <w:rFonts w:cs="Arial"/>
          <w:sz w:val="22"/>
        </w:rPr>
        <w:t>ecc...</w:t>
      </w:r>
      <w:proofErr w:type="gramEnd"/>
      <w:r w:rsidRPr="0099152A">
        <w:rPr>
          <w:rFonts w:cs="Arial"/>
          <w:sz w:val="22"/>
        </w:rPr>
        <w:t>)</w:t>
      </w:r>
      <w:r w:rsidR="000C77CD" w:rsidRPr="0099152A">
        <w:rPr>
          <w:rFonts w:cs="Arial"/>
          <w:sz w:val="22"/>
        </w:rPr>
        <w:t>,</w:t>
      </w:r>
      <w:r w:rsidRPr="0099152A">
        <w:rPr>
          <w:rFonts w:cs="Arial"/>
          <w:sz w:val="22"/>
        </w:rPr>
        <w:t xml:space="preserve"> </w:t>
      </w:r>
    </w:p>
    <w:p w:rsidR="000A5D4B" w:rsidRPr="0099152A" w:rsidRDefault="000A5D4B" w:rsidP="00517B1E">
      <w:pPr>
        <w:pStyle w:val="Rientrocorpodeltesto2"/>
        <w:numPr>
          <w:ilvl w:val="0"/>
          <w:numId w:val="8"/>
        </w:numPr>
        <w:jc w:val="both"/>
        <w:rPr>
          <w:rFonts w:cs="Arial"/>
          <w:sz w:val="22"/>
        </w:rPr>
      </w:pPr>
      <w:r w:rsidRPr="0099152A">
        <w:rPr>
          <w:rFonts w:cs="Arial"/>
          <w:sz w:val="22"/>
        </w:rPr>
        <w:t xml:space="preserve">la </w:t>
      </w:r>
      <w:r w:rsidR="000C77CD" w:rsidRPr="0099152A">
        <w:rPr>
          <w:rFonts w:cs="Arial"/>
          <w:sz w:val="22"/>
        </w:rPr>
        <w:t>p</w:t>
      </w:r>
      <w:r w:rsidRPr="0099152A">
        <w:rPr>
          <w:rFonts w:cs="Arial"/>
          <w:sz w:val="22"/>
        </w:rPr>
        <w:t>ianificazione azioni correttive in caso di mancato raggiungimento</w:t>
      </w:r>
      <w:r w:rsidR="000C77CD" w:rsidRPr="0099152A">
        <w:rPr>
          <w:rFonts w:cs="Arial"/>
          <w:sz w:val="22"/>
        </w:rPr>
        <w:t>,</w:t>
      </w:r>
    </w:p>
    <w:p w:rsidR="000A5D4B" w:rsidRPr="0099152A" w:rsidRDefault="000A5D4B" w:rsidP="00517B1E">
      <w:pPr>
        <w:pStyle w:val="Rientrocorpodeltesto2"/>
        <w:numPr>
          <w:ilvl w:val="0"/>
          <w:numId w:val="8"/>
        </w:numPr>
        <w:jc w:val="both"/>
        <w:rPr>
          <w:rFonts w:cs="Arial"/>
          <w:sz w:val="22"/>
        </w:rPr>
      </w:pPr>
      <w:r w:rsidRPr="0099152A">
        <w:rPr>
          <w:rFonts w:cs="Arial"/>
          <w:sz w:val="22"/>
        </w:rPr>
        <w:t>l’esito dell’attivazione dell'Organismo di Valutazione aziendale</w:t>
      </w:r>
      <w:r w:rsidR="000C77CD" w:rsidRPr="0099152A">
        <w:rPr>
          <w:rFonts w:cs="Arial"/>
          <w:sz w:val="22"/>
        </w:rPr>
        <w:t>,</w:t>
      </w:r>
      <w:r w:rsidRPr="0099152A">
        <w:rPr>
          <w:rFonts w:cs="Arial"/>
          <w:sz w:val="22"/>
        </w:rPr>
        <w:t xml:space="preserve"> </w:t>
      </w:r>
    </w:p>
    <w:p w:rsidR="000A5D4B" w:rsidRPr="0099152A" w:rsidRDefault="000A5D4B" w:rsidP="00517B1E">
      <w:pPr>
        <w:pStyle w:val="Rientrocorpodeltesto2"/>
        <w:numPr>
          <w:ilvl w:val="0"/>
          <w:numId w:val="8"/>
        </w:numPr>
        <w:jc w:val="both"/>
        <w:rPr>
          <w:rFonts w:cs="Arial"/>
          <w:sz w:val="22"/>
        </w:rPr>
      </w:pPr>
      <w:r w:rsidRPr="0099152A">
        <w:rPr>
          <w:rFonts w:cs="Arial"/>
          <w:sz w:val="22"/>
        </w:rPr>
        <w:t>le azioni correttive intraprese in presenza di criticità</w:t>
      </w:r>
      <w:r w:rsidR="000C77CD" w:rsidRPr="0099152A">
        <w:rPr>
          <w:rFonts w:cs="Arial"/>
          <w:sz w:val="22"/>
        </w:rPr>
        <w:t>.</w:t>
      </w:r>
      <w:r w:rsidRPr="0099152A">
        <w:rPr>
          <w:rFonts w:cs="Arial"/>
          <w:sz w:val="22"/>
        </w:rPr>
        <w:t xml:space="preserve"> </w:t>
      </w:r>
    </w:p>
    <w:p w:rsidR="000A5D4B" w:rsidRPr="0099152A" w:rsidRDefault="000A5D4B" w:rsidP="00CA1699">
      <w:pPr>
        <w:pStyle w:val="Rientrocorpodeltesto2"/>
        <w:jc w:val="both"/>
        <w:rPr>
          <w:rFonts w:cs="Arial"/>
          <w:sz w:val="22"/>
        </w:rPr>
      </w:pPr>
    </w:p>
    <w:p w:rsidR="000A5D4B" w:rsidRPr="0099152A" w:rsidRDefault="000A5D4B" w:rsidP="00084C30">
      <w:pPr>
        <w:pStyle w:val="Titolo2"/>
        <w:ind w:left="426" w:hanging="426"/>
        <w:rPr>
          <w:b/>
          <w:bCs/>
          <w:i w:val="0"/>
        </w:rPr>
      </w:pPr>
      <w:bookmarkStart w:id="22" w:name="_Toc92984367"/>
      <w:r w:rsidRPr="0099152A">
        <w:rPr>
          <w:b/>
          <w:bCs/>
          <w:i w:val="0"/>
        </w:rPr>
        <w:t>Azioni per il miglioramento del ciclo di gestione della Performance</w:t>
      </w:r>
      <w:bookmarkEnd w:id="22"/>
    </w:p>
    <w:p w:rsidR="000A5D4B" w:rsidRPr="0099152A" w:rsidRDefault="000A5D4B" w:rsidP="00FD60ED">
      <w:pPr>
        <w:widowControl w:val="0"/>
        <w:autoSpaceDE w:val="0"/>
        <w:autoSpaceDN w:val="0"/>
        <w:adjustRightInd w:val="0"/>
        <w:spacing w:before="2" w:line="120" w:lineRule="exact"/>
        <w:rPr>
          <w:sz w:val="12"/>
          <w:szCs w:val="12"/>
        </w:rPr>
      </w:pPr>
    </w:p>
    <w:p w:rsidR="000A5D4B" w:rsidRPr="0099152A" w:rsidRDefault="000A5D4B" w:rsidP="000C77CD">
      <w:pPr>
        <w:pStyle w:val="Rientrocorpodeltesto2"/>
        <w:ind w:left="0"/>
        <w:jc w:val="both"/>
        <w:rPr>
          <w:rFonts w:cs="Arial"/>
          <w:spacing w:val="1"/>
          <w:position w:val="1"/>
          <w:sz w:val="22"/>
        </w:rPr>
      </w:pPr>
      <w:r w:rsidRPr="0099152A">
        <w:rPr>
          <w:rFonts w:cs="Arial"/>
          <w:spacing w:val="1"/>
          <w:position w:val="1"/>
          <w:sz w:val="22"/>
        </w:rPr>
        <w:t xml:space="preserve">Il Piano </w:t>
      </w:r>
      <w:r w:rsidR="00CB3610" w:rsidRPr="0099152A">
        <w:rPr>
          <w:rFonts w:cs="Arial"/>
          <w:spacing w:val="1"/>
          <w:position w:val="1"/>
          <w:sz w:val="22"/>
        </w:rPr>
        <w:t>P</w:t>
      </w:r>
      <w:r w:rsidRPr="0099152A">
        <w:rPr>
          <w:rFonts w:cs="Arial"/>
          <w:spacing w:val="1"/>
          <w:position w:val="1"/>
          <w:sz w:val="22"/>
        </w:rPr>
        <w:t>erformance verrà sistematicamente aggiornato e verranno individuati, in ottica di miglioramento continuo delle prestazioni, i correttivi necessari, anche alla luce dell’evoluzione dell’emergenza sanitaria.</w:t>
      </w:r>
    </w:p>
    <w:p w:rsidR="000A5D4B" w:rsidRPr="0099152A" w:rsidRDefault="000A5D4B" w:rsidP="000C77CD">
      <w:pPr>
        <w:pStyle w:val="Rientrocorpodeltesto2"/>
        <w:ind w:left="0"/>
        <w:jc w:val="both"/>
        <w:rPr>
          <w:rFonts w:cs="Arial"/>
          <w:spacing w:val="1"/>
          <w:position w:val="1"/>
          <w:sz w:val="22"/>
        </w:rPr>
      </w:pPr>
      <w:r w:rsidRPr="0099152A">
        <w:rPr>
          <w:rFonts w:cs="Arial"/>
          <w:spacing w:val="1"/>
          <w:position w:val="1"/>
          <w:sz w:val="22"/>
        </w:rPr>
        <w:t>Il Piano Pandemico, nei suoi aggiornamenti, diventa pertanto un documento di riferimento nel Ciclo Performance sia come programmazione che come monitoraggio</w:t>
      </w:r>
      <w:r w:rsidR="00E1222D" w:rsidRPr="0099152A">
        <w:rPr>
          <w:rFonts w:cs="Arial"/>
          <w:spacing w:val="1"/>
          <w:position w:val="1"/>
          <w:sz w:val="22"/>
        </w:rPr>
        <w:t xml:space="preserve"> all’interno del quale vengono esplicitati lo stato dell’arte e le azioni di miglioramento</w:t>
      </w:r>
      <w:r w:rsidRPr="0099152A">
        <w:rPr>
          <w:rFonts w:cs="Arial"/>
          <w:spacing w:val="1"/>
          <w:position w:val="1"/>
          <w:sz w:val="22"/>
        </w:rPr>
        <w:t>.</w:t>
      </w:r>
    </w:p>
    <w:p w:rsidR="00CB3610" w:rsidRPr="0099152A" w:rsidRDefault="00CB3610" w:rsidP="000C77CD">
      <w:pPr>
        <w:pStyle w:val="Rientrocorpodeltesto2"/>
        <w:ind w:left="0"/>
        <w:jc w:val="both"/>
        <w:rPr>
          <w:rFonts w:cs="Arial"/>
          <w:spacing w:val="1"/>
          <w:position w:val="1"/>
          <w:sz w:val="22"/>
        </w:rPr>
      </w:pPr>
    </w:p>
    <w:p w:rsidR="000A5D4B" w:rsidRPr="0099152A" w:rsidRDefault="000A5D4B" w:rsidP="000C77CD">
      <w:pPr>
        <w:pStyle w:val="Rientrocorpodeltesto2"/>
        <w:ind w:left="0"/>
        <w:jc w:val="both"/>
        <w:rPr>
          <w:rFonts w:cs="Arial"/>
          <w:spacing w:val="1"/>
          <w:position w:val="1"/>
          <w:sz w:val="22"/>
        </w:rPr>
      </w:pPr>
      <w:r w:rsidRPr="0099152A">
        <w:rPr>
          <w:rFonts w:cs="Arial"/>
          <w:spacing w:val="1"/>
          <w:position w:val="1"/>
          <w:sz w:val="22"/>
        </w:rPr>
        <w:t xml:space="preserve">Il Piano </w:t>
      </w:r>
      <w:r w:rsidR="00CB3610" w:rsidRPr="0099152A">
        <w:rPr>
          <w:rFonts w:cs="Arial"/>
          <w:spacing w:val="1"/>
          <w:position w:val="1"/>
          <w:sz w:val="22"/>
        </w:rPr>
        <w:t xml:space="preserve">Performance </w:t>
      </w:r>
      <w:r w:rsidRPr="0099152A">
        <w:rPr>
          <w:rFonts w:cs="Arial"/>
          <w:spacing w:val="1"/>
          <w:position w:val="1"/>
          <w:sz w:val="22"/>
        </w:rPr>
        <w:t>verrà comunque revisionato in funzione dell’assegnazione degli obiettivi regionali e d</w:t>
      </w:r>
      <w:r w:rsidR="00CB3610" w:rsidRPr="0099152A">
        <w:rPr>
          <w:rFonts w:cs="Arial"/>
          <w:spacing w:val="1"/>
          <w:position w:val="1"/>
          <w:sz w:val="22"/>
        </w:rPr>
        <w:t>i eventuali</w:t>
      </w:r>
      <w:r w:rsidRPr="0099152A">
        <w:rPr>
          <w:rFonts w:cs="Arial"/>
          <w:spacing w:val="1"/>
          <w:position w:val="1"/>
          <w:sz w:val="22"/>
        </w:rPr>
        <w:t xml:space="preserve"> ulteriori indicazioni provenienti dai portatori di interesse </w:t>
      </w:r>
      <w:proofErr w:type="spellStart"/>
      <w:r w:rsidR="00CB3610" w:rsidRPr="0099152A">
        <w:rPr>
          <w:rFonts w:cs="Arial"/>
          <w:spacing w:val="1"/>
          <w:position w:val="1"/>
          <w:sz w:val="22"/>
        </w:rPr>
        <w:t>nonchè</w:t>
      </w:r>
      <w:proofErr w:type="spellEnd"/>
      <w:r w:rsidRPr="0099152A">
        <w:rPr>
          <w:rFonts w:cs="Arial"/>
          <w:spacing w:val="1"/>
          <w:position w:val="1"/>
          <w:sz w:val="22"/>
        </w:rPr>
        <w:t xml:space="preserve"> di proposte di miglioramento da parte dell’OIV</w:t>
      </w:r>
      <w:r w:rsidR="000C77CD" w:rsidRPr="0099152A">
        <w:rPr>
          <w:rFonts w:cs="Arial"/>
          <w:spacing w:val="1"/>
          <w:position w:val="1"/>
          <w:sz w:val="22"/>
        </w:rPr>
        <w:t>,</w:t>
      </w:r>
      <w:r w:rsidRPr="0099152A">
        <w:rPr>
          <w:rFonts w:cs="Arial"/>
          <w:spacing w:val="1"/>
          <w:position w:val="1"/>
          <w:sz w:val="22"/>
        </w:rPr>
        <w:t xml:space="preserve"> alla luce delle risultanze delle valutazioni </w:t>
      </w:r>
      <w:r w:rsidR="00CB3610" w:rsidRPr="0099152A">
        <w:rPr>
          <w:rFonts w:cs="Arial"/>
          <w:spacing w:val="1"/>
          <w:position w:val="1"/>
          <w:sz w:val="22"/>
        </w:rPr>
        <w:t>progressive circa i</w:t>
      </w:r>
      <w:r w:rsidRPr="0099152A">
        <w:rPr>
          <w:rFonts w:cs="Arial"/>
          <w:spacing w:val="1"/>
          <w:position w:val="1"/>
          <w:sz w:val="22"/>
        </w:rPr>
        <w:t>l conseguimento degli obiettivi.</w:t>
      </w:r>
    </w:p>
    <w:p w:rsidR="00E1222D" w:rsidRPr="0099152A" w:rsidRDefault="00E1222D" w:rsidP="000C77CD">
      <w:pPr>
        <w:pStyle w:val="Rientrocorpodeltesto2"/>
        <w:ind w:left="0"/>
        <w:jc w:val="both"/>
        <w:rPr>
          <w:rFonts w:cs="Arial"/>
          <w:spacing w:val="1"/>
          <w:position w:val="1"/>
          <w:sz w:val="22"/>
        </w:rPr>
      </w:pPr>
    </w:p>
    <w:p w:rsidR="00E1222D" w:rsidRPr="0099152A" w:rsidRDefault="00E1222D" w:rsidP="000C77CD">
      <w:pPr>
        <w:pStyle w:val="Rientrocorpodeltesto2"/>
        <w:ind w:left="0"/>
        <w:jc w:val="both"/>
        <w:rPr>
          <w:rFonts w:cs="Arial"/>
          <w:spacing w:val="1"/>
          <w:position w:val="1"/>
          <w:sz w:val="22"/>
        </w:rPr>
      </w:pPr>
      <w:r w:rsidRPr="0099152A">
        <w:rPr>
          <w:rFonts w:cs="Arial"/>
          <w:spacing w:val="1"/>
          <w:position w:val="1"/>
          <w:sz w:val="22"/>
        </w:rPr>
        <w:t>La rendicontazione di quanto attuato rispetto alla pianificazione viene illustrata nella Relazione Performance.</w:t>
      </w:r>
    </w:p>
    <w:p w:rsidR="00F55FB7" w:rsidRPr="0099152A" w:rsidRDefault="00F55FB7" w:rsidP="000C77CD">
      <w:pPr>
        <w:pStyle w:val="Rientrocorpodeltesto2"/>
        <w:ind w:left="0"/>
        <w:jc w:val="both"/>
        <w:rPr>
          <w:rFonts w:cs="Arial"/>
          <w:spacing w:val="1"/>
          <w:position w:val="1"/>
          <w:sz w:val="22"/>
        </w:rPr>
      </w:pPr>
    </w:p>
    <w:p w:rsidR="00F55FB7" w:rsidRPr="0099152A" w:rsidRDefault="00F55FB7" w:rsidP="000C77CD">
      <w:pPr>
        <w:pStyle w:val="Rientrocorpodeltesto2"/>
        <w:ind w:left="0"/>
        <w:jc w:val="both"/>
        <w:rPr>
          <w:rFonts w:cs="Arial"/>
          <w:spacing w:val="1"/>
          <w:position w:val="1"/>
          <w:sz w:val="22"/>
        </w:rPr>
      </w:pPr>
      <w:r w:rsidRPr="0099152A">
        <w:rPr>
          <w:rFonts w:cs="Arial"/>
          <w:spacing w:val="1"/>
          <w:position w:val="1"/>
          <w:sz w:val="22"/>
        </w:rPr>
        <w:t>Allo stato attuale si registra la difficoltà a pianificare in maniera puntuale a causa della mancanza di indicazioni operative e puntuali da parte dei soggetti esterni, come indicato nel paragrafo 4.</w:t>
      </w:r>
    </w:p>
    <w:p w:rsidR="000C77CD" w:rsidRPr="0099152A" w:rsidRDefault="000C77CD" w:rsidP="000C77CD">
      <w:pPr>
        <w:pStyle w:val="Rientrocorpodeltesto2"/>
        <w:ind w:left="0"/>
        <w:jc w:val="both"/>
        <w:rPr>
          <w:rFonts w:cs="Arial"/>
          <w:spacing w:val="1"/>
          <w:position w:val="1"/>
          <w:sz w:val="22"/>
        </w:rPr>
      </w:pPr>
    </w:p>
    <w:p w:rsidR="000A5D4B" w:rsidRPr="0099152A" w:rsidRDefault="000A5D4B" w:rsidP="000C77CD">
      <w:pPr>
        <w:pStyle w:val="Rientrocorpodeltesto2"/>
        <w:ind w:left="0"/>
        <w:jc w:val="both"/>
        <w:rPr>
          <w:rFonts w:cs="Arial"/>
          <w:spacing w:val="1"/>
          <w:position w:val="1"/>
          <w:sz w:val="22"/>
        </w:rPr>
      </w:pPr>
      <w:r w:rsidRPr="0099152A">
        <w:rPr>
          <w:rFonts w:cs="Arial"/>
          <w:spacing w:val="1"/>
          <w:position w:val="1"/>
          <w:sz w:val="22"/>
        </w:rPr>
        <w:t>Documentazione in tempo reale delle variazioni significative verranno pubblicate nell’area Performance di Amministrazione Trasparente</w:t>
      </w:r>
      <w:r w:rsidR="00CB3610" w:rsidRPr="0099152A">
        <w:rPr>
          <w:rStyle w:val="Rimandonotaapidipagina"/>
          <w:spacing w:val="1"/>
          <w:position w:val="1"/>
          <w:sz w:val="22"/>
        </w:rPr>
        <w:footnoteReference w:id="91"/>
      </w:r>
      <w:r w:rsidRPr="0099152A">
        <w:rPr>
          <w:rFonts w:cs="Arial"/>
          <w:spacing w:val="1"/>
          <w:position w:val="1"/>
          <w:sz w:val="22"/>
        </w:rPr>
        <w:t xml:space="preserve"> e la conseguente rendicontazione sarà contenuta nella Relazione Performance dell’anno di riferimento.</w:t>
      </w:r>
    </w:p>
    <w:p w:rsidR="000C77CD" w:rsidRPr="0099152A" w:rsidRDefault="000C77CD" w:rsidP="000C77CD">
      <w:pPr>
        <w:pStyle w:val="Rientrocorpodeltesto2"/>
        <w:ind w:left="0"/>
        <w:jc w:val="both"/>
        <w:rPr>
          <w:rFonts w:cs="Arial"/>
          <w:spacing w:val="1"/>
          <w:position w:val="1"/>
          <w:sz w:val="22"/>
        </w:rPr>
      </w:pPr>
    </w:p>
    <w:p w:rsidR="000A5D4B" w:rsidRPr="0099152A" w:rsidRDefault="000A5D4B" w:rsidP="002E6AFC">
      <w:pPr>
        <w:pStyle w:val="Titolo1"/>
      </w:pPr>
      <w:bookmarkStart w:id="23" w:name="_Toc92984368"/>
      <w:r w:rsidRPr="0099152A">
        <w:t>LISTA DI DISTRIBUZIONE</w:t>
      </w:r>
      <w:bookmarkEnd w:id="23"/>
    </w:p>
    <w:p w:rsidR="000A5D4B" w:rsidRPr="0099152A" w:rsidRDefault="000A5D4B" w:rsidP="00710EB0">
      <w:pPr>
        <w:pStyle w:val="Rientrocorpodeltesto2"/>
        <w:ind w:left="0"/>
        <w:jc w:val="both"/>
        <w:rPr>
          <w:rFonts w:cs="Arial"/>
          <w:sz w:val="22"/>
        </w:rPr>
      </w:pPr>
      <w:r w:rsidRPr="0099152A">
        <w:rPr>
          <w:rFonts w:cs="Arial"/>
          <w:sz w:val="22"/>
        </w:rPr>
        <w:t xml:space="preserve">Tutti i dipendenti e tutta la cittadinanza tramite pubblicazione sul sito web </w:t>
      </w:r>
      <w:hyperlink r:id="rId34" w:history="1">
        <w:r w:rsidRPr="0099152A">
          <w:rPr>
            <w:rStyle w:val="Collegamentoipertestuale"/>
            <w:rFonts w:cs="Arial"/>
            <w:color w:val="auto"/>
            <w:sz w:val="22"/>
            <w:u w:val="none"/>
          </w:rPr>
          <w:t>www.ospedale.cuneo.it</w:t>
        </w:r>
      </w:hyperlink>
      <w:r w:rsidRPr="0099152A">
        <w:rPr>
          <w:rFonts w:cs="Arial"/>
          <w:sz w:val="22"/>
        </w:rPr>
        <w:t xml:space="preserve"> area Amministrazione Trasparente-Performance-Piano </w:t>
      </w:r>
      <w:r w:rsidR="003E4FCA">
        <w:rPr>
          <w:rFonts w:cs="Arial"/>
          <w:sz w:val="22"/>
        </w:rPr>
        <w:t>P</w:t>
      </w:r>
      <w:r w:rsidRPr="0099152A">
        <w:rPr>
          <w:rFonts w:cs="Arial"/>
          <w:sz w:val="22"/>
        </w:rPr>
        <w:t>erformance.</w:t>
      </w:r>
    </w:p>
    <w:p w:rsidR="000A5D4B" w:rsidRPr="0099152A" w:rsidRDefault="000A5D4B" w:rsidP="00710EB0">
      <w:pPr>
        <w:pStyle w:val="Rientrocorpodeltesto2"/>
        <w:ind w:left="0"/>
        <w:jc w:val="both"/>
        <w:rPr>
          <w:rFonts w:cs="Arial"/>
          <w:spacing w:val="1"/>
          <w:position w:val="1"/>
          <w:sz w:val="22"/>
        </w:rPr>
      </w:pPr>
    </w:p>
    <w:p w:rsidR="000A5D4B" w:rsidRPr="0099152A" w:rsidRDefault="000A5D4B" w:rsidP="00710EB0">
      <w:pPr>
        <w:pStyle w:val="Rientrocorpodeltesto2"/>
        <w:ind w:left="0"/>
        <w:jc w:val="both"/>
        <w:rPr>
          <w:rFonts w:cs="Arial"/>
          <w:spacing w:val="1"/>
          <w:position w:val="1"/>
          <w:sz w:val="22"/>
        </w:rPr>
      </w:pPr>
      <w:r w:rsidRPr="0099152A">
        <w:rPr>
          <w:rFonts w:cs="Arial"/>
          <w:spacing w:val="1"/>
          <w:position w:val="1"/>
          <w:sz w:val="22"/>
        </w:rPr>
        <w:t xml:space="preserve">Inoltre, ai sensi dell’art. 10, comma 2 del </w:t>
      </w:r>
      <w:proofErr w:type="spellStart"/>
      <w:r w:rsidRPr="0099152A">
        <w:rPr>
          <w:rFonts w:cs="Arial"/>
          <w:spacing w:val="1"/>
          <w:position w:val="1"/>
          <w:sz w:val="22"/>
        </w:rPr>
        <w:t>D.Lgs</w:t>
      </w:r>
      <w:proofErr w:type="spellEnd"/>
      <w:r w:rsidRPr="0099152A">
        <w:rPr>
          <w:rFonts w:cs="Arial"/>
          <w:spacing w:val="1"/>
          <w:position w:val="1"/>
          <w:sz w:val="22"/>
        </w:rPr>
        <w:t xml:space="preserve"> 150/2009, il Piano  verrà trasmesso al Dipartimento della Funzione Pubblica ed al Ministero dell’Economia e delle Finanze, nonché alla Direzione Sanità della Regione Piemonte. L’Azienda infine presenterà il Piano, nelle forme e nelle sedi più opportune, agli interlocutori e destinatari interni (Dirigenti, Rappresentanze sindacali), all’Organismo Indipendente di Valutazione ed ai portatori di interesse esterni (Conferenza dei Servizi, Organizzazioni sindacali, Associazioni e cittadinanza, </w:t>
      </w:r>
      <w:proofErr w:type="spellStart"/>
      <w:r w:rsidRPr="0099152A">
        <w:rPr>
          <w:rFonts w:cs="Arial"/>
          <w:spacing w:val="1"/>
          <w:position w:val="1"/>
          <w:sz w:val="22"/>
        </w:rPr>
        <w:t>ecc</w:t>
      </w:r>
      <w:proofErr w:type="spellEnd"/>
      <w:r w:rsidRPr="0099152A">
        <w:rPr>
          <w:rFonts w:cs="Arial"/>
          <w:spacing w:val="1"/>
          <w:position w:val="1"/>
          <w:sz w:val="22"/>
        </w:rPr>
        <w:t>…), anche attraverso le iniziative connesse alla presentazione del Bilancio Sociale.</w:t>
      </w:r>
    </w:p>
    <w:p w:rsidR="000A5D4B" w:rsidRPr="0099152A" w:rsidRDefault="000A5D4B" w:rsidP="00710EB0">
      <w:pPr>
        <w:jc w:val="both"/>
        <w:rPr>
          <w:rFonts w:ascii="Arial" w:hAnsi="Arial" w:cs="Arial"/>
          <w:spacing w:val="1"/>
          <w:position w:val="1"/>
          <w:sz w:val="22"/>
        </w:rPr>
      </w:pPr>
      <w:r w:rsidRPr="0099152A">
        <w:rPr>
          <w:rFonts w:ascii="Arial" w:hAnsi="Arial" w:cs="Arial"/>
          <w:spacing w:val="1"/>
          <w:position w:val="1"/>
          <w:sz w:val="22"/>
        </w:rPr>
        <w:t xml:space="preserve">Ai </w:t>
      </w:r>
      <w:r w:rsidR="000E2394" w:rsidRPr="0099152A">
        <w:rPr>
          <w:rFonts w:ascii="Arial" w:hAnsi="Arial" w:cs="Arial"/>
          <w:spacing w:val="1"/>
          <w:position w:val="1"/>
          <w:sz w:val="22"/>
        </w:rPr>
        <w:t>D</w:t>
      </w:r>
      <w:r w:rsidRPr="0099152A">
        <w:rPr>
          <w:rFonts w:ascii="Arial" w:hAnsi="Arial" w:cs="Arial"/>
          <w:spacing w:val="1"/>
          <w:position w:val="1"/>
          <w:sz w:val="22"/>
        </w:rPr>
        <w:t xml:space="preserve">irettori di </w:t>
      </w:r>
      <w:r w:rsidR="000E2394" w:rsidRPr="0099152A">
        <w:rPr>
          <w:rFonts w:ascii="Arial" w:hAnsi="Arial" w:cs="Arial"/>
          <w:spacing w:val="1"/>
          <w:position w:val="1"/>
          <w:sz w:val="22"/>
        </w:rPr>
        <w:t>S</w:t>
      </w:r>
      <w:r w:rsidRPr="0099152A">
        <w:rPr>
          <w:rFonts w:ascii="Arial" w:hAnsi="Arial" w:cs="Arial"/>
          <w:spacing w:val="1"/>
          <w:position w:val="1"/>
          <w:sz w:val="22"/>
        </w:rPr>
        <w:t>truttura viene mandato specifico avviso relativo agli obiettivi e l’indicazione del monitorante assegnato, ricordando la necessità di comunicare ai propri collaboratori gli obiettivi generali e di struttura.</w:t>
      </w:r>
    </w:p>
    <w:p w:rsidR="000A5D4B" w:rsidRPr="0099152A" w:rsidRDefault="000A5D4B" w:rsidP="00710EB0">
      <w:pPr>
        <w:jc w:val="both"/>
        <w:rPr>
          <w:rFonts w:ascii="Arial" w:hAnsi="Arial" w:cs="Arial"/>
          <w:spacing w:val="1"/>
          <w:position w:val="1"/>
          <w:sz w:val="22"/>
        </w:rPr>
      </w:pPr>
      <w:r w:rsidRPr="0099152A">
        <w:rPr>
          <w:rFonts w:ascii="Arial" w:hAnsi="Arial" w:cs="Arial"/>
          <w:spacing w:val="1"/>
          <w:position w:val="1"/>
          <w:sz w:val="22"/>
        </w:rPr>
        <w:t>Gli stessi vengono pubblicati sia sulla rete intranet che sul portale aziendale.</w:t>
      </w:r>
    </w:p>
    <w:p w:rsidR="000A5D4B" w:rsidRPr="0099152A" w:rsidRDefault="000A5D4B" w:rsidP="00710EB0">
      <w:pPr>
        <w:jc w:val="both"/>
        <w:rPr>
          <w:rFonts w:ascii="Arial" w:hAnsi="Arial" w:cs="Arial"/>
          <w:spacing w:val="1"/>
          <w:position w:val="1"/>
          <w:sz w:val="22"/>
        </w:rPr>
      </w:pPr>
    </w:p>
    <w:p w:rsidR="000A5D4B" w:rsidRPr="0099152A" w:rsidRDefault="000A5D4B" w:rsidP="00710EB0">
      <w:pPr>
        <w:jc w:val="both"/>
        <w:rPr>
          <w:rFonts w:ascii="Arial" w:hAnsi="Arial" w:cs="Arial"/>
          <w:spacing w:val="1"/>
          <w:position w:val="1"/>
          <w:sz w:val="22"/>
        </w:rPr>
      </w:pPr>
      <w:r w:rsidRPr="0099152A">
        <w:rPr>
          <w:rFonts w:ascii="Arial" w:hAnsi="Arial" w:cs="Arial"/>
          <w:spacing w:val="1"/>
          <w:position w:val="1"/>
          <w:sz w:val="22"/>
        </w:rPr>
        <w:t>Nella formazione al Codice di comportamento viene sempre fatto esplicitamente riferimento ai doc</w:t>
      </w:r>
      <w:r w:rsidR="00710EB0" w:rsidRPr="0099152A">
        <w:rPr>
          <w:rFonts w:ascii="Arial" w:hAnsi="Arial" w:cs="Arial"/>
          <w:spacing w:val="1"/>
          <w:position w:val="1"/>
          <w:sz w:val="22"/>
        </w:rPr>
        <w:t>umenti aziendali di riferimento ed ai processi che devono essere conosciuti da tutti i dipendenti.</w:t>
      </w:r>
    </w:p>
    <w:p w:rsidR="000A5D4B" w:rsidRPr="0099152A" w:rsidRDefault="000A5D4B" w:rsidP="002E6AFC">
      <w:pPr>
        <w:pStyle w:val="Titolo1"/>
      </w:pPr>
      <w:bookmarkStart w:id="24" w:name="_Toc92984369"/>
      <w:r w:rsidRPr="0099152A">
        <w:t>RIFERIMENTI E DOCUMENTI CORRELATI</w:t>
      </w:r>
      <w:bookmarkEnd w:id="24"/>
    </w:p>
    <w:p w:rsidR="000A5D4B" w:rsidRPr="0099152A" w:rsidRDefault="00CB3610" w:rsidP="00710EB0">
      <w:pPr>
        <w:pStyle w:val="Rientrocorpodeltesto2"/>
        <w:numPr>
          <w:ilvl w:val="0"/>
          <w:numId w:val="6"/>
        </w:numPr>
        <w:tabs>
          <w:tab w:val="clear" w:pos="1785"/>
          <w:tab w:val="num" w:pos="426"/>
        </w:tabs>
        <w:ind w:left="426" w:hanging="426"/>
        <w:jc w:val="both"/>
        <w:rPr>
          <w:rFonts w:cs="Arial"/>
          <w:sz w:val="22"/>
        </w:rPr>
      </w:pPr>
      <w:proofErr w:type="spellStart"/>
      <w:r w:rsidRPr="0099152A">
        <w:rPr>
          <w:rFonts w:cs="Arial"/>
          <w:sz w:val="22"/>
        </w:rPr>
        <w:t>D.lgs</w:t>
      </w:r>
      <w:proofErr w:type="spellEnd"/>
      <w:r w:rsidRPr="0099152A">
        <w:rPr>
          <w:rFonts w:cs="Arial"/>
          <w:sz w:val="22"/>
        </w:rPr>
        <w:t xml:space="preserve"> </w:t>
      </w:r>
      <w:r w:rsidR="000A5D4B" w:rsidRPr="0099152A">
        <w:rPr>
          <w:rFonts w:cs="Arial"/>
          <w:sz w:val="22"/>
        </w:rPr>
        <w:t xml:space="preserve">27 ottobre 2009, n°150 e </w:t>
      </w:r>
      <w:proofErr w:type="spellStart"/>
      <w:r w:rsidR="000A5D4B" w:rsidRPr="0099152A">
        <w:rPr>
          <w:rFonts w:cs="Arial"/>
          <w:sz w:val="22"/>
        </w:rPr>
        <w:t>ss.</w:t>
      </w:r>
      <w:proofErr w:type="gramStart"/>
      <w:r w:rsidR="000A5D4B" w:rsidRPr="0099152A">
        <w:rPr>
          <w:rFonts w:cs="Arial"/>
          <w:sz w:val="22"/>
        </w:rPr>
        <w:t>mm.ii</w:t>
      </w:r>
      <w:proofErr w:type="spellEnd"/>
      <w:proofErr w:type="gramEnd"/>
    </w:p>
    <w:p w:rsidR="000A5D4B" w:rsidRPr="0099152A" w:rsidRDefault="000A5D4B" w:rsidP="00710EB0">
      <w:pPr>
        <w:pStyle w:val="Rientrocorpodeltesto2"/>
        <w:numPr>
          <w:ilvl w:val="0"/>
          <w:numId w:val="6"/>
        </w:numPr>
        <w:tabs>
          <w:tab w:val="clear" w:pos="1785"/>
          <w:tab w:val="num" w:pos="426"/>
        </w:tabs>
        <w:ind w:left="426" w:hanging="426"/>
        <w:jc w:val="both"/>
        <w:rPr>
          <w:rFonts w:cs="Arial"/>
          <w:sz w:val="22"/>
        </w:rPr>
      </w:pPr>
      <w:r w:rsidRPr="0099152A">
        <w:rPr>
          <w:rFonts w:cs="Arial"/>
          <w:iCs/>
          <w:spacing w:val="-1"/>
          <w:sz w:val="22"/>
          <w:szCs w:val="22"/>
        </w:rPr>
        <w:t>Legge 124/2015</w:t>
      </w:r>
    </w:p>
    <w:p w:rsidR="000A5D4B" w:rsidRPr="0099152A" w:rsidRDefault="000A5D4B" w:rsidP="00710EB0">
      <w:pPr>
        <w:pStyle w:val="Rientrocorpodeltesto2"/>
        <w:numPr>
          <w:ilvl w:val="0"/>
          <w:numId w:val="6"/>
        </w:numPr>
        <w:tabs>
          <w:tab w:val="clear" w:pos="1785"/>
          <w:tab w:val="num" w:pos="426"/>
        </w:tabs>
        <w:ind w:left="426" w:hanging="426"/>
        <w:jc w:val="both"/>
        <w:rPr>
          <w:rFonts w:cs="Arial"/>
          <w:sz w:val="22"/>
        </w:rPr>
      </w:pPr>
      <w:r w:rsidRPr="0099152A">
        <w:rPr>
          <w:rFonts w:cs="Arial"/>
          <w:sz w:val="22"/>
        </w:rPr>
        <w:t>Per la sua redazione si fa riferimento alle prescrizioni ed agli indirizzi forniti dalla Commissione per la Valutazione, la Trasparenza e l’Integrità delle Amministrazioni Pubbliche (CIVIT) con la delibera n. 112/2010 del 28/10/2010 ed alla delibera n. 6/2013 del 17/01/2013 emanata dall’Autorità Nazionale Anti</w:t>
      </w:r>
      <w:r w:rsidR="00CB3610" w:rsidRPr="0099152A">
        <w:rPr>
          <w:rFonts w:cs="Arial"/>
          <w:sz w:val="22"/>
        </w:rPr>
        <w:t xml:space="preserve"> </w:t>
      </w:r>
      <w:r w:rsidRPr="0099152A">
        <w:rPr>
          <w:rFonts w:cs="Arial"/>
          <w:sz w:val="22"/>
        </w:rPr>
        <w:t>Corruzione (A.N.AC.)</w:t>
      </w:r>
    </w:p>
    <w:p w:rsidR="000A5D4B" w:rsidRPr="0099152A" w:rsidRDefault="000A5D4B" w:rsidP="00710EB0">
      <w:pPr>
        <w:pStyle w:val="Rientrocorpodeltesto2"/>
        <w:numPr>
          <w:ilvl w:val="0"/>
          <w:numId w:val="6"/>
        </w:numPr>
        <w:tabs>
          <w:tab w:val="clear" w:pos="1785"/>
          <w:tab w:val="num" w:pos="426"/>
        </w:tabs>
        <w:ind w:left="426" w:hanging="426"/>
        <w:jc w:val="both"/>
        <w:rPr>
          <w:rFonts w:cs="Arial"/>
          <w:sz w:val="22"/>
        </w:rPr>
      </w:pPr>
      <w:proofErr w:type="spellStart"/>
      <w:r w:rsidRPr="0099152A">
        <w:rPr>
          <w:rFonts w:cs="Arial"/>
          <w:sz w:val="22"/>
        </w:rPr>
        <w:t>D.lgs</w:t>
      </w:r>
      <w:proofErr w:type="spellEnd"/>
      <w:r w:rsidRPr="0099152A">
        <w:rPr>
          <w:rFonts w:cs="Arial"/>
          <w:sz w:val="22"/>
        </w:rPr>
        <w:t xml:space="preserve"> 74/2017</w:t>
      </w:r>
    </w:p>
    <w:p w:rsidR="000A5D4B" w:rsidRPr="0099152A" w:rsidRDefault="000A5D4B" w:rsidP="00710EB0">
      <w:pPr>
        <w:pStyle w:val="Rientrocorpodeltesto2"/>
        <w:numPr>
          <w:ilvl w:val="0"/>
          <w:numId w:val="6"/>
        </w:numPr>
        <w:tabs>
          <w:tab w:val="clear" w:pos="1785"/>
          <w:tab w:val="num" w:pos="426"/>
        </w:tabs>
        <w:ind w:left="426" w:hanging="426"/>
        <w:jc w:val="both"/>
        <w:rPr>
          <w:rFonts w:cs="Arial"/>
          <w:sz w:val="22"/>
        </w:rPr>
      </w:pPr>
      <w:r w:rsidRPr="0099152A">
        <w:rPr>
          <w:rFonts w:cs="Arial"/>
          <w:sz w:val="22"/>
        </w:rPr>
        <w:t>Linee Guida 1/2017</w:t>
      </w:r>
      <w:r w:rsidRPr="0099152A">
        <w:rPr>
          <w:rStyle w:val="Rimandonotaapidipagina"/>
          <w:rFonts w:cs="Arial"/>
          <w:sz w:val="22"/>
        </w:rPr>
        <w:footnoteReference w:id="92"/>
      </w:r>
      <w:r w:rsidRPr="0099152A">
        <w:rPr>
          <w:rFonts w:cs="Arial"/>
          <w:sz w:val="22"/>
        </w:rPr>
        <w:t xml:space="preserve"> </w:t>
      </w:r>
      <w:r w:rsidRPr="0099152A">
        <w:rPr>
          <w:rFonts w:cs="Arial"/>
          <w:sz w:val="22"/>
          <w:szCs w:val="22"/>
        </w:rPr>
        <w:t>emesse dalla Funzione Pubblica</w:t>
      </w:r>
    </w:p>
    <w:p w:rsidR="000A5D4B" w:rsidRPr="0099152A" w:rsidRDefault="000A5D4B" w:rsidP="00710EB0">
      <w:pPr>
        <w:pStyle w:val="Rientrocorpodeltesto2"/>
        <w:numPr>
          <w:ilvl w:val="0"/>
          <w:numId w:val="6"/>
        </w:numPr>
        <w:tabs>
          <w:tab w:val="clear" w:pos="1785"/>
          <w:tab w:val="num" w:pos="426"/>
        </w:tabs>
        <w:ind w:left="426" w:hanging="426"/>
        <w:jc w:val="both"/>
        <w:rPr>
          <w:rFonts w:cs="Arial"/>
          <w:sz w:val="22"/>
        </w:rPr>
      </w:pPr>
      <w:r w:rsidRPr="0099152A">
        <w:rPr>
          <w:rFonts w:cs="Arial"/>
          <w:sz w:val="22"/>
        </w:rPr>
        <w:t>Linee Guida 5/2019</w:t>
      </w:r>
      <w:r w:rsidRPr="0099152A">
        <w:rPr>
          <w:rStyle w:val="Rimandonotaapidipagina"/>
          <w:rFonts w:cs="Arial"/>
          <w:sz w:val="22"/>
        </w:rPr>
        <w:footnoteReference w:id="93"/>
      </w:r>
      <w:r w:rsidRPr="0099152A">
        <w:rPr>
          <w:rFonts w:cs="Arial"/>
          <w:sz w:val="22"/>
        </w:rPr>
        <w:t xml:space="preserve"> </w:t>
      </w:r>
      <w:r w:rsidRPr="0099152A">
        <w:rPr>
          <w:rFonts w:cs="Arial"/>
          <w:sz w:val="22"/>
          <w:szCs w:val="22"/>
        </w:rPr>
        <w:t>emesse dalla Funzione Pubblica per la misurazione e valutazione della performance individuale</w:t>
      </w:r>
    </w:p>
    <w:p w:rsidR="000A5D4B" w:rsidRPr="0099152A" w:rsidRDefault="000A5D4B" w:rsidP="00716D6E">
      <w:pPr>
        <w:ind w:left="680"/>
        <w:jc w:val="both"/>
        <w:rPr>
          <w:rFonts w:ascii="Georgia" w:hAnsi="Georgia"/>
          <w:sz w:val="22"/>
        </w:rPr>
      </w:pPr>
    </w:p>
    <w:p w:rsidR="000A5D4B" w:rsidRPr="0099152A" w:rsidRDefault="000A5D4B" w:rsidP="002E6AFC">
      <w:pPr>
        <w:pStyle w:val="Titolo1"/>
      </w:pPr>
      <w:bookmarkStart w:id="25" w:name="_Toc92984370"/>
      <w:r w:rsidRPr="0099152A">
        <w:t>ALLEGATI</w:t>
      </w:r>
      <w:bookmarkEnd w:id="25"/>
    </w:p>
    <w:p w:rsidR="00623EDA" w:rsidRPr="0099152A" w:rsidRDefault="00623EDA" w:rsidP="00710EB0">
      <w:pPr>
        <w:pStyle w:val="Rientrocorpodeltesto2"/>
        <w:tabs>
          <w:tab w:val="left" w:pos="426"/>
          <w:tab w:val="left" w:pos="1134"/>
        </w:tabs>
        <w:ind w:left="0"/>
        <w:jc w:val="both"/>
        <w:rPr>
          <w:rFonts w:cs="Arial"/>
          <w:sz w:val="22"/>
        </w:rPr>
      </w:pPr>
      <w:r w:rsidRPr="0099152A">
        <w:rPr>
          <w:rFonts w:cs="Arial"/>
          <w:sz w:val="22"/>
        </w:rPr>
        <w:t>Gli allegati al Piano Performance vengono i</w:t>
      </w:r>
      <w:r w:rsidR="000A5D4B" w:rsidRPr="0099152A">
        <w:rPr>
          <w:rFonts w:cs="Arial"/>
          <w:sz w:val="22"/>
        </w:rPr>
        <w:t xml:space="preserve">nseriti progressivamente </w:t>
      </w:r>
      <w:r w:rsidRPr="0099152A">
        <w:rPr>
          <w:rFonts w:cs="Arial"/>
          <w:sz w:val="22"/>
        </w:rPr>
        <w:t>come singoli documenti</w:t>
      </w:r>
      <w:r w:rsidR="008F6404" w:rsidRPr="0099152A">
        <w:rPr>
          <w:rFonts w:cs="Arial"/>
          <w:sz w:val="22"/>
        </w:rPr>
        <w:t>,</w:t>
      </w:r>
      <w:r w:rsidRPr="0099152A">
        <w:rPr>
          <w:rFonts w:cs="Arial"/>
          <w:sz w:val="22"/>
        </w:rPr>
        <w:t xml:space="preserve"> se non sono pubblicati in altre aree del portale aziendale</w:t>
      </w:r>
      <w:r w:rsidR="008F6404" w:rsidRPr="0099152A">
        <w:rPr>
          <w:rFonts w:cs="Arial"/>
          <w:sz w:val="22"/>
        </w:rPr>
        <w:t>,</w:t>
      </w:r>
      <w:r w:rsidRPr="0099152A">
        <w:rPr>
          <w:rFonts w:cs="Arial"/>
          <w:sz w:val="22"/>
        </w:rPr>
        <w:t xml:space="preserve"> o come rimando alle stesse, contestualmente </w:t>
      </w:r>
      <w:r w:rsidR="000A5D4B" w:rsidRPr="0099152A">
        <w:rPr>
          <w:rFonts w:cs="Arial"/>
          <w:sz w:val="22"/>
        </w:rPr>
        <w:t xml:space="preserve">con l’avanzamento del </w:t>
      </w:r>
      <w:r w:rsidRPr="0099152A">
        <w:rPr>
          <w:rFonts w:cs="Arial"/>
          <w:sz w:val="22"/>
        </w:rPr>
        <w:t>C</w:t>
      </w:r>
      <w:r w:rsidR="000A5D4B" w:rsidRPr="0099152A">
        <w:rPr>
          <w:rFonts w:cs="Arial"/>
          <w:sz w:val="22"/>
        </w:rPr>
        <w:t xml:space="preserve">iclo Performance descritto </w:t>
      </w:r>
      <w:r w:rsidRPr="0099152A">
        <w:rPr>
          <w:rFonts w:cs="Arial"/>
          <w:sz w:val="22"/>
        </w:rPr>
        <w:t>in questo</w:t>
      </w:r>
      <w:r w:rsidR="000A5D4B" w:rsidRPr="0099152A">
        <w:rPr>
          <w:rFonts w:cs="Arial"/>
          <w:sz w:val="22"/>
        </w:rPr>
        <w:t xml:space="preserve"> documento</w:t>
      </w:r>
      <w:r w:rsidRPr="0099152A">
        <w:rPr>
          <w:rFonts w:cs="Arial"/>
          <w:sz w:val="22"/>
        </w:rPr>
        <w:t xml:space="preserve"> e ne fanno parte integrante:</w:t>
      </w:r>
    </w:p>
    <w:p w:rsidR="00623EDA" w:rsidRPr="0099152A" w:rsidRDefault="00623EDA" w:rsidP="00710EB0">
      <w:pPr>
        <w:pStyle w:val="Rientrocorpodeltesto2"/>
        <w:numPr>
          <w:ilvl w:val="0"/>
          <w:numId w:val="5"/>
        </w:numPr>
        <w:tabs>
          <w:tab w:val="left" w:pos="426"/>
          <w:tab w:val="left" w:pos="1134"/>
        </w:tabs>
        <w:ind w:left="0" w:firstLine="0"/>
        <w:jc w:val="both"/>
        <w:rPr>
          <w:rFonts w:cs="Arial"/>
          <w:sz w:val="22"/>
        </w:rPr>
      </w:pPr>
      <w:r w:rsidRPr="0099152A">
        <w:rPr>
          <w:sz w:val="22"/>
          <w:szCs w:val="22"/>
        </w:rPr>
        <w:t>Linee di indirizzo per le strutture sanitarie e per le strutture tecnico-amministrative</w:t>
      </w:r>
    </w:p>
    <w:p w:rsidR="00623EDA" w:rsidRPr="0099152A" w:rsidRDefault="000A5D4B" w:rsidP="00623EDA">
      <w:pPr>
        <w:pStyle w:val="Rientrocorpodeltesto2"/>
        <w:numPr>
          <w:ilvl w:val="0"/>
          <w:numId w:val="5"/>
        </w:numPr>
        <w:tabs>
          <w:tab w:val="clear" w:pos="1785"/>
          <w:tab w:val="num" w:pos="426"/>
          <w:tab w:val="left" w:pos="1134"/>
        </w:tabs>
        <w:ind w:left="426" w:hanging="426"/>
        <w:jc w:val="both"/>
        <w:rPr>
          <w:rFonts w:cs="Arial"/>
          <w:sz w:val="22"/>
        </w:rPr>
      </w:pPr>
      <w:r w:rsidRPr="0099152A">
        <w:rPr>
          <w:sz w:val="22"/>
          <w:szCs w:val="22"/>
        </w:rPr>
        <w:t xml:space="preserve">Piano Pandemico aziendale </w:t>
      </w:r>
      <w:r w:rsidR="00623EDA" w:rsidRPr="0099152A">
        <w:rPr>
          <w:sz w:val="22"/>
          <w:szCs w:val="22"/>
        </w:rPr>
        <w:t xml:space="preserve">e audit di monitoraggio reperibili al link </w:t>
      </w:r>
      <w:hyperlink r:id="rId35" w:history="1">
        <w:r w:rsidR="00623EDA" w:rsidRPr="0099152A">
          <w:rPr>
            <w:rStyle w:val="Collegamentoipertestuale"/>
            <w:color w:val="auto"/>
            <w:sz w:val="22"/>
            <w:szCs w:val="22"/>
            <w:u w:val="none"/>
          </w:rPr>
          <w:t>http://www.ospedale.cuneo.it/index.php?id=1343</w:t>
        </w:r>
      </w:hyperlink>
    </w:p>
    <w:p w:rsidR="00623EDA" w:rsidRPr="0099152A" w:rsidRDefault="00623EDA" w:rsidP="00623EDA">
      <w:pPr>
        <w:pStyle w:val="Rientrocorpodeltesto2"/>
        <w:numPr>
          <w:ilvl w:val="0"/>
          <w:numId w:val="5"/>
        </w:numPr>
        <w:tabs>
          <w:tab w:val="clear" w:pos="1785"/>
          <w:tab w:val="num" w:pos="426"/>
          <w:tab w:val="left" w:pos="1134"/>
        </w:tabs>
        <w:ind w:left="426" w:hanging="426"/>
        <w:jc w:val="both"/>
        <w:rPr>
          <w:rFonts w:cs="Arial"/>
          <w:sz w:val="22"/>
        </w:rPr>
      </w:pPr>
      <w:r w:rsidRPr="0099152A">
        <w:rPr>
          <w:sz w:val="22"/>
          <w:szCs w:val="22"/>
        </w:rPr>
        <w:t xml:space="preserve">Programma </w:t>
      </w:r>
      <w:r w:rsidRPr="0099152A">
        <w:rPr>
          <w:spacing w:val="4"/>
          <w:sz w:val="22"/>
        </w:rPr>
        <w:t>iniziative AO relative a benessere e contrasto alle discriminazioni. Periodo di riferimento: 20</w:t>
      </w:r>
      <w:r w:rsidR="008F6404" w:rsidRPr="0099152A">
        <w:rPr>
          <w:spacing w:val="4"/>
          <w:sz w:val="22"/>
        </w:rPr>
        <w:t>21</w:t>
      </w:r>
      <w:r w:rsidRPr="0099152A">
        <w:rPr>
          <w:spacing w:val="4"/>
          <w:sz w:val="22"/>
        </w:rPr>
        <w:t>-202</w:t>
      </w:r>
      <w:r w:rsidR="008F6404" w:rsidRPr="0099152A">
        <w:rPr>
          <w:spacing w:val="4"/>
          <w:sz w:val="22"/>
        </w:rPr>
        <w:t>4</w:t>
      </w:r>
      <w:r w:rsidRPr="0099152A">
        <w:rPr>
          <w:spacing w:val="4"/>
          <w:sz w:val="22"/>
        </w:rPr>
        <w:t>: contestualizzazione 202</w:t>
      </w:r>
      <w:r w:rsidR="008F6404" w:rsidRPr="0099152A">
        <w:rPr>
          <w:spacing w:val="4"/>
          <w:sz w:val="22"/>
        </w:rPr>
        <w:t>2</w:t>
      </w:r>
      <w:r w:rsidRPr="0099152A">
        <w:rPr>
          <w:spacing w:val="4"/>
          <w:sz w:val="22"/>
        </w:rPr>
        <w:t>. (</w:t>
      </w:r>
      <w:r w:rsidRPr="0099152A">
        <w:rPr>
          <w:sz w:val="22"/>
          <w:szCs w:val="22"/>
        </w:rPr>
        <w:t xml:space="preserve">PAP CUG): reperibile al link </w:t>
      </w:r>
      <w:hyperlink r:id="rId36" w:history="1">
        <w:r w:rsidRPr="0099152A">
          <w:rPr>
            <w:rStyle w:val="Collegamentoipertestuale"/>
            <w:color w:val="auto"/>
            <w:sz w:val="22"/>
            <w:szCs w:val="22"/>
            <w:u w:val="none"/>
          </w:rPr>
          <w:t>http://www.ospedale.cuneo.it/index.php?id=1008</w:t>
        </w:r>
      </w:hyperlink>
      <w:r w:rsidRPr="0099152A">
        <w:rPr>
          <w:sz w:val="22"/>
          <w:szCs w:val="22"/>
        </w:rPr>
        <w:t xml:space="preserve">; </w:t>
      </w:r>
    </w:p>
    <w:p w:rsidR="000A5D4B" w:rsidRPr="0099152A" w:rsidRDefault="00623EDA" w:rsidP="00623EDA">
      <w:pPr>
        <w:pStyle w:val="Rientrocorpodeltesto2"/>
        <w:numPr>
          <w:ilvl w:val="0"/>
          <w:numId w:val="5"/>
        </w:numPr>
        <w:tabs>
          <w:tab w:val="clear" w:pos="1785"/>
          <w:tab w:val="num" w:pos="426"/>
          <w:tab w:val="left" w:pos="1134"/>
        </w:tabs>
        <w:ind w:left="426" w:hanging="426"/>
        <w:jc w:val="both"/>
        <w:rPr>
          <w:rFonts w:cs="Arial"/>
          <w:sz w:val="22"/>
        </w:rPr>
      </w:pPr>
      <w:r w:rsidRPr="0099152A">
        <w:rPr>
          <w:rFonts w:cs="Arial"/>
          <w:sz w:val="22"/>
        </w:rPr>
        <w:t xml:space="preserve">Bilancio di previsione reperibile al link </w:t>
      </w:r>
      <w:hyperlink r:id="rId37" w:history="1">
        <w:r w:rsidRPr="0099152A">
          <w:rPr>
            <w:rStyle w:val="Collegamentoipertestuale"/>
            <w:rFonts w:cs="Arial"/>
            <w:color w:val="auto"/>
            <w:sz w:val="22"/>
            <w:u w:val="none"/>
          </w:rPr>
          <w:t>http://www.ospedale.cuneo.it/index.php?id=945</w:t>
        </w:r>
      </w:hyperlink>
      <w:r w:rsidRPr="0099152A">
        <w:rPr>
          <w:rFonts w:cs="Arial"/>
          <w:sz w:val="22"/>
        </w:rPr>
        <w:t xml:space="preserve"> </w:t>
      </w:r>
    </w:p>
    <w:p w:rsidR="000A5D4B" w:rsidRPr="0099152A" w:rsidRDefault="000A5D4B" w:rsidP="00710EB0">
      <w:pPr>
        <w:pStyle w:val="Rientrocorpodeltesto2"/>
        <w:numPr>
          <w:ilvl w:val="0"/>
          <w:numId w:val="5"/>
        </w:numPr>
        <w:tabs>
          <w:tab w:val="left" w:pos="426"/>
          <w:tab w:val="left" w:pos="1134"/>
        </w:tabs>
        <w:ind w:left="0" w:firstLine="0"/>
        <w:jc w:val="both"/>
        <w:rPr>
          <w:rFonts w:cs="Arial"/>
          <w:sz w:val="22"/>
        </w:rPr>
      </w:pPr>
      <w:r w:rsidRPr="0099152A">
        <w:rPr>
          <w:rFonts w:cs="Arial"/>
          <w:sz w:val="22"/>
        </w:rPr>
        <w:t xml:space="preserve">Obiettivi assegnati al Direttore Generale ed eventuali </w:t>
      </w:r>
      <w:proofErr w:type="spellStart"/>
      <w:r w:rsidRPr="0099152A">
        <w:rPr>
          <w:rFonts w:cs="Arial"/>
          <w:sz w:val="22"/>
        </w:rPr>
        <w:t>ss.</w:t>
      </w:r>
      <w:proofErr w:type="gramStart"/>
      <w:r w:rsidRPr="0099152A">
        <w:rPr>
          <w:rFonts w:cs="Arial"/>
          <w:sz w:val="22"/>
        </w:rPr>
        <w:t>mm.ii</w:t>
      </w:r>
      <w:proofErr w:type="spellEnd"/>
      <w:proofErr w:type="gramEnd"/>
    </w:p>
    <w:p w:rsidR="000A5D4B" w:rsidRPr="0099152A" w:rsidRDefault="000A5D4B" w:rsidP="00623EDA">
      <w:pPr>
        <w:pStyle w:val="Rientrocorpodeltesto2"/>
        <w:numPr>
          <w:ilvl w:val="0"/>
          <w:numId w:val="5"/>
        </w:numPr>
        <w:tabs>
          <w:tab w:val="left" w:pos="426"/>
          <w:tab w:val="left" w:pos="1134"/>
        </w:tabs>
        <w:ind w:left="426" w:hanging="426"/>
        <w:jc w:val="both"/>
        <w:rPr>
          <w:rFonts w:cs="Arial"/>
          <w:sz w:val="22"/>
        </w:rPr>
      </w:pPr>
      <w:r w:rsidRPr="0099152A">
        <w:rPr>
          <w:rFonts w:cs="Arial"/>
          <w:sz w:val="22"/>
        </w:rPr>
        <w:t xml:space="preserve">Documentazione connessa alla gestione del budget (es. schede, lettere di accompagnamento, calendario sedute, tabella per la valutazione degli obiettivi, provvedimenti </w:t>
      </w:r>
      <w:bookmarkStart w:id="26" w:name="_GoBack"/>
      <w:bookmarkEnd w:id="26"/>
      <w:r w:rsidRPr="0099152A">
        <w:rPr>
          <w:rFonts w:cs="Arial"/>
          <w:sz w:val="22"/>
        </w:rPr>
        <w:t>relativi agli obiettivi)</w:t>
      </w:r>
    </w:p>
    <w:p w:rsidR="000A5D4B" w:rsidRPr="0099152A" w:rsidRDefault="000A5D4B" w:rsidP="00623EDA">
      <w:pPr>
        <w:pStyle w:val="Rientrocorpodeltesto2"/>
        <w:numPr>
          <w:ilvl w:val="0"/>
          <w:numId w:val="5"/>
        </w:numPr>
        <w:tabs>
          <w:tab w:val="left" w:pos="426"/>
          <w:tab w:val="left" w:pos="1134"/>
        </w:tabs>
        <w:ind w:left="426" w:hanging="426"/>
        <w:jc w:val="both"/>
        <w:rPr>
          <w:rFonts w:cs="Arial"/>
          <w:sz w:val="22"/>
        </w:rPr>
      </w:pPr>
      <w:r w:rsidRPr="0099152A">
        <w:rPr>
          <w:rFonts w:cs="Arial"/>
          <w:sz w:val="22"/>
        </w:rPr>
        <w:t xml:space="preserve">Altra documentazione necessaria a rendere evidenza della pianificazione annuale ed eventuale </w:t>
      </w:r>
      <w:proofErr w:type="spellStart"/>
      <w:r w:rsidRPr="0099152A">
        <w:rPr>
          <w:rFonts w:cs="Arial"/>
          <w:sz w:val="22"/>
        </w:rPr>
        <w:t>ripianificazione</w:t>
      </w:r>
      <w:proofErr w:type="spellEnd"/>
      <w:r w:rsidRPr="0099152A">
        <w:rPr>
          <w:rFonts w:cs="Arial"/>
          <w:sz w:val="22"/>
        </w:rPr>
        <w:t xml:space="preserve"> della performance.</w:t>
      </w:r>
    </w:p>
    <w:sectPr w:rsidR="000A5D4B" w:rsidRPr="0099152A" w:rsidSect="00E1684B">
      <w:pgSz w:w="11907" w:h="16840" w:code="9"/>
      <w:pgMar w:top="851" w:right="709" w:bottom="397" w:left="1021" w:header="851" w:footer="73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276" w:rsidRDefault="00580276">
      <w:r>
        <w:separator/>
      </w:r>
    </w:p>
  </w:endnote>
  <w:endnote w:type="continuationSeparator" w:id="0">
    <w:p w:rsidR="00580276" w:rsidRDefault="0058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HYEGP+FranklinGothic-Book">
    <w:altName w:val="Franklin Goth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entury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76" w:rsidRDefault="00580276" w:rsidP="00B2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80276" w:rsidRDefault="00580276" w:rsidP="00B27087">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76" w:rsidRPr="00C23AFF" w:rsidRDefault="00580276" w:rsidP="00B27087">
    <w:pPr>
      <w:pStyle w:val="Pidipagina"/>
      <w:ind w:right="360"/>
      <w:jc w:val="center"/>
      <w:rPr>
        <w:rFonts w:ascii="Arial" w:hAnsi="Arial" w:cs="Arial"/>
        <w:sz w:val="18"/>
        <w:szCs w:val="18"/>
      </w:rPr>
    </w:pPr>
    <w:r w:rsidRPr="00C23AFF">
      <w:rPr>
        <w:rFonts w:ascii="Arial" w:hAnsi="Arial" w:cs="Arial"/>
        <w:sz w:val="18"/>
        <w:szCs w:val="18"/>
      </w:rPr>
      <w:t xml:space="preserve">Pagina </w:t>
    </w:r>
    <w:r w:rsidRPr="00C23AFF">
      <w:rPr>
        <w:rFonts w:ascii="Arial" w:hAnsi="Arial" w:cs="Arial"/>
        <w:sz w:val="18"/>
        <w:szCs w:val="18"/>
      </w:rPr>
      <w:fldChar w:fldCharType="begin"/>
    </w:r>
    <w:r w:rsidRPr="00C23AFF">
      <w:rPr>
        <w:rFonts w:ascii="Arial" w:hAnsi="Arial" w:cs="Arial"/>
        <w:sz w:val="18"/>
        <w:szCs w:val="18"/>
      </w:rPr>
      <w:instrText xml:space="preserve"> PAGE </w:instrText>
    </w:r>
    <w:r w:rsidRPr="00C23AFF">
      <w:rPr>
        <w:rFonts w:ascii="Arial" w:hAnsi="Arial" w:cs="Arial"/>
        <w:sz w:val="18"/>
        <w:szCs w:val="18"/>
      </w:rPr>
      <w:fldChar w:fldCharType="separate"/>
    </w:r>
    <w:r w:rsidR="00F77E98">
      <w:rPr>
        <w:rFonts w:ascii="Arial" w:hAnsi="Arial" w:cs="Arial"/>
        <w:noProof/>
        <w:sz w:val="18"/>
        <w:szCs w:val="18"/>
      </w:rPr>
      <w:t>27</w:t>
    </w:r>
    <w:r w:rsidRPr="00C23AFF">
      <w:rPr>
        <w:rFonts w:ascii="Arial" w:hAnsi="Arial" w:cs="Arial"/>
        <w:sz w:val="18"/>
        <w:szCs w:val="18"/>
      </w:rPr>
      <w:fldChar w:fldCharType="end"/>
    </w:r>
    <w:r w:rsidRPr="00C23AFF">
      <w:rPr>
        <w:rFonts w:ascii="Arial" w:hAnsi="Arial" w:cs="Arial"/>
        <w:sz w:val="18"/>
        <w:szCs w:val="18"/>
      </w:rPr>
      <w:t xml:space="preserve"> di </w:t>
    </w:r>
    <w:r w:rsidRPr="00C23AFF">
      <w:rPr>
        <w:rFonts w:ascii="Arial" w:hAnsi="Arial" w:cs="Arial"/>
        <w:sz w:val="18"/>
        <w:szCs w:val="18"/>
      </w:rPr>
      <w:fldChar w:fldCharType="begin"/>
    </w:r>
    <w:r w:rsidRPr="00C23AFF">
      <w:rPr>
        <w:rFonts w:ascii="Arial" w:hAnsi="Arial" w:cs="Arial"/>
        <w:sz w:val="18"/>
        <w:szCs w:val="18"/>
      </w:rPr>
      <w:instrText xml:space="preserve"> NUMPAGES </w:instrText>
    </w:r>
    <w:r w:rsidRPr="00C23AFF">
      <w:rPr>
        <w:rFonts w:ascii="Arial" w:hAnsi="Arial" w:cs="Arial"/>
        <w:sz w:val="18"/>
        <w:szCs w:val="18"/>
      </w:rPr>
      <w:fldChar w:fldCharType="separate"/>
    </w:r>
    <w:r w:rsidR="00F77E98">
      <w:rPr>
        <w:rFonts w:ascii="Arial" w:hAnsi="Arial" w:cs="Arial"/>
        <w:noProof/>
        <w:sz w:val="18"/>
        <w:szCs w:val="18"/>
      </w:rPr>
      <w:t>52</w:t>
    </w:r>
    <w:r w:rsidRPr="00C23AFF">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76" w:rsidRDefault="0058027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80276" w:rsidRDefault="00580276">
    <w:pPr>
      <w:pStyle w:val="Pidipa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76" w:rsidRPr="008727A1" w:rsidRDefault="00580276">
    <w:pPr>
      <w:pStyle w:val="Pidipagina"/>
      <w:ind w:right="360"/>
      <w:jc w:val="center"/>
      <w:rPr>
        <w:rFonts w:ascii="Arial" w:hAnsi="Arial" w:cs="Arial"/>
        <w:sz w:val="18"/>
      </w:rPr>
    </w:pPr>
    <w:r w:rsidRPr="008727A1">
      <w:rPr>
        <w:rFonts w:ascii="Arial" w:hAnsi="Arial" w:cs="Arial"/>
        <w:snapToGrid w:val="0"/>
        <w:sz w:val="18"/>
      </w:rPr>
      <w:t xml:space="preserve">Pagina </w:t>
    </w:r>
    <w:r w:rsidRPr="008727A1">
      <w:rPr>
        <w:rFonts w:ascii="Arial" w:hAnsi="Arial" w:cs="Arial"/>
        <w:snapToGrid w:val="0"/>
        <w:sz w:val="18"/>
      </w:rPr>
      <w:fldChar w:fldCharType="begin"/>
    </w:r>
    <w:r w:rsidRPr="008727A1">
      <w:rPr>
        <w:rFonts w:ascii="Arial" w:hAnsi="Arial" w:cs="Arial"/>
        <w:snapToGrid w:val="0"/>
        <w:sz w:val="18"/>
      </w:rPr>
      <w:instrText xml:space="preserve"> PAGE </w:instrText>
    </w:r>
    <w:r w:rsidRPr="008727A1">
      <w:rPr>
        <w:rFonts w:ascii="Arial" w:hAnsi="Arial" w:cs="Arial"/>
        <w:snapToGrid w:val="0"/>
        <w:sz w:val="18"/>
      </w:rPr>
      <w:fldChar w:fldCharType="separate"/>
    </w:r>
    <w:r w:rsidR="00F77E98">
      <w:rPr>
        <w:rFonts w:ascii="Arial" w:hAnsi="Arial" w:cs="Arial"/>
        <w:noProof/>
        <w:snapToGrid w:val="0"/>
        <w:sz w:val="18"/>
      </w:rPr>
      <w:t>52</w:t>
    </w:r>
    <w:r w:rsidRPr="008727A1">
      <w:rPr>
        <w:rFonts w:ascii="Arial" w:hAnsi="Arial" w:cs="Arial"/>
        <w:snapToGrid w:val="0"/>
        <w:sz w:val="18"/>
      </w:rPr>
      <w:fldChar w:fldCharType="end"/>
    </w:r>
    <w:r w:rsidRPr="008727A1">
      <w:rPr>
        <w:rFonts w:ascii="Arial" w:hAnsi="Arial" w:cs="Arial"/>
        <w:snapToGrid w:val="0"/>
        <w:sz w:val="18"/>
      </w:rPr>
      <w:t xml:space="preserve"> di </w:t>
    </w:r>
    <w:r w:rsidRPr="008727A1">
      <w:rPr>
        <w:rFonts w:ascii="Arial" w:hAnsi="Arial" w:cs="Arial"/>
        <w:snapToGrid w:val="0"/>
        <w:sz w:val="18"/>
      </w:rPr>
      <w:fldChar w:fldCharType="begin"/>
    </w:r>
    <w:r w:rsidRPr="008727A1">
      <w:rPr>
        <w:rFonts w:ascii="Arial" w:hAnsi="Arial" w:cs="Arial"/>
        <w:snapToGrid w:val="0"/>
        <w:sz w:val="18"/>
      </w:rPr>
      <w:instrText xml:space="preserve"> NUMPAGES </w:instrText>
    </w:r>
    <w:r w:rsidRPr="008727A1">
      <w:rPr>
        <w:rFonts w:ascii="Arial" w:hAnsi="Arial" w:cs="Arial"/>
        <w:snapToGrid w:val="0"/>
        <w:sz w:val="18"/>
      </w:rPr>
      <w:fldChar w:fldCharType="separate"/>
    </w:r>
    <w:r w:rsidR="00F77E98">
      <w:rPr>
        <w:rFonts w:ascii="Arial" w:hAnsi="Arial" w:cs="Arial"/>
        <w:noProof/>
        <w:snapToGrid w:val="0"/>
        <w:sz w:val="18"/>
      </w:rPr>
      <w:t>52</w:t>
    </w:r>
    <w:r w:rsidRPr="008727A1">
      <w:rPr>
        <w:rFonts w:ascii="Arial" w:hAnsi="Arial" w:cs="Arial"/>
        <w:snapToGrid w:val="0"/>
        <w:sz w:val="18"/>
      </w:rPr>
      <w:fldChar w:fldCharType="end"/>
    </w:r>
  </w:p>
  <w:p w:rsidR="00580276" w:rsidRDefault="00580276">
    <w:pPr>
      <w:pStyle w:val="Pidipagina"/>
      <w:spacing w:after="0"/>
      <w:rPr>
        <w:rFonts w:ascii="Verdana" w:hAnsi="Verdana"/>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276" w:rsidRPr="00EE780B" w:rsidRDefault="00580276">
    <w:pPr>
      <w:pStyle w:val="Pidipagina"/>
      <w:rPr>
        <w:rFonts w:ascii="Arial" w:hAnsi="Arial" w:cs="Arial"/>
        <w:sz w:val="18"/>
      </w:rPr>
    </w:pPr>
    <w:r>
      <w:rPr>
        <w:rFonts w:ascii="Arial" w:hAnsi="Arial"/>
      </w:rPr>
      <w:tab/>
    </w:r>
    <w:r>
      <w:rPr>
        <w:rFonts w:ascii="Arial" w:hAnsi="Arial"/>
      </w:rPr>
      <w:tab/>
    </w:r>
    <w:r w:rsidRPr="00EE780B">
      <w:rPr>
        <w:rFonts w:ascii="Arial" w:hAnsi="Arial" w:cs="Arial"/>
        <w:snapToGrid w:val="0"/>
        <w:sz w:val="18"/>
      </w:rPr>
      <w:t xml:space="preserve">Pagina </w:t>
    </w:r>
    <w:r w:rsidRPr="00EE780B">
      <w:rPr>
        <w:rFonts w:ascii="Arial" w:hAnsi="Arial" w:cs="Arial"/>
        <w:snapToGrid w:val="0"/>
        <w:sz w:val="18"/>
      </w:rPr>
      <w:fldChar w:fldCharType="begin"/>
    </w:r>
    <w:r w:rsidRPr="00EE780B">
      <w:rPr>
        <w:rFonts w:ascii="Arial" w:hAnsi="Arial" w:cs="Arial"/>
        <w:snapToGrid w:val="0"/>
        <w:sz w:val="18"/>
      </w:rPr>
      <w:instrText xml:space="preserve"> PAGE </w:instrText>
    </w:r>
    <w:r w:rsidRPr="00EE780B">
      <w:rPr>
        <w:rFonts w:ascii="Arial" w:hAnsi="Arial" w:cs="Arial"/>
        <w:snapToGrid w:val="0"/>
        <w:sz w:val="18"/>
      </w:rPr>
      <w:fldChar w:fldCharType="separate"/>
    </w:r>
    <w:r w:rsidR="00F77E98">
      <w:rPr>
        <w:rFonts w:ascii="Arial" w:hAnsi="Arial" w:cs="Arial"/>
        <w:noProof/>
        <w:snapToGrid w:val="0"/>
        <w:sz w:val="18"/>
      </w:rPr>
      <w:t>30</w:t>
    </w:r>
    <w:r w:rsidRPr="00EE780B">
      <w:rPr>
        <w:rFonts w:ascii="Arial" w:hAnsi="Arial" w:cs="Arial"/>
        <w:snapToGrid w:val="0"/>
        <w:sz w:val="18"/>
      </w:rPr>
      <w:fldChar w:fldCharType="end"/>
    </w:r>
    <w:r w:rsidRPr="00EE780B">
      <w:rPr>
        <w:rFonts w:ascii="Arial" w:hAnsi="Arial" w:cs="Arial"/>
        <w:snapToGrid w:val="0"/>
        <w:sz w:val="18"/>
      </w:rPr>
      <w:t xml:space="preserve"> di </w:t>
    </w:r>
    <w:r w:rsidRPr="00EE780B">
      <w:rPr>
        <w:rFonts w:ascii="Arial" w:hAnsi="Arial" w:cs="Arial"/>
        <w:snapToGrid w:val="0"/>
        <w:sz w:val="18"/>
      </w:rPr>
      <w:fldChar w:fldCharType="begin"/>
    </w:r>
    <w:r w:rsidRPr="00EE780B">
      <w:rPr>
        <w:rFonts w:ascii="Arial" w:hAnsi="Arial" w:cs="Arial"/>
        <w:snapToGrid w:val="0"/>
        <w:sz w:val="18"/>
      </w:rPr>
      <w:instrText xml:space="preserve"> NUMPAGES </w:instrText>
    </w:r>
    <w:r w:rsidRPr="00EE780B">
      <w:rPr>
        <w:rFonts w:ascii="Arial" w:hAnsi="Arial" w:cs="Arial"/>
        <w:snapToGrid w:val="0"/>
        <w:sz w:val="18"/>
      </w:rPr>
      <w:fldChar w:fldCharType="separate"/>
    </w:r>
    <w:r w:rsidR="00F77E98">
      <w:rPr>
        <w:rFonts w:ascii="Arial" w:hAnsi="Arial" w:cs="Arial"/>
        <w:noProof/>
        <w:snapToGrid w:val="0"/>
        <w:sz w:val="18"/>
      </w:rPr>
      <w:t>52</w:t>
    </w:r>
    <w:r w:rsidRPr="00EE780B">
      <w:rPr>
        <w:rFonts w:ascii="Arial" w:hAnsi="Arial" w:cs="Arial"/>
        <w:snapToGrid w:val="0"/>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276" w:rsidRDefault="00580276">
      <w:r>
        <w:separator/>
      </w:r>
    </w:p>
  </w:footnote>
  <w:footnote w:type="continuationSeparator" w:id="0">
    <w:p w:rsidR="00580276" w:rsidRDefault="00580276">
      <w:r>
        <w:continuationSeparator/>
      </w:r>
    </w:p>
  </w:footnote>
  <w:footnote w:id="1">
    <w:p w:rsidR="00580276" w:rsidRPr="00FD2302" w:rsidRDefault="00580276" w:rsidP="001B33DD">
      <w:pPr>
        <w:pStyle w:val="Testonotaapidipagina"/>
      </w:pPr>
      <w:r>
        <w:rPr>
          <w:rStyle w:val="Rimandonotaapidipagina"/>
        </w:rPr>
        <w:footnoteRef/>
      </w:r>
      <w:r>
        <w:t xml:space="preserve"> </w:t>
      </w:r>
      <w:r w:rsidRPr="00D448E4">
        <w:rPr>
          <w:rFonts w:ascii="Arial" w:hAnsi="Arial" w:cs="Arial"/>
          <w:sz w:val="18"/>
          <w:szCs w:val="18"/>
        </w:rPr>
        <w:t xml:space="preserve">Misure urgenti per il rafforzamento della </w:t>
      </w:r>
      <w:proofErr w:type="spellStart"/>
      <w:r w:rsidRPr="00D448E4">
        <w:rPr>
          <w:rFonts w:ascii="Arial" w:hAnsi="Arial" w:cs="Arial"/>
          <w:sz w:val="18"/>
          <w:szCs w:val="18"/>
        </w:rPr>
        <w:t>capacita'</w:t>
      </w:r>
      <w:proofErr w:type="spellEnd"/>
      <w:r w:rsidRPr="00D448E4">
        <w:rPr>
          <w:rFonts w:ascii="Arial" w:hAnsi="Arial" w:cs="Arial"/>
          <w:sz w:val="18"/>
          <w:szCs w:val="18"/>
        </w:rPr>
        <w:t xml:space="preserve"> amministrativa delle pubbliche amministrazioni funzionale all'attuazione del Piano nazionale di ripresa e resilienza (PNRR) e per l'efficienza della giustizia. (21G00093) </w:t>
      </w:r>
      <w:hyperlink r:id="rId1" w:tgtFrame="_blank" w:history="1">
        <w:r w:rsidRPr="00FD2302">
          <w:rPr>
            <w:rStyle w:val="Collegamentoipertestuale"/>
            <w:rFonts w:ascii="Arial" w:hAnsi="Arial" w:cs="Arial"/>
            <w:color w:val="auto"/>
            <w:sz w:val="18"/>
            <w:szCs w:val="18"/>
          </w:rPr>
          <w:t>(GU Serie Generale n.136 del 09-06-2021)</w:t>
        </w:r>
      </w:hyperlink>
    </w:p>
  </w:footnote>
  <w:footnote w:id="2">
    <w:p w:rsidR="00580276" w:rsidRDefault="00580276" w:rsidP="006F785E">
      <w:pPr>
        <w:pStyle w:val="Testonotaapidipagina"/>
      </w:pPr>
      <w:r w:rsidRPr="008727A1">
        <w:rPr>
          <w:rStyle w:val="Rimandonotaapidipagina"/>
          <w:rFonts w:ascii="Arial" w:hAnsi="Arial" w:cs="Arial"/>
        </w:rPr>
        <w:footnoteRef/>
      </w:r>
      <w:r w:rsidRPr="008727A1">
        <w:rPr>
          <w:rFonts w:ascii="Arial" w:hAnsi="Arial" w:cs="Arial"/>
        </w:rPr>
        <w:t xml:space="preserve"> </w:t>
      </w:r>
      <w:hyperlink r:id="rId2" w:history="1">
        <w:r w:rsidRPr="00EE780B">
          <w:rPr>
            <w:rStyle w:val="Collegamentoipertestuale"/>
            <w:rFonts w:ascii="Arial" w:hAnsi="Arial" w:cs="Arial"/>
            <w:sz w:val="18"/>
            <w:szCs w:val="18"/>
          </w:rPr>
          <w:t>https://www.performance.gov.it/system/files/LG-Piano%20della%20performance-giugno%202017_0.pdf</w:t>
        </w:r>
      </w:hyperlink>
      <w:r w:rsidRPr="008727A1">
        <w:rPr>
          <w:rFonts w:ascii="Arial" w:hAnsi="Arial" w:cs="Arial"/>
        </w:rPr>
        <w:t xml:space="preserve"> </w:t>
      </w:r>
    </w:p>
  </w:footnote>
  <w:footnote w:id="3">
    <w:p w:rsidR="00580276" w:rsidRPr="00DD435E" w:rsidRDefault="00580276" w:rsidP="0042559C">
      <w:pPr>
        <w:pStyle w:val="Rientrocorpodeltesto2"/>
        <w:ind w:left="142" w:hanging="142"/>
        <w:jc w:val="both"/>
        <w:rPr>
          <w:rFonts w:ascii="Calibri" w:hAnsi="Calibri" w:cs="Calibri"/>
          <w:i/>
          <w:iCs/>
          <w:color w:val="000000"/>
        </w:rPr>
      </w:pPr>
      <w:r>
        <w:rPr>
          <w:rStyle w:val="Rimandonotaapidipagina"/>
        </w:rPr>
        <w:footnoteRef/>
      </w:r>
      <w:r>
        <w:t xml:space="preserve"> </w:t>
      </w:r>
      <w:r w:rsidRPr="00DD435E">
        <w:rPr>
          <w:rFonts w:ascii="Calibri" w:hAnsi="Calibri" w:cs="Calibri"/>
          <w:i/>
          <w:iCs/>
          <w:color w:val="000000"/>
        </w:rPr>
        <w:t>parziale modifica del d.lgs. 150/2009, in attuazione di quanto previsto all'articolo 17, comma 1, lettera r), della legge 124/2015: alcune delle modifiche apportate dal recente decreto legislativo 25 maggio 2017, n. 74 introducono rilevanti novità. Qualora le indicazioni qui riportate dovessero essere in contrasto con quelle di altre delibere CIVIT/ANAC le presenti linee guida debbono ritenersi prevalenti.</w:t>
      </w:r>
    </w:p>
    <w:p w:rsidR="00580276" w:rsidRDefault="00580276" w:rsidP="0042559C">
      <w:pPr>
        <w:pStyle w:val="Rientrocorpodeltesto2"/>
        <w:ind w:left="142" w:hanging="142"/>
        <w:jc w:val="both"/>
      </w:pPr>
    </w:p>
  </w:footnote>
  <w:footnote w:id="4">
    <w:p w:rsidR="00580276" w:rsidRDefault="00580276">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r w:rsidRPr="00EE780B">
        <w:rPr>
          <w:rFonts w:ascii="Arial" w:hAnsi="Arial" w:cs="Arial"/>
          <w:color w:val="000000"/>
          <w:spacing w:val="-1"/>
          <w:sz w:val="18"/>
          <w:szCs w:val="18"/>
        </w:rPr>
        <w:t>a</w:t>
      </w:r>
      <w:r w:rsidRPr="00EE780B">
        <w:rPr>
          <w:rFonts w:ascii="Arial" w:hAnsi="Arial" w:cs="Arial"/>
          <w:color w:val="000000"/>
          <w:spacing w:val="-3"/>
          <w:sz w:val="18"/>
          <w:szCs w:val="18"/>
        </w:rPr>
        <w:t>r</w:t>
      </w:r>
      <w:r w:rsidRPr="00EE780B">
        <w:rPr>
          <w:rFonts w:ascii="Arial" w:hAnsi="Arial" w:cs="Arial"/>
          <w:color w:val="000000"/>
          <w:spacing w:val="6"/>
          <w:sz w:val="18"/>
          <w:szCs w:val="18"/>
        </w:rPr>
        <w:t>t</w:t>
      </w:r>
      <w:r w:rsidRPr="00EE780B">
        <w:rPr>
          <w:rFonts w:ascii="Arial" w:hAnsi="Arial" w:cs="Arial"/>
          <w:color w:val="000000"/>
          <w:spacing w:val="-9"/>
          <w:sz w:val="18"/>
          <w:szCs w:val="18"/>
        </w:rPr>
        <w:t>i</w:t>
      </w:r>
      <w:r w:rsidRPr="00EE780B">
        <w:rPr>
          <w:rFonts w:ascii="Arial" w:hAnsi="Arial" w:cs="Arial"/>
          <w:color w:val="000000"/>
          <w:spacing w:val="-1"/>
          <w:sz w:val="18"/>
          <w:szCs w:val="18"/>
        </w:rPr>
        <w:t>c</w:t>
      </w:r>
      <w:r w:rsidRPr="00EE780B">
        <w:rPr>
          <w:rFonts w:ascii="Arial" w:hAnsi="Arial" w:cs="Arial"/>
          <w:color w:val="000000"/>
          <w:spacing w:val="9"/>
          <w:sz w:val="18"/>
          <w:szCs w:val="18"/>
        </w:rPr>
        <w:t>o</w:t>
      </w:r>
      <w:r w:rsidRPr="00EE780B">
        <w:rPr>
          <w:rFonts w:ascii="Arial" w:hAnsi="Arial" w:cs="Arial"/>
          <w:color w:val="000000"/>
          <w:spacing w:val="-9"/>
          <w:sz w:val="18"/>
          <w:szCs w:val="18"/>
        </w:rPr>
        <w:t>l</w:t>
      </w:r>
      <w:r w:rsidRPr="00EE780B">
        <w:rPr>
          <w:rFonts w:ascii="Arial" w:hAnsi="Arial" w:cs="Arial"/>
          <w:color w:val="000000"/>
          <w:sz w:val="18"/>
          <w:szCs w:val="18"/>
        </w:rPr>
        <w:t>o</w:t>
      </w:r>
      <w:r w:rsidRPr="00EE780B">
        <w:rPr>
          <w:rFonts w:ascii="Arial" w:hAnsi="Arial" w:cs="Arial"/>
          <w:color w:val="000000"/>
          <w:spacing w:val="7"/>
          <w:sz w:val="18"/>
          <w:szCs w:val="18"/>
        </w:rPr>
        <w:t xml:space="preserve"> </w:t>
      </w:r>
      <w:r w:rsidRPr="00EE780B">
        <w:rPr>
          <w:rFonts w:ascii="Arial" w:hAnsi="Arial" w:cs="Arial"/>
          <w:color w:val="000000"/>
          <w:sz w:val="18"/>
          <w:szCs w:val="18"/>
        </w:rPr>
        <w:t>11</w:t>
      </w:r>
      <w:r w:rsidRPr="00EE780B">
        <w:rPr>
          <w:rFonts w:ascii="Arial" w:hAnsi="Arial" w:cs="Arial"/>
          <w:color w:val="000000"/>
          <w:spacing w:val="2"/>
          <w:sz w:val="18"/>
          <w:szCs w:val="18"/>
        </w:rPr>
        <w:t xml:space="preserve"> </w:t>
      </w:r>
      <w:r w:rsidRPr="00EE780B">
        <w:rPr>
          <w:rFonts w:ascii="Arial" w:hAnsi="Arial" w:cs="Arial"/>
          <w:color w:val="000000"/>
          <w:spacing w:val="-5"/>
          <w:sz w:val="18"/>
          <w:szCs w:val="18"/>
        </w:rPr>
        <w:t>c</w:t>
      </w:r>
      <w:r w:rsidRPr="00EE780B">
        <w:rPr>
          <w:rFonts w:ascii="Arial" w:hAnsi="Arial" w:cs="Arial"/>
          <w:color w:val="000000"/>
          <w:spacing w:val="5"/>
          <w:sz w:val="18"/>
          <w:szCs w:val="18"/>
        </w:rPr>
        <w:t>o</w:t>
      </w:r>
      <w:r w:rsidRPr="00EE780B">
        <w:rPr>
          <w:rFonts w:ascii="Arial" w:hAnsi="Arial" w:cs="Arial"/>
          <w:color w:val="000000"/>
          <w:spacing w:val="-4"/>
          <w:sz w:val="18"/>
          <w:szCs w:val="18"/>
        </w:rPr>
        <w:t>mm</w:t>
      </w:r>
      <w:r w:rsidRPr="00EE780B">
        <w:rPr>
          <w:rFonts w:ascii="Arial" w:hAnsi="Arial" w:cs="Arial"/>
          <w:color w:val="000000"/>
          <w:sz w:val="18"/>
          <w:szCs w:val="18"/>
        </w:rPr>
        <w:t>a</w:t>
      </w:r>
      <w:r w:rsidRPr="00EE780B">
        <w:rPr>
          <w:rFonts w:ascii="Arial" w:hAnsi="Arial" w:cs="Arial"/>
          <w:color w:val="000000"/>
          <w:spacing w:val="2"/>
          <w:sz w:val="18"/>
          <w:szCs w:val="18"/>
        </w:rPr>
        <w:t xml:space="preserve"> </w:t>
      </w:r>
      <w:r w:rsidRPr="00EE780B">
        <w:rPr>
          <w:rFonts w:ascii="Arial" w:hAnsi="Arial" w:cs="Arial"/>
          <w:color w:val="000000"/>
          <w:sz w:val="18"/>
          <w:szCs w:val="18"/>
        </w:rPr>
        <w:t>8,</w:t>
      </w:r>
      <w:r w:rsidRPr="00EE780B">
        <w:rPr>
          <w:rFonts w:ascii="Arial" w:hAnsi="Arial" w:cs="Arial"/>
          <w:color w:val="000000"/>
          <w:spacing w:val="5"/>
          <w:sz w:val="18"/>
          <w:szCs w:val="18"/>
        </w:rPr>
        <w:t xml:space="preserve"> </w:t>
      </w:r>
      <w:r w:rsidRPr="00EE780B">
        <w:rPr>
          <w:rFonts w:ascii="Arial" w:hAnsi="Arial" w:cs="Arial"/>
          <w:color w:val="000000"/>
          <w:sz w:val="18"/>
          <w:szCs w:val="18"/>
        </w:rPr>
        <w:t>d</w:t>
      </w:r>
      <w:r w:rsidRPr="00EE780B">
        <w:rPr>
          <w:rFonts w:ascii="Arial" w:hAnsi="Arial" w:cs="Arial"/>
          <w:color w:val="000000"/>
          <w:spacing w:val="4"/>
          <w:sz w:val="18"/>
          <w:szCs w:val="18"/>
        </w:rPr>
        <w:t>e</w:t>
      </w:r>
      <w:r w:rsidRPr="00EE780B">
        <w:rPr>
          <w:rFonts w:ascii="Arial" w:hAnsi="Arial" w:cs="Arial"/>
          <w:color w:val="000000"/>
          <w:sz w:val="18"/>
          <w:szCs w:val="18"/>
        </w:rPr>
        <w:t>l</w:t>
      </w:r>
      <w:r w:rsidRPr="00EE780B">
        <w:rPr>
          <w:rFonts w:ascii="Arial" w:hAnsi="Arial" w:cs="Arial"/>
          <w:color w:val="000000"/>
          <w:spacing w:val="-7"/>
          <w:sz w:val="18"/>
          <w:szCs w:val="18"/>
        </w:rPr>
        <w:t xml:space="preserve"> </w:t>
      </w:r>
      <w:r w:rsidRPr="00EE780B">
        <w:rPr>
          <w:rFonts w:ascii="Arial" w:hAnsi="Arial" w:cs="Arial"/>
          <w:color w:val="000000"/>
          <w:sz w:val="18"/>
          <w:szCs w:val="18"/>
        </w:rPr>
        <w:t>d</w:t>
      </w:r>
      <w:r w:rsidRPr="00EE780B">
        <w:rPr>
          <w:rFonts w:ascii="Arial" w:hAnsi="Arial" w:cs="Arial"/>
          <w:color w:val="000000"/>
          <w:spacing w:val="-1"/>
          <w:sz w:val="18"/>
          <w:szCs w:val="18"/>
        </w:rPr>
        <w:t>ec</w:t>
      </w:r>
      <w:r w:rsidRPr="00EE780B">
        <w:rPr>
          <w:rFonts w:ascii="Arial" w:hAnsi="Arial" w:cs="Arial"/>
          <w:color w:val="000000"/>
          <w:spacing w:val="1"/>
          <w:sz w:val="18"/>
          <w:szCs w:val="18"/>
        </w:rPr>
        <w:t>r</w:t>
      </w:r>
      <w:r w:rsidRPr="00EE780B">
        <w:rPr>
          <w:rFonts w:ascii="Arial" w:hAnsi="Arial" w:cs="Arial"/>
          <w:color w:val="000000"/>
          <w:spacing w:val="-1"/>
          <w:sz w:val="18"/>
          <w:szCs w:val="18"/>
        </w:rPr>
        <w:t>e</w:t>
      </w:r>
      <w:r w:rsidRPr="00EE780B">
        <w:rPr>
          <w:rFonts w:ascii="Arial" w:hAnsi="Arial" w:cs="Arial"/>
          <w:color w:val="000000"/>
          <w:sz w:val="18"/>
          <w:szCs w:val="18"/>
        </w:rPr>
        <w:t>t</w:t>
      </w:r>
      <w:r w:rsidRPr="00EE780B">
        <w:rPr>
          <w:rFonts w:ascii="Arial" w:hAnsi="Arial" w:cs="Arial"/>
          <w:color w:val="000000"/>
          <w:spacing w:val="5"/>
          <w:sz w:val="18"/>
          <w:szCs w:val="18"/>
        </w:rPr>
        <w:t xml:space="preserve">o 150/2009 e </w:t>
      </w:r>
      <w:proofErr w:type="spellStart"/>
      <w:r w:rsidRPr="00EE780B">
        <w:rPr>
          <w:rFonts w:ascii="Arial" w:hAnsi="Arial" w:cs="Arial"/>
          <w:color w:val="000000"/>
          <w:spacing w:val="5"/>
          <w:sz w:val="18"/>
          <w:szCs w:val="18"/>
        </w:rPr>
        <w:t>ss.</w:t>
      </w:r>
      <w:proofErr w:type="gramStart"/>
      <w:r w:rsidRPr="00EE780B">
        <w:rPr>
          <w:rFonts w:ascii="Arial" w:hAnsi="Arial" w:cs="Arial"/>
          <w:color w:val="000000"/>
          <w:spacing w:val="5"/>
          <w:sz w:val="18"/>
          <w:szCs w:val="18"/>
        </w:rPr>
        <w:t>mm.ii</w:t>
      </w:r>
      <w:proofErr w:type="spellEnd"/>
      <w:proofErr w:type="gramEnd"/>
    </w:p>
  </w:footnote>
  <w:footnote w:id="5">
    <w:p w:rsidR="00580276" w:rsidRDefault="00580276">
      <w:pPr>
        <w:pStyle w:val="Testonotaapidipagina"/>
      </w:pPr>
      <w:r w:rsidRPr="00D275A2">
        <w:rPr>
          <w:rStyle w:val="Rimandonotaapidipagina"/>
          <w:rFonts w:ascii="Arial" w:hAnsi="Arial" w:cs="Arial"/>
          <w:sz w:val="18"/>
          <w:szCs w:val="18"/>
        </w:rPr>
        <w:footnoteRef/>
      </w:r>
      <w:r w:rsidRPr="00D275A2">
        <w:rPr>
          <w:rFonts w:ascii="Arial" w:hAnsi="Arial" w:cs="Arial"/>
          <w:sz w:val="18"/>
          <w:szCs w:val="18"/>
        </w:rPr>
        <w:t xml:space="preserve"> </w:t>
      </w:r>
      <w:r w:rsidRPr="00D275A2">
        <w:rPr>
          <w:rFonts w:ascii="Arial" w:hAnsi="Arial" w:cs="Arial"/>
          <w:color w:val="000000"/>
          <w:spacing w:val="-1"/>
          <w:sz w:val="18"/>
          <w:szCs w:val="18"/>
        </w:rPr>
        <w:t>a</w:t>
      </w:r>
      <w:r w:rsidRPr="00D275A2">
        <w:rPr>
          <w:rFonts w:ascii="Arial" w:hAnsi="Arial" w:cs="Arial"/>
          <w:color w:val="000000"/>
          <w:spacing w:val="1"/>
          <w:sz w:val="18"/>
          <w:szCs w:val="18"/>
        </w:rPr>
        <w:t>r</w:t>
      </w:r>
      <w:r w:rsidRPr="00D275A2">
        <w:rPr>
          <w:rFonts w:ascii="Arial" w:hAnsi="Arial" w:cs="Arial"/>
          <w:color w:val="000000"/>
          <w:spacing w:val="5"/>
          <w:sz w:val="18"/>
          <w:szCs w:val="18"/>
        </w:rPr>
        <w:t>t</w:t>
      </w:r>
      <w:r w:rsidRPr="00D275A2">
        <w:rPr>
          <w:rFonts w:ascii="Arial" w:hAnsi="Arial" w:cs="Arial"/>
          <w:color w:val="000000"/>
          <w:spacing w:val="-9"/>
          <w:sz w:val="18"/>
          <w:szCs w:val="18"/>
        </w:rPr>
        <w:t>i</w:t>
      </w:r>
      <w:r w:rsidRPr="00D275A2">
        <w:rPr>
          <w:rFonts w:ascii="Arial" w:hAnsi="Arial" w:cs="Arial"/>
          <w:color w:val="000000"/>
          <w:spacing w:val="-1"/>
          <w:sz w:val="18"/>
          <w:szCs w:val="18"/>
        </w:rPr>
        <w:t>c</w:t>
      </w:r>
      <w:r w:rsidRPr="00D275A2">
        <w:rPr>
          <w:rFonts w:ascii="Arial" w:hAnsi="Arial" w:cs="Arial"/>
          <w:color w:val="000000"/>
          <w:spacing w:val="9"/>
          <w:sz w:val="18"/>
          <w:szCs w:val="18"/>
        </w:rPr>
        <w:t>o</w:t>
      </w:r>
      <w:r w:rsidRPr="00D275A2">
        <w:rPr>
          <w:rFonts w:ascii="Arial" w:hAnsi="Arial" w:cs="Arial"/>
          <w:color w:val="000000"/>
          <w:spacing w:val="-9"/>
          <w:sz w:val="18"/>
          <w:szCs w:val="18"/>
        </w:rPr>
        <w:t>l</w:t>
      </w:r>
      <w:r w:rsidRPr="00D275A2">
        <w:rPr>
          <w:rFonts w:ascii="Arial" w:hAnsi="Arial" w:cs="Arial"/>
          <w:color w:val="000000"/>
          <w:sz w:val="18"/>
          <w:szCs w:val="18"/>
        </w:rPr>
        <w:t>o</w:t>
      </w:r>
      <w:r w:rsidRPr="00D275A2">
        <w:rPr>
          <w:rFonts w:ascii="Arial" w:hAnsi="Arial" w:cs="Arial"/>
          <w:color w:val="000000"/>
          <w:spacing w:val="7"/>
          <w:sz w:val="18"/>
          <w:szCs w:val="18"/>
        </w:rPr>
        <w:t xml:space="preserve"> </w:t>
      </w:r>
      <w:r w:rsidRPr="00D275A2">
        <w:rPr>
          <w:rFonts w:ascii="Arial" w:hAnsi="Arial" w:cs="Arial"/>
          <w:color w:val="000000"/>
          <w:sz w:val="18"/>
          <w:szCs w:val="18"/>
        </w:rPr>
        <w:t xml:space="preserve">11, </w:t>
      </w:r>
      <w:r w:rsidRPr="00D275A2">
        <w:rPr>
          <w:rFonts w:ascii="Arial" w:hAnsi="Arial" w:cs="Arial"/>
          <w:color w:val="000000"/>
          <w:spacing w:val="-1"/>
          <w:sz w:val="18"/>
          <w:szCs w:val="18"/>
        </w:rPr>
        <w:t>c</w:t>
      </w:r>
      <w:r w:rsidRPr="00D275A2">
        <w:rPr>
          <w:rFonts w:ascii="Arial" w:hAnsi="Arial" w:cs="Arial"/>
          <w:color w:val="000000"/>
          <w:spacing w:val="5"/>
          <w:sz w:val="18"/>
          <w:szCs w:val="18"/>
        </w:rPr>
        <w:t>o</w:t>
      </w:r>
      <w:r w:rsidRPr="00D275A2">
        <w:rPr>
          <w:rFonts w:ascii="Arial" w:hAnsi="Arial" w:cs="Arial"/>
          <w:color w:val="000000"/>
          <w:spacing w:val="-4"/>
          <w:sz w:val="18"/>
          <w:szCs w:val="18"/>
        </w:rPr>
        <w:t>mm</w:t>
      </w:r>
      <w:r w:rsidRPr="00D275A2">
        <w:rPr>
          <w:rFonts w:ascii="Arial" w:hAnsi="Arial" w:cs="Arial"/>
          <w:color w:val="000000"/>
          <w:sz w:val="18"/>
          <w:szCs w:val="18"/>
        </w:rPr>
        <w:t>a</w:t>
      </w:r>
      <w:r w:rsidRPr="00D275A2">
        <w:rPr>
          <w:rFonts w:ascii="Arial" w:hAnsi="Arial" w:cs="Arial"/>
          <w:color w:val="000000"/>
          <w:spacing w:val="1"/>
          <w:sz w:val="18"/>
          <w:szCs w:val="18"/>
        </w:rPr>
        <w:t xml:space="preserve"> </w:t>
      </w:r>
      <w:r w:rsidRPr="00D275A2">
        <w:rPr>
          <w:rFonts w:ascii="Arial" w:hAnsi="Arial" w:cs="Arial"/>
          <w:color w:val="000000"/>
          <w:sz w:val="18"/>
          <w:szCs w:val="18"/>
        </w:rPr>
        <w:t>6,</w:t>
      </w:r>
      <w:r w:rsidRPr="00D275A2">
        <w:rPr>
          <w:rFonts w:ascii="Arial" w:hAnsi="Arial" w:cs="Arial"/>
          <w:color w:val="000000"/>
          <w:spacing w:val="4"/>
          <w:sz w:val="18"/>
          <w:szCs w:val="18"/>
        </w:rPr>
        <w:t xml:space="preserve"> </w:t>
      </w:r>
      <w:r w:rsidRPr="00D275A2">
        <w:rPr>
          <w:rFonts w:ascii="Arial" w:hAnsi="Arial" w:cs="Arial"/>
          <w:color w:val="000000"/>
          <w:sz w:val="18"/>
          <w:szCs w:val="18"/>
        </w:rPr>
        <w:t>d</w:t>
      </w:r>
      <w:r w:rsidRPr="00D275A2">
        <w:rPr>
          <w:rFonts w:ascii="Arial" w:hAnsi="Arial" w:cs="Arial"/>
          <w:color w:val="000000"/>
          <w:spacing w:val="-1"/>
          <w:sz w:val="18"/>
          <w:szCs w:val="18"/>
        </w:rPr>
        <w:t>e</w:t>
      </w:r>
      <w:r w:rsidRPr="00D275A2">
        <w:rPr>
          <w:rFonts w:ascii="Arial" w:hAnsi="Arial" w:cs="Arial"/>
          <w:color w:val="000000"/>
          <w:sz w:val="18"/>
          <w:szCs w:val="18"/>
        </w:rPr>
        <w:t>l</w:t>
      </w:r>
      <w:r w:rsidRPr="00D275A2">
        <w:rPr>
          <w:rFonts w:ascii="Arial" w:hAnsi="Arial" w:cs="Arial"/>
          <w:color w:val="000000"/>
          <w:spacing w:val="-3"/>
          <w:sz w:val="18"/>
          <w:szCs w:val="18"/>
        </w:rPr>
        <w:t xml:space="preserve"> </w:t>
      </w:r>
      <w:r w:rsidRPr="00D275A2">
        <w:rPr>
          <w:rFonts w:ascii="Arial" w:hAnsi="Arial" w:cs="Arial"/>
          <w:color w:val="000000"/>
          <w:sz w:val="18"/>
          <w:szCs w:val="18"/>
        </w:rPr>
        <w:t>d</w:t>
      </w:r>
      <w:r w:rsidRPr="00D275A2">
        <w:rPr>
          <w:rFonts w:ascii="Arial" w:hAnsi="Arial" w:cs="Arial"/>
          <w:color w:val="000000"/>
          <w:spacing w:val="-1"/>
          <w:sz w:val="18"/>
          <w:szCs w:val="18"/>
        </w:rPr>
        <w:t>ec</w:t>
      </w:r>
      <w:r w:rsidRPr="00D275A2">
        <w:rPr>
          <w:rFonts w:ascii="Arial" w:hAnsi="Arial" w:cs="Arial"/>
          <w:color w:val="000000"/>
          <w:spacing w:val="1"/>
          <w:sz w:val="18"/>
          <w:szCs w:val="18"/>
        </w:rPr>
        <w:t>r</w:t>
      </w:r>
      <w:r w:rsidRPr="00D275A2">
        <w:rPr>
          <w:rFonts w:ascii="Arial" w:hAnsi="Arial" w:cs="Arial"/>
          <w:color w:val="000000"/>
          <w:spacing w:val="-1"/>
          <w:sz w:val="18"/>
          <w:szCs w:val="18"/>
        </w:rPr>
        <w:t>e</w:t>
      </w:r>
      <w:r w:rsidRPr="00D275A2">
        <w:rPr>
          <w:rFonts w:ascii="Arial" w:hAnsi="Arial" w:cs="Arial"/>
          <w:color w:val="000000"/>
          <w:sz w:val="18"/>
          <w:szCs w:val="18"/>
        </w:rPr>
        <w:t>t</w:t>
      </w:r>
      <w:r w:rsidRPr="00D275A2">
        <w:rPr>
          <w:rFonts w:ascii="Arial" w:hAnsi="Arial" w:cs="Arial"/>
          <w:color w:val="000000"/>
          <w:spacing w:val="6"/>
          <w:sz w:val="18"/>
          <w:szCs w:val="18"/>
        </w:rPr>
        <w:t>o</w:t>
      </w:r>
      <w:r w:rsidRPr="00D275A2">
        <w:rPr>
          <w:rFonts w:ascii="Arial" w:hAnsi="Arial" w:cs="Arial"/>
          <w:color w:val="000000"/>
          <w:spacing w:val="5"/>
          <w:sz w:val="18"/>
          <w:szCs w:val="18"/>
        </w:rPr>
        <w:t xml:space="preserve">150/2009 e </w:t>
      </w:r>
      <w:proofErr w:type="spellStart"/>
      <w:r w:rsidRPr="00D275A2">
        <w:rPr>
          <w:rFonts w:ascii="Arial" w:hAnsi="Arial" w:cs="Arial"/>
          <w:color w:val="000000"/>
          <w:spacing w:val="5"/>
          <w:sz w:val="18"/>
          <w:szCs w:val="18"/>
        </w:rPr>
        <w:t>ss.</w:t>
      </w:r>
      <w:proofErr w:type="gramStart"/>
      <w:r w:rsidRPr="00D275A2">
        <w:rPr>
          <w:rFonts w:ascii="Arial" w:hAnsi="Arial" w:cs="Arial"/>
          <w:color w:val="000000"/>
          <w:spacing w:val="5"/>
          <w:sz w:val="18"/>
          <w:szCs w:val="18"/>
        </w:rPr>
        <w:t>mm.ii</w:t>
      </w:r>
      <w:proofErr w:type="spellEnd"/>
      <w:proofErr w:type="gramEnd"/>
    </w:p>
  </w:footnote>
  <w:footnote w:id="6">
    <w:p w:rsidR="00580276" w:rsidRDefault="00580276">
      <w:pPr>
        <w:pStyle w:val="Testonotaapidipagina"/>
      </w:pPr>
      <w:r w:rsidRPr="00D275A2">
        <w:rPr>
          <w:rStyle w:val="Rimandonotaapidipagina"/>
          <w:sz w:val="18"/>
          <w:szCs w:val="18"/>
        </w:rPr>
        <w:footnoteRef/>
      </w:r>
      <w:r w:rsidRPr="00D275A2">
        <w:rPr>
          <w:sz w:val="18"/>
          <w:szCs w:val="18"/>
        </w:rPr>
        <w:t xml:space="preserve"> </w:t>
      </w:r>
      <w:hyperlink r:id="rId3" w:history="1">
        <w:r w:rsidRPr="00D63605">
          <w:rPr>
            <w:rStyle w:val="Collegamentoipertestuale"/>
            <w:rFonts w:ascii="Arial" w:hAnsi="Arial" w:cs="Arial"/>
            <w:sz w:val="18"/>
            <w:szCs w:val="18"/>
          </w:rPr>
          <w:t>https://performance.gov.it/system/files/LineeGuidaeRifNorm/LG_Valutazione_partecipativa_28-11.pdf</w:t>
        </w:r>
      </w:hyperlink>
      <w:r>
        <w:t xml:space="preserve"> </w:t>
      </w:r>
    </w:p>
  </w:footnote>
  <w:footnote w:id="7">
    <w:p w:rsidR="00580276" w:rsidRDefault="00580276" w:rsidP="00C26D77">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4" w:history="1">
        <w:r w:rsidRPr="00C82BAD">
          <w:rPr>
            <w:rStyle w:val="Collegamentoipertestuale"/>
            <w:rFonts w:ascii="Arial" w:hAnsi="Arial" w:cs="Arial"/>
            <w:sz w:val="18"/>
            <w:szCs w:val="18"/>
          </w:rPr>
          <w:t>http://www.ospedale.cuneo.it/index.php?id=45</w:t>
        </w:r>
      </w:hyperlink>
      <w:r w:rsidRPr="00C82BAD">
        <w:rPr>
          <w:rFonts w:ascii="Arial" w:hAnsi="Arial" w:cs="Arial"/>
          <w:sz w:val="18"/>
          <w:szCs w:val="18"/>
        </w:rPr>
        <w:t xml:space="preserve"> </w:t>
      </w:r>
    </w:p>
  </w:footnote>
  <w:footnote w:id="8">
    <w:p w:rsidR="00580276" w:rsidRDefault="00580276" w:rsidP="00C26D77">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5" w:history="1">
        <w:r w:rsidRPr="00C82BAD">
          <w:rPr>
            <w:rStyle w:val="Collegamentoipertestuale"/>
            <w:rFonts w:ascii="Arial" w:hAnsi="Arial" w:cs="Arial"/>
            <w:sz w:val="18"/>
            <w:szCs w:val="18"/>
          </w:rPr>
          <w:t>http://www.ospedale.cuneo.it/index.php?id=230</w:t>
        </w:r>
      </w:hyperlink>
      <w:r w:rsidRPr="00C82BAD">
        <w:rPr>
          <w:rFonts w:ascii="Arial" w:hAnsi="Arial" w:cs="Arial"/>
          <w:sz w:val="18"/>
          <w:szCs w:val="18"/>
        </w:rPr>
        <w:t xml:space="preserve"> </w:t>
      </w:r>
    </w:p>
  </w:footnote>
  <w:footnote w:id="9">
    <w:p w:rsidR="00580276" w:rsidRDefault="00580276" w:rsidP="00C26D77">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6" w:history="1">
        <w:r w:rsidRPr="00C82BAD">
          <w:rPr>
            <w:rStyle w:val="Collegamentoipertestuale"/>
            <w:rFonts w:ascii="Arial" w:hAnsi="Arial" w:cs="Arial"/>
            <w:sz w:val="18"/>
            <w:szCs w:val="18"/>
          </w:rPr>
          <w:t>http://www.ospedale.cuneo.it/index.php?id=45</w:t>
        </w:r>
      </w:hyperlink>
      <w:r w:rsidRPr="00C82BAD">
        <w:rPr>
          <w:rFonts w:ascii="Arial" w:hAnsi="Arial" w:cs="Arial"/>
          <w:sz w:val="18"/>
          <w:szCs w:val="18"/>
        </w:rPr>
        <w:t xml:space="preserve"> </w:t>
      </w:r>
    </w:p>
  </w:footnote>
  <w:footnote w:id="10">
    <w:p w:rsidR="00580276" w:rsidRDefault="00580276" w:rsidP="00FE20D1">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7" w:history="1">
        <w:r w:rsidRPr="00C82BAD">
          <w:rPr>
            <w:rStyle w:val="Collegamentoipertestuale"/>
            <w:rFonts w:ascii="Arial" w:hAnsi="Arial" w:cs="Arial"/>
            <w:sz w:val="18"/>
            <w:szCs w:val="18"/>
          </w:rPr>
          <w:t>http://www.ospedale.cuneo.it/index.php?id=45</w:t>
        </w:r>
      </w:hyperlink>
      <w:r w:rsidRPr="00EE780B">
        <w:rPr>
          <w:rFonts w:ascii="Arial" w:hAnsi="Arial" w:cs="Arial"/>
          <w:sz w:val="18"/>
          <w:szCs w:val="18"/>
        </w:rPr>
        <w:t xml:space="preserve"> </w:t>
      </w:r>
    </w:p>
  </w:footnote>
  <w:footnote w:id="11">
    <w:p w:rsidR="00580276" w:rsidRDefault="00580276" w:rsidP="00FE20D1">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8" w:history="1">
        <w:r w:rsidRPr="00C82BAD">
          <w:rPr>
            <w:rStyle w:val="Collegamentoipertestuale"/>
            <w:rFonts w:ascii="Arial" w:hAnsi="Arial" w:cs="Arial"/>
            <w:sz w:val="18"/>
            <w:szCs w:val="18"/>
          </w:rPr>
          <w:t>http://www.ospedale.cuneo.it/index.php?id=169</w:t>
        </w:r>
      </w:hyperlink>
      <w:r w:rsidRPr="00C82BAD">
        <w:rPr>
          <w:rFonts w:ascii="Arial" w:hAnsi="Arial" w:cs="Arial"/>
          <w:sz w:val="18"/>
          <w:szCs w:val="18"/>
        </w:rPr>
        <w:t xml:space="preserve"> </w:t>
      </w:r>
    </w:p>
  </w:footnote>
  <w:footnote w:id="12">
    <w:p w:rsidR="00580276" w:rsidRDefault="00580276" w:rsidP="00FE20D1">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9" w:history="1">
        <w:r w:rsidRPr="00C82BAD">
          <w:rPr>
            <w:rStyle w:val="Collegamentoipertestuale"/>
            <w:rFonts w:ascii="Arial" w:hAnsi="Arial" w:cs="Arial"/>
            <w:sz w:val="18"/>
            <w:szCs w:val="18"/>
          </w:rPr>
          <w:t>http://www.ospedale.cuneo.it/index.php?id=251</w:t>
        </w:r>
      </w:hyperlink>
      <w:r w:rsidRPr="00C82BAD">
        <w:rPr>
          <w:rFonts w:ascii="Arial" w:hAnsi="Arial" w:cs="Arial"/>
          <w:sz w:val="18"/>
          <w:szCs w:val="18"/>
        </w:rPr>
        <w:t xml:space="preserve"> </w:t>
      </w:r>
    </w:p>
  </w:footnote>
  <w:footnote w:id="13">
    <w:p w:rsidR="00580276" w:rsidRDefault="00580276" w:rsidP="00FE20D1">
      <w:pPr>
        <w:pStyle w:val="Testonotaapidipagina"/>
      </w:pPr>
      <w:r w:rsidRPr="00C82BAD">
        <w:rPr>
          <w:rStyle w:val="Rimandonotaapidipagina"/>
          <w:rFonts w:ascii="Arial" w:hAnsi="Arial" w:cs="Arial"/>
          <w:sz w:val="18"/>
          <w:szCs w:val="18"/>
        </w:rPr>
        <w:footnoteRef/>
      </w:r>
      <w:r w:rsidRPr="00C82BAD">
        <w:rPr>
          <w:rFonts w:ascii="Arial" w:hAnsi="Arial" w:cs="Arial"/>
          <w:sz w:val="18"/>
          <w:szCs w:val="18"/>
        </w:rPr>
        <w:t xml:space="preserve"> </w:t>
      </w:r>
      <w:hyperlink r:id="rId10" w:history="1">
        <w:r w:rsidRPr="00C82BAD">
          <w:rPr>
            <w:rStyle w:val="Collegamentoipertestuale"/>
            <w:rFonts w:ascii="Arial" w:hAnsi="Arial" w:cs="Arial"/>
            <w:sz w:val="18"/>
            <w:szCs w:val="18"/>
          </w:rPr>
          <w:t>http://www.ospedale.cuneo.it/index.php?id=251</w:t>
        </w:r>
      </w:hyperlink>
    </w:p>
  </w:footnote>
  <w:footnote w:id="14">
    <w:p w:rsidR="00580276" w:rsidRDefault="00580276">
      <w:pPr>
        <w:pStyle w:val="Testonotaapidipagina"/>
      </w:pPr>
      <w:r>
        <w:rPr>
          <w:rStyle w:val="Rimandonotaapidipagina"/>
        </w:rPr>
        <w:footnoteRef/>
      </w:r>
      <w:r>
        <w:t xml:space="preserve"> </w:t>
      </w:r>
      <w:hyperlink r:id="rId11" w:tgtFrame="_blank" w:history="1">
        <w:r w:rsidRPr="005F2F89">
          <w:rPr>
            <w:rStyle w:val="Collegamentoipertestuale"/>
            <w:rFonts w:ascii="Helvetica" w:hAnsi="Helvetica" w:cs="Helvetica"/>
            <w:b/>
            <w:bCs/>
            <w:color w:val="2F2F2F"/>
            <w:sz w:val="18"/>
            <w:szCs w:val="18"/>
          </w:rPr>
          <w:t>https://www.regione.piemonte.it/web/amministrazione/finanza-programmazione-statistica/statistica/numeri-piemonte-annuario-statistico-regionale</w:t>
        </w:r>
      </w:hyperlink>
      <w:r>
        <w:rPr>
          <w:rStyle w:val="Enfasigrassetto"/>
          <w:rFonts w:ascii="Helvetica" w:hAnsi="Helvetica" w:cs="Helvetica"/>
          <w:color w:val="333333"/>
          <w:sz w:val="21"/>
          <w:szCs w:val="21"/>
        </w:rPr>
        <w:t xml:space="preserve">  </w:t>
      </w:r>
    </w:p>
  </w:footnote>
  <w:footnote w:id="15">
    <w:p w:rsidR="00580276" w:rsidRDefault="00580276" w:rsidP="00BB0788">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w:t>
      </w:r>
      <w:hyperlink r:id="rId12" w:history="1">
        <w:r w:rsidRPr="00A76FEE">
          <w:rPr>
            <w:rStyle w:val="Collegamentoipertestuale"/>
            <w:rFonts w:ascii="Arial" w:hAnsi="Arial" w:cs="Arial"/>
            <w:sz w:val="18"/>
            <w:szCs w:val="18"/>
          </w:rPr>
          <w:t>http://www.aslcn1.it/nc/comunicazione/news-comunicati/news-pagina-singola/article/avvio-consultazione-pubblica-3/</w:t>
        </w:r>
      </w:hyperlink>
      <w:r w:rsidRPr="00A76FEE">
        <w:rPr>
          <w:rFonts w:ascii="Arial" w:hAnsi="Arial" w:cs="Arial"/>
          <w:sz w:val="18"/>
          <w:szCs w:val="18"/>
        </w:rPr>
        <w:t xml:space="preserve"> </w:t>
      </w:r>
    </w:p>
  </w:footnote>
  <w:footnote w:id="16">
    <w:p w:rsidR="00580276" w:rsidRDefault="00580276" w:rsidP="00BB0788">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w:t>
      </w:r>
      <w:hyperlink r:id="rId13" w:history="1">
        <w:r w:rsidRPr="00A76FEE">
          <w:rPr>
            <w:rStyle w:val="Collegamentoipertestuale"/>
            <w:rFonts w:ascii="Arial" w:hAnsi="Arial" w:cs="Arial"/>
            <w:sz w:val="18"/>
            <w:szCs w:val="18"/>
          </w:rPr>
          <w:t>http://www.aslcn1.it/amministrazione-trasparente/performance/</w:t>
        </w:r>
      </w:hyperlink>
      <w:r w:rsidRPr="00A76FEE">
        <w:rPr>
          <w:rFonts w:ascii="Arial" w:hAnsi="Arial" w:cs="Arial"/>
          <w:sz w:val="18"/>
          <w:szCs w:val="18"/>
        </w:rPr>
        <w:t xml:space="preserve"> </w:t>
      </w:r>
    </w:p>
  </w:footnote>
  <w:footnote w:id="17">
    <w:p w:rsidR="00580276" w:rsidRDefault="00580276" w:rsidP="007E554A">
      <w:pPr>
        <w:pStyle w:val="Testonotaapidipagina"/>
      </w:pPr>
      <w:r>
        <w:rPr>
          <w:rStyle w:val="Rimandonotaapidipagina"/>
        </w:rPr>
        <w:footnoteRef/>
      </w:r>
      <w:r>
        <w:t xml:space="preserve"> </w:t>
      </w:r>
      <w:hyperlink r:id="rId14" w:history="1">
        <w:r w:rsidRPr="00DF61BF">
          <w:rPr>
            <w:rStyle w:val="Collegamentoipertestuale"/>
            <w:rFonts w:ascii="Arial" w:hAnsi="Arial" w:cs="Arial"/>
            <w:sz w:val="18"/>
            <w:szCs w:val="18"/>
          </w:rPr>
          <w:t>https://www.aslcn2.it/azienda-asl-cn2/amministrazione-trasparente</w:t>
        </w:r>
      </w:hyperlink>
      <w:r>
        <w:rPr>
          <w:rFonts w:ascii="Arial" w:hAnsi="Arial" w:cs="Arial"/>
          <w:sz w:val="18"/>
          <w:szCs w:val="18"/>
        </w:rPr>
        <w:t xml:space="preserve"> </w:t>
      </w:r>
    </w:p>
  </w:footnote>
  <w:footnote w:id="18">
    <w:p w:rsidR="00580276" w:rsidRDefault="00580276">
      <w:pPr>
        <w:pStyle w:val="Testonotaapidipagina"/>
      </w:pPr>
      <w:r>
        <w:rPr>
          <w:rStyle w:val="Rimandonotaapidipagina"/>
        </w:rPr>
        <w:footnoteRef/>
      </w:r>
      <w:r>
        <w:t xml:space="preserve"> </w:t>
      </w:r>
      <w:hyperlink r:id="rId15" w:history="1">
        <w:r w:rsidRPr="003B37AB">
          <w:rPr>
            <w:rStyle w:val="Collegamentoipertestuale"/>
            <w:rFonts w:ascii="Arial" w:hAnsi="Arial" w:cs="Arial"/>
          </w:rPr>
          <w:t>http://www.ospedale.cuneo.it/index.php?id=1006</w:t>
        </w:r>
      </w:hyperlink>
      <w:r>
        <w:t xml:space="preserve"> </w:t>
      </w:r>
    </w:p>
  </w:footnote>
  <w:footnote w:id="19">
    <w:p w:rsidR="00580276" w:rsidRDefault="00580276">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w:t>
      </w:r>
      <w:hyperlink r:id="rId16" w:history="1">
        <w:r w:rsidRPr="00A76FEE">
          <w:rPr>
            <w:rStyle w:val="Collegamentoipertestuale"/>
            <w:rFonts w:ascii="Arial" w:hAnsi="Arial" w:cs="Arial"/>
            <w:sz w:val="18"/>
            <w:szCs w:val="18"/>
          </w:rPr>
          <w:t>http://www.aslcn1.it/comunicazione/piano-locale-della-cronicita/</w:t>
        </w:r>
      </w:hyperlink>
    </w:p>
  </w:footnote>
  <w:footnote w:id="20">
    <w:p w:rsidR="00580276" w:rsidRDefault="00580276">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w:t>
      </w:r>
      <w:hyperlink r:id="rId17" w:history="1">
        <w:r w:rsidRPr="00A76FEE">
          <w:rPr>
            <w:rStyle w:val="Collegamentoipertestuale"/>
            <w:rFonts w:ascii="Arial" w:hAnsi="Arial" w:cs="Arial"/>
            <w:sz w:val="18"/>
            <w:szCs w:val="18"/>
          </w:rPr>
          <w:t>file:///C:/Users/somale_n/Downloads/Allegato_3b_Del._520-2018_del_27_12_2018_Piano_Cronicita.pdf</w:t>
        </w:r>
      </w:hyperlink>
      <w:r w:rsidRPr="00A76FEE">
        <w:rPr>
          <w:rFonts w:ascii="Arial" w:hAnsi="Arial" w:cs="Arial"/>
          <w:sz w:val="18"/>
          <w:szCs w:val="18"/>
        </w:rPr>
        <w:t xml:space="preserve"> </w:t>
      </w:r>
    </w:p>
  </w:footnote>
  <w:footnote w:id="21">
    <w:p w:rsidR="00580276" w:rsidRDefault="00580276" w:rsidP="00A10FC4">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Fonte dati </w:t>
      </w:r>
      <w:hyperlink r:id="rId18" w:history="1">
        <w:r w:rsidRPr="00A76FEE">
          <w:rPr>
            <w:rStyle w:val="Collegamentoipertestuale"/>
            <w:rFonts w:ascii="Arial" w:hAnsi="Arial" w:cs="Arial"/>
            <w:sz w:val="18"/>
            <w:szCs w:val="18"/>
          </w:rPr>
          <w:t>https://ugeo.urbistat.com/adminstat/it/it/demografia/dati-sintesi/cuneo/4/3</w:t>
        </w:r>
      </w:hyperlink>
      <w:r>
        <w:t xml:space="preserve"> </w:t>
      </w:r>
    </w:p>
  </w:footnote>
  <w:footnote w:id="22">
    <w:p w:rsidR="00580276" w:rsidRDefault="00580276">
      <w:pPr>
        <w:pStyle w:val="Testonotaapidipagina"/>
      </w:pPr>
      <w:r>
        <w:rPr>
          <w:rStyle w:val="Rimandonotaapidipagina"/>
        </w:rPr>
        <w:footnoteRef/>
      </w:r>
      <w:r>
        <w:t xml:space="preserve"> </w:t>
      </w:r>
      <w:hyperlink r:id="rId19" w:history="1">
        <w:r w:rsidRPr="0026181C">
          <w:rPr>
            <w:rStyle w:val="Collegamentoipertestuale"/>
            <w:rFonts w:ascii="Arial" w:hAnsi="Arial" w:cs="Arial"/>
          </w:rPr>
          <w:t>http://piemonte.indettaglio.it/ita/province/cn/la_provincia_di_cuneo.html</w:t>
        </w:r>
      </w:hyperlink>
      <w:r>
        <w:rPr>
          <w:rFonts w:ascii="Arial" w:hAnsi="Arial" w:cs="Arial"/>
        </w:rPr>
        <w:t xml:space="preserve"> </w:t>
      </w:r>
    </w:p>
  </w:footnote>
  <w:footnote w:id="23">
    <w:p w:rsidR="00580276" w:rsidRDefault="00580276">
      <w:pPr>
        <w:pStyle w:val="Testonotaapidipagina"/>
      </w:pPr>
      <w:r>
        <w:rPr>
          <w:rStyle w:val="Rimandonotaapidipagina"/>
        </w:rPr>
        <w:footnoteRef/>
      </w:r>
      <w:r>
        <w:t xml:space="preserve"> </w:t>
      </w:r>
      <w:hyperlink r:id="rId20" w:history="1">
        <w:r w:rsidRPr="00A923C1">
          <w:rPr>
            <w:rStyle w:val="Collegamentoipertestuale"/>
            <w:rFonts w:ascii="Arial" w:hAnsi="Arial" w:cs="Arial"/>
          </w:rPr>
          <w:t>https://www.censis.it/rapporto-annuale/55%C2%B0-rapporto-sulla-situazione-sociale-del-paese2021</w:t>
        </w:r>
      </w:hyperlink>
      <w:r>
        <w:t xml:space="preserve"> </w:t>
      </w:r>
    </w:p>
  </w:footnote>
  <w:footnote w:id="24">
    <w:p w:rsidR="00580276" w:rsidRDefault="00580276" w:rsidP="009604C5">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Delibera 441 del 31.10.2018 Azienda Ospedaliera S. Croce e </w:t>
      </w:r>
      <w:proofErr w:type="spellStart"/>
      <w:r w:rsidRPr="00C23E3D">
        <w:rPr>
          <w:rFonts w:ascii="Arial" w:hAnsi="Arial" w:cs="Arial"/>
          <w:sz w:val="18"/>
          <w:szCs w:val="18"/>
        </w:rPr>
        <w:t>Carle</w:t>
      </w:r>
      <w:proofErr w:type="spellEnd"/>
      <w:r w:rsidRPr="00C23E3D">
        <w:rPr>
          <w:rFonts w:ascii="Arial" w:hAnsi="Arial" w:cs="Arial"/>
          <w:sz w:val="18"/>
          <w:szCs w:val="18"/>
        </w:rPr>
        <w:t xml:space="preserve"> di Cuneo-Aggiornamento distribuzione posti letto di ricovero ordinario e diurno.</w:t>
      </w:r>
    </w:p>
  </w:footnote>
  <w:footnote w:id="25">
    <w:p w:rsidR="00580276" w:rsidRDefault="00580276" w:rsidP="009604C5">
      <w:pPr>
        <w:pStyle w:val="Testonotaapidipagina"/>
      </w:pPr>
      <w:r>
        <w:rPr>
          <w:rStyle w:val="Rimandonotaapidipagina"/>
        </w:rPr>
        <w:footnoteRef/>
      </w:r>
      <w:r>
        <w:t xml:space="preserve"> </w:t>
      </w:r>
      <w:hyperlink r:id="rId21" w:history="1">
        <w:r w:rsidRPr="006107B6">
          <w:rPr>
            <w:rStyle w:val="Collegamentoipertestuale"/>
            <w:rFonts w:ascii="Arial" w:hAnsi="Arial" w:cs="Arial"/>
            <w:sz w:val="18"/>
            <w:szCs w:val="18"/>
          </w:rPr>
          <w:t>http://www.ospedale.cuneo.it/amministrazione-trasparente/servizi-erogati/liste-di-attesa-prova/piano-aziendale-governo-dei-tempi-di-attesa/</w:t>
        </w:r>
      </w:hyperlink>
      <w:r>
        <w:t xml:space="preserve"> </w:t>
      </w:r>
    </w:p>
  </w:footnote>
  <w:footnote w:id="26">
    <w:p w:rsidR="00580276" w:rsidRDefault="00580276" w:rsidP="009604C5">
      <w:pPr>
        <w:pStyle w:val="Testonotaapidipagina"/>
      </w:pPr>
      <w:r w:rsidRPr="00A507A0">
        <w:rPr>
          <w:rStyle w:val="Rimandonotaapidipagina"/>
          <w:rFonts w:ascii="Arial" w:hAnsi="Arial" w:cs="Arial"/>
          <w:sz w:val="18"/>
          <w:szCs w:val="18"/>
        </w:rPr>
        <w:footnoteRef/>
      </w:r>
      <w:r w:rsidRPr="00A507A0">
        <w:rPr>
          <w:rFonts w:ascii="Arial" w:hAnsi="Arial" w:cs="Arial"/>
          <w:sz w:val="18"/>
          <w:szCs w:val="18"/>
        </w:rPr>
        <w:t xml:space="preserve"> </w:t>
      </w:r>
      <w:hyperlink r:id="rId22" w:history="1">
        <w:r w:rsidRPr="00A507A0">
          <w:rPr>
            <w:rStyle w:val="Collegamentoipertestuale"/>
            <w:rFonts w:ascii="Arial" w:hAnsi="Arial" w:cs="Arial"/>
            <w:sz w:val="18"/>
            <w:szCs w:val="18"/>
          </w:rPr>
          <w:t>http://www.ospedale.cuneo.it/index.php?id=1343</w:t>
        </w:r>
      </w:hyperlink>
      <w:r w:rsidRPr="00A507A0">
        <w:rPr>
          <w:rFonts w:ascii="Arial" w:hAnsi="Arial" w:cs="Arial"/>
          <w:sz w:val="18"/>
          <w:szCs w:val="18"/>
        </w:rPr>
        <w:t xml:space="preserve"> </w:t>
      </w:r>
    </w:p>
  </w:footnote>
  <w:footnote w:id="27">
    <w:p w:rsidR="00580276" w:rsidRDefault="00580276">
      <w:pPr>
        <w:pStyle w:val="Testonotaapidipagina"/>
      </w:pPr>
      <w:r>
        <w:rPr>
          <w:rStyle w:val="Rimandonotaapidipagina"/>
        </w:rPr>
        <w:footnoteRef/>
      </w:r>
      <w:r>
        <w:t xml:space="preserve"> </w:t>
      </w:r>
      <w:r w:rsidRPr="00550D69">
        <w:rPr>
          <w:rFonts w:ascii="Arial" w:hAnsi="Arial" w:cs="Arial"/>
        </w:rPr>
        <w:t xml:space="preserve"> www.bollinirosa.it </w:t>
      </w:r>
    </w:p>
  </w:footnote>
  <w:footnote w:id="28">
    <w:p w:rsidR="00580276" w:rsidRDefault="00580276" w:rsidP="00D468FA">
      <w:pPr>
        <w:pStyle w:val="Testonotaapidipagina"/>
      </w:pPr>
      <w:r w:rsidRPr="00A76FEE">
        <w:rPr>
          <w:rStyle w:val="Rimandonotaapidipagina"/>
          <w:rFonts w:ascii="Arial" w:hAnsi="Arial" w:cs="Arial"/>
          <w:sz w:val="18"/>
          <w:szCs w:val="18"/>
        </w:rPr>
        <w:footnoteRef/>
      </w:r>
      <w:r w:rsidRPr="00A76FEE">
        <w:rPr>
          <w:rFonts w:ascii="Arial" w:hAnsi="Arial" w:cs="Arial"/>
          <w:sz w:val="18"/>
          <w:szCs w:val="18"/>
        </w:rPr>
        <w:t xml:space="preserve"> </w:t>
      </w:r>
      <w:hyperlink r:id="rId23" w:history="1">
        <w:r w:rsidRPr="00A76FEE">
          <w:rPr>
            <w:rStyle w:val="Collegamentoipertestuale"/>
            <w:rFonts w:ascii="Arial" w:hAnsi="Arial" w:cs="Arial"/>
            <w:sz w:val="18"/>
            <w:szCs w:val="18"/>
          </w:rPr>
          <w:t>http://www.ospedale.cuneo.it/comunicazione/la_sanita_per_gli_stranieri/</w:t>
        </w:r>
      </w:hyperlink>
      <w:r w:rsidRPr="00A76FEE">
        <w:rPr>
          <w:rFonts w:ascii="Arial" w:hAnsi="Arial" w:cs="Arial"/>
          <w:sz w:val="18"/>
          <w:szCs w:val="18"/>
        </w:rPr>
        <w:t xml:space="preserve"> </w:t>
      </w:r>
    </w:p>
  </w:footnote>
  <w:footnote w:id="29">
    <w:p w:rsidR="00580276" w:rsidRDefault="00580276" w:rsidP="00791A09">
      <w:pPr>
        <w:pStyle w:val="Testonotaapidipagina"/>
      </w:pPr>
      <w:r w:rsidRPr="00C5123C">
        <w:rPr>
          <w:rStyle w:val="Rimandonotaapidipagina"/>
          <w:rFonts w:ascii="Arial" w:hAnsi="Arial" w:cs="Arial"/>
          <w:sz w:val="18"/>
          <w:szCs w:val="18"/>
        </w:rPr>
        <w:footnoteRef/>
      </w:r>
      <w:r w:rsidRPr="00C5123C">
        <w:rPr>
          <w:rFonts w:ascii="Arial" w:hAnsi="Arial" w:cs="Arial"/>
          <w:sz w:val="18"/>
          <w:szCs w:val="18"/>
        </w:rPr>
        <w:t xml:space="preserve"> </w:t>
      </w:r>
      <w:hyperlink r:id="rId24" w:history="1">
        <w:r w:rsidRPr="00C5123C">
          <w:rPr>
            <w:rStyle w:val="Collegamentoipertestuale"/>
            <w:rFonts w:ascii="Arial" w:hAnsi="Arial" w:cs="Arial"/>
            <w:sz w:val="18"/>
            <w:szCs w:val="18"/>
          </w:rPr>
          <w:t>http://95.110.213.190/PNEed15/</w:t>
        </w:r>
      </w:hyperlink>
      <w:r w:rsidRPr="00C5123C">
        <w:rPr>
          <w:rFonts w:ascii="Arial" w:hAnsi="Arial" w:cs="Arial"/>
          <w:sz w:val="18"/>
          <w:szCs w:val="18"/>
        </w:rPr>
        <w:t xml:space="preserve"> </w:t>
      </w:r>
    </w:p>
  </w:footnote>
  <w:footnote w:id="30">
    <w:p w:rsidR="00580276" w:rsidRDefault="00580276" w:rsidP="00791A09">
      <w:pPr>
        <w:pStyle w:val="Testonotaapidipagina"/>
      </w:pPr>
      <w:r w:rsidRPr="00C5123C">
        <w:rPr>
          <w:rStyle w:val="Rimandonotaapidipagina"/>
          <w:rFonts w:ascii="Arial" w:hAnsi="Arial" w:cs="Arial"/>
          <w:sz w:val="18"/>
          <w:szCs w:val="18"/>
        </w:rPr>
        <w:footnoteRef/>
      </w:r>
      <w:r w:rsidRPr="00C5123C">
        <w:rPr>
          <w:rFonts w:ascii="Arial" w:hAnsi="Arial" w:cs="Arial"/>
          <w:sz w:val="18"/>
          <w:szCs w:val="18"/>
        </w:rPr>
        <w:t xml:space="preserve"> </w:t>
      </w:r>
      <w:hyperlink r:id="rId25" w:history="1">
        <w:r w:rsidRPr="00C5123C">
          <w:rPr>
            <w:rStyle w:val="Collegamentoipertestuale"/>
            <w:rFonts w:ascii="Arial" w:hAnsi="Arial" w:cs="Arial"/>
            <w:sz w:val="18"/>
            <w:szCs w:val="18"/>
          </w:rPr>
          <w:t>http://www.ospedale.cuneo.it/amministrazione_trasparente/performance/monitoraggio_indicatori_piano_nazionale_esiti_pne/</w:t>
        </w:r>
      </w:hyperlink>
      <w:r>
        <w:t xml:space="preserve"> </w:t>
      </w:r>
    </w:p>
  </w:footnote>
  <w:footnote w:id="31">
    <w:p w:rsidR="00580276" w:rsidRDefault="00580276" w:rsidP="002F05C8">
      <w:pPr>
        <w:pStyle w:val="Testonotaapidipagina"/>
      </w:pPr>
      <w:r w:rsidRPr="00EE780B">
        <w:rPr>
          <w:rStyle w:val="Rimandonotaapidipagina"/>
          <w:rFonts w:ascii="Arial" w:hAnsi="Arial" w:cs="Arial"/>
          <w:sz w:val="18"/>
          <w:szCs w:val="18"/>
        </w:rPr>
        <w:footnoteRef/>
      </w:r>
      <w:r w:rsidRPr="00EE780B">
        <w:rPr>
          <w:rFonts w:ascii="Arial" w:hAnsi="Arial" w:cs="Arial"/>
          <w:spacing w:val="1"/>
          <w:position w:val="1"/>
          <w:sz w:val="18"/>
          <w:szCs w:val="18"/>
        </w:rPr>
        <w:t>Angioplastica percutanea</w:t>
      </w:r>
      <w:r w:rsidRPr="00EE780B">
        <w:rPr>
          <w:rFonts w:ascii="Arial" w:hAnsi="Arial" w:cs="Arial"/>
          <w:sz w:val="18"/>
          <w:szCs w:val="18"/>
        </w:rPr>
        <w:t xml:space="preserve"> </w:t>
      </w:r>
    </w:p>
  </w:footnote>
  <w:footnote w:id="32">
    <w:p w:rsidR="00580276" w:rsidRDefault="00580276" w:rsidP="002F05C8">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r w:rsidRPr="00EE780B">
        <w:rPr>
          <w:rFonts w:ascii="Arial" w:hAnsi="Arial" w:cs="Arial"/>
          <w:spacing w:val="1"/>
          <w:position w:val="1"/>
          <w:sz w:val="18"/>
          <w:szCs w:val="18"/>
        </w:rPr>
        <w:t>Infarto miocardico acuto</w:t>
      </w:r>
    </w:p>
  </w:footnote>
  <w:footnote w:id="33">
    <w:p w:rsidR="00580276" w:rsidRDefault="00580276" w:rsidP="00241BFD">
      <w:pPr>
        <w:pStyle w:val="Testonotaapidipagina"/>
      </w:pPr>
      <w:r>
        <w:rPr>
          <w:rStyle w:val="Rimandonotaapidipagina"/>
        </w:rPr>
        <w:footnoteRef/>
      </w:r>
      <w:r>
        <w:t xml:space="preserve"> </w:t>
      </w:r>
      <w:hyperlink r:id="rId26" w:history="1">
        <w:r w:rsidRPr="005E759E">
          <w:rPr>
            <w:rStyle w:val="Collegamentoipertestuale"/>
            <w:rFonts w:ascii="Arial" w:hAnsi="Arial" w:cs="Arial"/>
            <w:sz w:val="18"/>
            <w:szCs w:val="18"/>
          </w:rPr>
          <w:t>http://www.ospedale.cuneo.it/azienda/</w:t>
        </w:r>
      </w:hyperlink>
      <w:r>
        <w:t xml:space="preserve"> </w:t>
      </w:r>
    </w:p>
  </w:footnote>
  <w:footnote w:id="34">
    <w:p w:rsidR="00580276" w:rsidRDefault="00580276" w:rsidP="00241BFD">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27" w:history="1">
        <w:r w:rsidRPr="00C23E3D">
          <w:rPr>
            <w:rStyle w:val="Collegamentoipertestuale"/>
            <w:rFonts w:ascii="Arial" w:hAnsi="Arial" w:cs="Arial"/>
            <w:sz w:val="18"/>
            <w:szCs w:val="18"/>
          </w:rPr>
          <w:t>http://www.ospedale.cuneo.it/amministrazione_trasparente/disposizioni_generali/atti_generali/</w:t>
        </w:r>
      </w:hyperlink>
      <w:r w:rsidRPr="00C23E3D">
        <w:rPr>
          <w:rFonts w:ascii="Arial" w:hAnsi="Arial" w:cs="Arial"/>
          <w:sz w:val="18"/>
          <w:szCs w:val="18"/>
        </w:rPr>
        <w:t xml:space="preserve"> </w:t>
      </w:r>
    </w:p>
  </w:footnote>
  <w:footnote w:id="35">
    <w:p w:rsidR="00580276" w:rsidRDefault="00580276" w:rsidP="00241BFD">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Delibera n. </w:t>
      </w:r>
      <w:proofErr w:type="gramStart"/>
      <w:r w:rsidRPr="00C23E3D">
        <w:rPr>
          <w:rFonts w:ascii="Arial" w:hAnsi="Arial" w:cs="Arial"/>
          <w:sz w:val="18"/>
          <w:szCs w:val="18"/>
        </w:rPr>
        <w:t>358  del</w:t>
      </w:r>
      <w:proofErr w:type="gramEnd"/>
      <w:r w:rsidRPr="00C23E3D">
        <w:rPr>
          <w:rFonts w:ascii="Arial" w:hAnsi="Arial" w:cs="Arial"/>
          <w:sz w:val="18"/>
          <w:szCs w:val="18"/>
        </w:rPr>
        <w:t xml:space="preserve"> 09/10/2017 “Riadozione Atto Aziendale Ex Art. 3, comma 1 bis, D. </w:t>
      </w:r>
      <w:proofErr w:type="spellStart"/>
      <w:r w:rsidRPr="00C23E3D">
        <w:rPr>
          <w:rFonts w:ascii="Arial" w:hAnsi="Arial" w:cs="Arial"/>
          <w:sz w:val="18"/>
          <w:szCs w:val="18"/>
        </w:rPr>
        <w:t>Lgs</w:t>
      </w:r>
      <w:proofErr w:type="spellEnd"/>
      <w:r w:rsidRPr="00C23E3D">
        <w:rPr>
          <w:rFonts w:ascii="Arial" w:hAnsi="Arial" w:cs="Arial"/>
          <w:sz w:val="18"/>
          <w:szCs w:val="18"/>
        </w:rPr>
        <w:t xml:space="preserve">. 30.12.1992 n. 502 e </w:t>
      </w:r>
      <w:proofErr w:type="spellStart"/>
      <w:r w:rsidRPr="00C23E3D">
        <w:rPr>
          <w:rFonts w:ascii="Arial" w:hAnsi="Arial" w:cs="Arial"/>
          <w:sz w:val="18"/>
          <w:szCs w:val="18"/>
        </w:rPr>
        <w:t>ss.</w:t>
      </w:r>
      <w:proofErr w:type="gramStart"/>
      <w:r w:rsidRPr="00C23E3D">
        <w:rPr>
          <w:rFonts w:ascii="Arial" w:hAnsi="Arial" w:cs="Arial"/>
          <w:sz w:val="18"/>
          <w:szCs w:val="18"/>
        </w:rPr>
        <w:t>mm.ii</w:t>
      </w:r>
      <w:proofErr w:type="spellEnd"/>
      <w:r w:rsidRPr="00C23E3D">
        <w:rPr>
          <w:rFonts w:ascii="Arial" w:hAnsi="Arial" w:cs="Arial"/>
          <w:sz w:val="18"/>
          <w:szCs w:val="18"/>
        </w:rPr>
        <w:t>.</w:t>
      </w:r>
      <w:proofErr w:type="gramEnd"/>
      <w:r w:rsidRPr="00C23E3D">
        <w:rPr>
          <w:rFonts w:ascii="Arial" w:hAnsi="Arial" w:cs="Arial"/>
          <w:sz w:val="18"/>
          <w:szCs w:val="18"/>
        </w:rPr>
        <w:t xml:space="preserve"> – modifica deliberazione n. 611 del 22.10.2015”</w:t>
      </w:r>
    </w:p>
  </w:footnote>
  <w:footnote w:id="36">
    <w:p w:rsidR="00580276" w:rsidRDefault="00580276" w:rsidP="00241BFD">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28" w:history="1">
        <w:r w:rsidRPr="00EE780B">
          <w:rPr>
            <w:rStyle w:val="Collegamentoipertestuale"/>
            <w:rFonts w:ascii="Arial" w:hAnsi="Arial" w:cs="Arial"/>
            <w:sz w:val="18"/>
            <w:szCs w:val="18"/>
          </w:rPr>
          <w:t>http://www.ospedale.cuneo.it/index.php?id=251</w:t>
        </w:r>
      </w:hyperlink>
      <w:r w:rsidRPr="0009679D">
        <w:rPr>
          <w:rFonts w:ascii="Arial" w:hAnsi="Arial" w:cs="Arial"/>
        </w:rPr>
        <w:t xml:space="preserve"> </w:t>
      </w:r>
    </w:p>
  </w:footnote>
  <w:footnote w:id="37">
    <w:p w:rsidR="00580276" w:rsidRDefault="00580276" w:rsidP="00241BFD">
      <w:pPr>
        <w:pStyle w:val="Testonotaapidipagina"/>
      </w:pPr>
      <w:r w:rsidRPr="00C23E3D">
        <w:rPr>
          <w:rStyle w:val="Rimandonotaapidipagina"/>
          <w:rFonts w:ascii="Arial" w:hAnsi="Arial" w:cs="Arial"/>
          <w:sz w:val="18"/>
          <w:szCs w:val="18"/>
        </w:rPr>
        <w:footnoteRef/>
      </w:r>
      <w:r w:rsidRPr="00C23E3D">
        <w:rPr>
          <w:rFonts w:ascii="Arial" w:hAnsi="Arial" w:cs="Arial"/>
          <w:sz w:val="18"/>
          <w:szCs w:val="18"/>
        </w:rPr>
        <w:t xml:space="preserve"> </w:t>
      </w:r>
      <w:hyperlink r:id="rId29" w:history="1">
        <w:r w:rsidRPr="00C23E3D">
          <w:rPr>
            <w:rStyle w:val="Collegamentoipertestuale"/>
            <w:rFonts w:ascii="Arial" w:hAnsi="Arial" w:cs="Arial"/>
            <w:sz w:val="18"/>
            <w:szCs w:val="18"/>
          </w:rPr>
          <w:t>http://www.ospedale.cuneo.it/index.php?id=251</w:t>
        </w:r>
      </w:hyperlink>
      <w:r>
        <w:t xml:space="preserve"> </w:t>
      </w:r>
    </w:p>
  </w:footnote>
  <w:footnote w:id="38">
    <w:p w:rsidR="00580276" w:rsidRDefault="00580276" w:rsidP="003665B3">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30" w:history="1">
        <w:r w:rsidRPr="00EE780B">
          <w:rPr>
            <w:rStyle w:val="Collegamentoipertestuale"/>
            <w:rFonts w:ascii="Arial" w:hAnsi="Arial" w:cs="Arial"/>
            <w:sz w:val="18"/>
            <w:szCs w:val="18"/>
          </w:rPr>
          <w:t>http://www.ospedale.cuneo.it/index.php?id=1008</w:t>
        </w:r>
      </w:hyperlink>
      <w:r w:rsidRPr="00224C0F">
        <w:rPr>
          <w:rFonts w:ascii="Arial" w:hAnsi="Arial" w:cs="Arial"/>
        </w:rPr>
        <w:t xml:space="preserve"> </w:t>
      </w:r>
    </w:p>
  </w:footnote>
  <w:footnote w:id="39">
    <w:p w:rsidR="00580276" w:rsidRDefault="00580276" w:rsidP="00241BFD">
      <w:pPr>
        <w:pStyle w:val="Testonotaapidipagina"/>
      </w:pPr>
      <w:r>
        <w:rPr>
          <w:rStyle w:val="Rimandonotaapidipagina"/>
        </w:rPr>
        <w:footnoteRef/>
      </w:r>
      <w:r>
        <w:t xml:space="preserve"> </w:t>
      </w:r>
      <w:hyperlink r:id="rId31" w:history="1">
        <w:r w:rsidRPr="00151B35">
          <w:rPr>
            <w:rStyle w:val="Collegamentoipertestuale"/>
            <w:rFonts w:ascii="Arial" w:hAnsi="Arial" w:cs="Arial"/>
          </w:rPr>
          <w:t>http://www.ospedale.cuneo.it/amministrazione-trasparente/performance/piano-pandemico-aziendale/</w:t>
        </w:r>
      </w:hyperlink>
      <w:r>
        <w:t xml:space="preserve"> </w:t>
      </w:r>
    </w:p>
  </w:footnote>
  <w:footnote w:id="40">
    <w:p w:rsidR="00580276" w:rsidRDefault="00580276" w:rsidP="003665B3">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32" w:history="1">
        <w:r w:rsidRPr="00EE780B">
          <w:rPr>
            <w:rStyle w:val="Collegamentoipertestuale"/>
            <w:rFonts w:ascii="Arial" w:hAnsi="Arial" w:cs="Arial"/>
            <w:sz w:val="18"/>
            <w:szCs w:val="18"/>
          </w:rPr>
          <w:t>http://www.ospedale.cuneo.it/index.php?id=269</w:t>
        </w:r>
      </w:hyperlink>
      <w:r w:rsidRPr="00EE780B">
        <w:rPr>
          <w:sz w:val="18"/>
          <w:szCs w:val="18"/>
        </w:rPr>
        <w:t xml:space="preserve"> </w:t>
      </w:r>
    </w:p>
  </w:footnote>
  <w:footnote w:id="41">
    <w:p w:rsidR="00580276" w:rsidRDefault="00580276">
      <w:pPr>
        <w:pStyle w:val="Testonotaapidipagina"/>
      </w:pPr>
      <w:r>
        <w:rPr>
          <w:rStyle w:val="Rimandonotaapidipagina"/>
        </w:rPr>
        <w:footnoteRef/>
      </w:r>
      <w:r>
        <w:t xml:space="preserve"> </w:t>
      </w:r>
      <w:hyperlink r:id="rId33" w:history="1">
        <w:r w:rsidRPr="0026181C">
          <w:rPr>
            <w:rStyle w:val="Collegamentoipertestuale"/>
            <w:rFonts w:ascii="Arial" w:hAnsi="Arial" w:cs="Arial"/>
          </w:rPr>
          <w:t>http://www.ospedale.cuneo.it/amministrazione-trasparente/personale/</w:t>
        </w:r>
      </w:hyperlink>
      <w:r>
        <w:rPr>
          <w:rFonts w:ascii="Arial" w:hAnsi="Arial" w:cs="Arial"/>
        </w:rPr>
        <w:t xml:space="preserve"> </w:t>
      </w:r>
    </w:p>
  </w:footnote>
  <w:footnote w:id="42">
    <w:p w:rsidR="00580276" w:rsidRDefault="00580276" w:rsidP="00DD6C27">
      <w:pPr>
        <w:pStyle w:val="Testonotaapidipagina"/>
      </w:pPr>
      <w:r>
        <w:rPr>
          <w:rStyle w:val="Rimandonotaapidipagina"/>
        </w:rPr>
        <w:footnoteRef/>
      </w:r>
      <w:r>
        <w:t xml:space="preserve"> </w:t>
      </w:r>
      <w:hyperlink r:id="rId34" w:history="1">
        <w:r w:rsidRPr="00D4332A">
          <w:rPr>
            <w:rStyle w:val="Collegamentoipertestuale"/>
            <w:rFonts w:ascii="Arial" w:hAnsi="Arial" w:cs="Arial"/>
          </w:rPr>
          <w:t>www.unito.it</w:t>
        </w:r>
      </w:hyperlink>
      <w:r>
        <w:t xml:space="preserve"> </w:t>
      </w:r>
    </w:p>
  </w:footnote>
  <w:footnote w:id="43">
    <w:p w:rsidR="00580276" w:rsidRDefault="00580276">
      <w:pPr>
        <w:pStyle w:val="Testonotaapidipagina"/>
      </w:pPr>
      <w:r>
        <w:rPr>
          <w:rStyle w:val="Rimandonotaapidipagina"/>
        </w:rPr>
        <w:footnoteRef/>
      </w:r>
      <w:r>
        <w:t xml:space="preserve"> </w:t>
      </w:r>
      <w:hyperlink r:id="rId35" w:history="1">
        <w:r>
          <w:rPr>
            <w:rStyle w:val="Collegamentoipertestuale"/>
          </w:rPr>
          <w:t>http://www.ospedale.cuneo.it/amministrazione_trasparente/consulenti_e_collaboratori/</w:t>
        </w:r>
      </w:hyperlink>
    </w:p>
  </w:footnote>
  <w:footnote w:id="44">
    <w:p w:rsidR="00580276" w:rsidRDefault="00580276" w:rsidP="00746845">
      <w:pPr>
        <w:pStyle w:val="Testonotaapidipagina"/>
      </w:pPr>
      <w:r>
        <w:rPr>
          <w:rStyle w:val="Rimandonotaapidipagina"/>
        </w:rPr>
        <w:footnoteRef/>
      </w:r>
      <w:r>
        <w:t xml:space="preserve"> </w:t>
      </w:r>
      <w:hyperlink r:id="rId36" w:history="1">
        <w:r w:rsidRPr="00CF2041">
          <w:rPr>
            <w:rStyle w:val="Collegamentoipertestuale"/>
            <w:rFonts w:ascii="Arial" w:hAnsi="Arial" w:cs="Arial"/>
            <w:sz w:val="18"/>
            <w:szCs w:val="18"/>
          </w:rPr>
          <w:t>http://www.ospedale.cuneo.it/index.php?id=945</w:t>
        </w:r>
      </w:hyperlink>
    </w:p>
  </w:footnote>
  <w:footnote w:id="45">
    <w:p w:rsidR="00580276" w:rsidRDefault="00580276" w:rsidP="00746845">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r w:rsidRPr="003A021D">
        <w:rPr>
          <w:rFonts w:ascii="Arial" w:hAnsi="Arial" w:cs="Arial"/>
          <w:sz w:val="18"/>
          <w:szCs w:val="18"/>
        </w:rPr>
        <w:t>http://www.ospedale.cuneo.it/amministrazione_trasparente/bilanci/</w:t>
      </w:r>
    </w:p>
  </w:footnote>
  <w:footnote w:id="46">
    <w:p w:rsidR="00580276" w:rsidRDefault="00580276">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http://www.ospedale.cuneo.it/fileadmin/user_upload/6._Impegni_e_Programmi.pdf</w:t>
      </w:r>
    </w:p>
  </w:footnote>
  <w:footnote w:id="47">
    <w:p w:rsidR="00580276" w:rsidRDefault="00580276">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37" w:history="1">
        <w:r w:rsidRPr="00EE780B">
          <w:rPr>
            <w:rStyle w:val="Collegamentoipertestuale"/>
            <w:rFonts w:ascii="Arial" w:hAnsi="Arial" w:cs="Arial"/>
            <w:sz w:val="18"/>
            <w:szCs w:val="18"/>
          </w:rPr>
          <w:t>http://95.110.213.190/prep2018/index.php</w:t>
        </w:r>
      </w:hyperlink>
      <w:r w:rsidRPr="00EE780B">
        <w:rPr>
          <w:rFonts w:ascii="Arial" w:hAnsi="Arial" w:cs="Arial"/>
          <w:sz w:val="18"/>
          <w:szCs w:val="18"/>
        </w:rPr>
        <w:t xml:space="preserve"> </w:t>
      </w:r>
    </w:p>
  </w:footnote>
  <w:footnote w:id="48">
    <w:p w:rsidR="00580276" w:rsidRDefault="00580276">
      <w:pPr>
        <w:pStyle w:val="Testonotaapidipagina"/>
      </w:pPr>
      <w:r>
        <w:rPr>
          <w:rStyle w:val="Rimandonotaapidipagina"/>
        </w:rPr>
        <w:footnoteRef/>
      </w:r>
      <w:r>
        <w:t xml:space="preserve"> </w:t>
      </w:r>
      <w:hyperlink r:id="rId38" w:history="1">
        <w:r w:rsidRPr="00A42A44">
          <w:rPr>
            <w:rStyle w:val="Collegamentoipertestuale"/>
            <w:rFonts w:ascii="Arial" w:hAnsi="Arial" w:cs="Arial"/>
          </w:rPr>
          <w:t>http://www.ospedale.cuneo.it/azienda/comitato-etico-interaziendale/</w:t>
        </w:r>
      </w:hyperlink>
      <w:r>
        <w:rPr>
          <w:rFonts w:ascii="Arial" w:hAnsi="Arial" w:cs="Arial"/>
        </w:rPr>
        <w:t xml:space="preserve"> </w:t>
      </w:r>
    </w:p>
  </w:footnote>
  <w:footnote w:id="49">
    <w:p w:rsidR="00580276" w:rsidRDefault="00580276" w:rsidP="00861C3E">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39" w:history="1">
        <w:r w:rsidRPr="00EE780B">
          <w:rPr>
            <w:rStyle w:val="Collegamentoipertestuale"/>
            <w:rFonts w:ascii="Arial" w:hAnsi="Arial" w:cs="Arial"/>
            <w:sz w:val="18"/>
            <w:szCs w:val="18"/>
          </w:rPr>
          <w:t>http://www.ospedale.cuneo.it/index.php?id=1006</w:t>
        </w:r>
      </w:hyperlink>
      <w:r w:rsidRPr="00EE780B">
        <w:rPr>
          <w:sz w:val="18"/>
          <w:szCs w:val="18"/>
        </w:rPr>
        <w:t xml:space="preserve"> </w:t>
      </w:r>
    </w:p>
  </w:footnote>
  <w:footnote w:id="50">
    <w:p w:rsidR="00580276" w:rsidRDefault="00580276" w:rsidP="00861C3E">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40" w:history="1">
        <w:r w:rsidRPr="00EE780B">
          <w:rPr>
            <w:rStyle w:val="Collegamentoipertestuale"/>
            <w:rFonts w:ascii="Arial" w:hAnsi="Arial" w:cs="Arial"/>
            <w:sz w:val="18"/>
            <w:szCs w:val="18"/>
          </w:rPr>
          <w:t>http://www.ospedale.cuneo.it/index.php?id=1007</w:t>
        </w:r>
      </w:hyperlink>
      <w:r w:rsidRPr="000C1E82">
        <w:rPr>
          <w:rFonts w:ascii="Arial" w:hAnsi="Arial" w:cs="Arial"/>
        </w:rPr>
        <w:t xml:space="preserve"> </w:t>
      </w:r>
    </w:p>
  </w:footnote>
  <w:footnote w:id="51">
    <w:p w:rsidR="00580276" w:rsidRDefault="00580276">
      <w:pPr>
        <w:pStyle w:val="Testonotaapidipagina"/>
      </w:pPr>
      <w:r>
        <w:rPr>
          <w:rStyle w:val="Rimandonotaapidipagina"/>
        </w:rPr>
        <w:footnoteRef/>
      </w:r>
      <w:r>
        <w:t xml:space="preserve"> </w:t>
      </w:r>
      <w:hyperlink r:id="rId41" w:history="1">
        <w:r w:rsidRPr="00B77C34">
          <w:rPr>
            <w:rStyle w:val="Collegamentoipertestuale"/>
            <w:rFonts w:ascii="Arial" w:hAnsi="Arial" w:cs="Arial"/>
          </w:rPr>
          <w:t>http://www.ospedale.cuneo.it/approfondimenti/sportello_sociale/</w:t>
        </w:r>
      </w:hyperlink>
      <w:r>
        <w:t xml:space="preserve">; </w:t>
      </w:r>
      <w:hyperlink r:id="rId42" w:history="1">
        <w:r w:rsidRPr="00A42A44">
          <w:rPr>
            <w:rStyle w:val="Collegamentoipertestuale"/>
            <w:rFonts w:ascii="Arial" w:hAnsi="Arial" w:cs="Arial"/>
          </w:rPr>
          <w:t>http://www.ospedale.cuneo.it/comunicazione/news-comunicati/dettaglio-news/s-croce-nuova-sede-per-lo-sportello-informativo-sociale-2606/</w:t>
        </w:r>
      </w:hyperlink>
      <w:r>
        <w:rPr>
          <w:rFonts w:ascii="Arial" w:hAnsi="Arial" w:cs="Arial"/>
        </w:rPr>
        <w:t xml:space="preserve"> </w:t>
      </w:r>
    </w:p>
  </w:footnote>
  <w:footnote w:id="52">
    <w:p w:rsidR="005F6C47" w:rsidRDefault="005F6C47">
      <w:pPr>
        <w:pStyle w:val="Testonotaapidipagina"/>
      </w:pPr>
      <w:r>
        <w:rPr>
          <w:rStyle w:val="Rimandonotaapidipagina"/>
        </w:rPr>
        <w:footnoteRef/>
      </w:r>
      <w:r>
        <w:t xml:space="preserve"> </w:t>
      </w:r>
      <w:hyperlink r:id="rId43" w:history="1">
        <w:r w:rsidRPr="005F6C47">
          <w:rPr>
            <w:rStyle w:val="Collegamentoipertestuale"/>
            <w:rFonts w:ascii="Arial" w:hAnsi="Arial" w:cs="Arial"/>
          </w:rPr>
          <w:t>http://www.regione.piemonte.it/governo/bollettino/abbonati/2021/32/attach/dgr_03584_1050_23072021.pdf</w:t>
        </w:r>
      </w:hyperlink>
      <w:r>
        <w:t xml:space="preserve"> </w:t>
      </w:r>
    </w:p>
  </w:footnote>
  <w:footnote w:id="53">
    <w:p w:rsidR="00580276" w:rsidRDefault="00580276" w:rsidP="00DB25E7">
      <w:pPr>
        <w:pStyle w:val="Testonotaapidipagina"/>
      </w:pPr>
      <w:r>
        <w:rPr>
          <w:rStyle w:val="Rimandonotaapidipagina"/>
        </w:rPr>
        <w:footnoteRef/>
      </w:r>
      <w:r>
        <w:t xml:space="preserve"> </w:t>
      </w:r>
      <w:r w:rsidRPr="00DB25E7">
        <w:rPr>
          <w:rFonts w:ascii="Arial" w:hAnsi="Arial" w:cs="Arial"/>
          <w:sz w:val="18"/>
          <w:szCs w:val="18"/>
        </w:rPr>
        <w:t xml:space="preserve">Delibera n. 535-2021 </w:t>
      </w:r>
      <w:r>
        <w:rPr>
          <w:rFonts w:ascii="Arial" w:hAnsi="Arial" w:cs="Arial"/>
          <w:sz w:val="18"/>
          <w:szCs w:val="18"/>
        </w:rPr>
        <w:t>del</w:t>
      </w:r>
      <w:r w:rsidRPr="00DB25E7">
        <w:rPr>
          <w:rFonts w:ascii="Arial" w:hAnsi="Arial" w:cs="Arial"/>
          <w:sz w:val="18"/>
          <w:szCs w:val="18"/>
        </w:rPr>
        <w:t xml:space="preserve"> 24/11/2021</w:t>
      </w:r>
    </w:p>
  </w:footnote>
  <w:footnote w:id="54">
    <w:p w:rsidR="00580276" w:rsidRDefault="00580276">
      <w:pPr>
        <w:pStyle w:val="Testonotaapidipagina"/>
      </w:pPr>
      <w:r>
        <w:rPr>
          <w:rStyle w:val="Rimandonotaapidipagina"/>
        </w:rPr>
        <w:footnoteRef/>
      </w:r>
      <w:r>
        <w:t xml:space="preserve"> </w:t>
      </w:r>
      <w:hyperlink r:id="rId44" w:history="1">
        <w:r w:rsidRPr="00DB25E7">
          <w:rPr>
            <w:rStyle w:val="Collegamentoipertestuale"/>
            <w:rFonts w:ascii="Arial" w:hAnsi="Arial" w:cs="Arial"/>
          </w:rPr>
          <w:t>http://www.ospedale.cuneo.it/index.php?id=1343</w:t>
        </w:r>
      </w:hyperlink>
      <w:r>
        <w:t xml:space="preserve"> </w:t>
      </w:r>
    </w:p>
  </w:footnote>
  <w:footnote w:id="55">
    <w:p w:rsidR="00580276" w:rsidRPr="00E02F9F" w:rsidRDefault="00580276">
      <w:pPr>
        <w:pStyle w:val="Testonotaapidipagina"/>
        <w:rPr>
          <w:rFonts w:ascii="Arial" w:hAnsi="Arial" w:cs="Arial"/>
        </w:rPr>
      </w:pPr>
      <w:r>
        <w:rPr>
          <w:rStyle w:val="Rimandonotaapidipagina"/>
        </w:rPr>
        <w:footnoteRef/>
      </w:r>
      <w:r>
        <w:t xml:space="preserve"> </w:t>
      </w:r>
      <w:hyperlink r:id="rId45" w:history="1">
        <w:r w:rsidRPr="00E02F9F">
          <w:rPr>
            <w:rStyle w:val="Collegamentoipertestuale"/>
            <w:rFonts w:ascii="Arial" w:hAnsi="Arial" w:cs="Arial"/>
          </w:rPr>
          <w:t>http://www.ospedale.cuneo.it/fileadmin/user_upload/ALLEGATO_A_a_DGR_13_3295.pdf</w:t>
        </w:r>
      </w:hyperlink>
      <w:r>
        <w:t xml:space="preserve"> </w:t>
      </w:r>
      <w:r w:rsidRPr="00E02F9F">
        <w:rPr>
          <w:rFonts w:ascii="Arial" w:hAnsi="Arial" w:cs="Arial"/>
        </w:rPr>
        <w:t xml:space="preserve">secondo quanto previsto dall’ art. 2, commi 2 e ss., d. </w:t>
      </w:r>
      <w:proofErr w:type="spellStart"/>
      <w:r w:rsidRPr="00E02F9F">
        <w:rPr>
          <w:rFonts w:ascii="Arial" w:hAnsi="Arial" w:cs="Arial"/>
        </w:rPr>
        <w:t>lgs</w:t>
      </w:r>
      <w:proofErr w:type="spellEnd"/>
      <w:r w:rsidRPr="00E02F9F">
        <w:rPr>
          <w:rFonts w:ascii="Arial" w:hAnsi="Arial" w:cs="Arial"/>
        </w:rPr>
        <w:t xml:space="preserve">. n. 171/2016 e </w:t>
      </w:r>
      <w:proofErr w:type="spellStart"/>
      <w:r w:rsidRPr="00E02F9F">
        <w:rPr>
          <w:rFonts w:ascii="Arial" w:hAnsi="Arial" w:cs="Arial"/>
        </w:rPr>
        <w:t>s.m.i.</w:t>
      </w:r>
      <w:proofErr w:type="spellEnd"/>
    </w:p>
  </w:footnote>
  <w:footnote w:id="56">
    <w:p w:rsidR="00580276" w:rsidRDefault="00580276" w:rsidP="00AF210A">
      <w:pPr>
        <w:pStyle w:val="Testonotaapidipagina"/>
      </w:pPr>
      <w:r>
        <w:rPr>
          <w:rStyle w:val="Rimandonotaapidipagina"/>
        </w:rPr>
        <w:footnoteRef/>
      </w:r>
      <w:r>
        <w:t xml:space="preserve"> </w:t>
      </w:r>
      <w:r w:rsidRPr="00BD3276">
        <w:rPr>
          <w:rFonts w:ascii="Arial" w:eastAsia="MS Mincho" w:hAnsi="Arial" w:cs="Arial"/>
          <w:sz w:val="18"/>
          <w:szCs w:val="18"/>
          <w:lang w:eastAsia="ja-JP"/>
        </w:rPr>
        <w:t>ex art. 5 del d.lgs. 150/2009</w:t>
      </w:r>
      <w:r>
        <w:rPr>
          <w:rFonts w:ascii="Calibri" w:eastAsia="MS Mincho" w:hAnsi="Calibri" w:cs="Calibri"/>
          <w:color w:val="0000FF"/>
          <w:sz w:val="22"/>
          <w:szCs w:val="22"/>
          <w:lang w:eastAsia="ja-JP"/>
        </w:rPr>
        <w:t xml:space="preserve"> </w:t>
      </w:r>
    </w:p>
  </w:footnote>
  <w:footnote w:id="57">
    <w:p w:rsidR="00580276" w:rsidRDefault="00580276" w:rsidP="00C846FF">
      <w:pPr>
        <w:pStyle w:val="Testonotaapidipagina"/>
      </w:pPr>
      <w:r w:rsidRPr="00FD2019">
        <w:rPr>
          <w:rStyle w:val="Rimandonotaapidipagina"/>
          <w:rFonts w:ascii="Arial" w:hAnsi="Arial" w:cs="Arial"/>
          <w:sz w:val="18"/>
          <w:szCs w:val="18"/>
        </w:rPr>
        <w:footnoteRef/>
      </w:r>
      <w:r w:rsidRPr="00FD2019">
        <w:rPr>
          <w:rFonts w:ascii="Arial" w:hAnsi="Arial" w:cs="Arial"/>
          <w:sz w:val="18"/>
          <w:szCs w:val="18"/>
        </w:rPr>
        <w:t xml:space="preserve"> </w:t>
      </w:r>
      <w:hyperlink r:id="rId46" w:history="1">
        <w:r w:rsidRPr="00FD2019">
          <w:rPr>
            <w:rStyle w:val="Collegamentoipertestuale"/>
            <w:rFonts w:ascii="Arial" w:hAnsi="Arial" w:cs="Arial"/>
            <w:sz w:val="18"/>
            <w:szCs w:val="18"/>
          </w:rPr>
          <w:t>http://intranet.scroce.loc/home/strutture/home.asp</w:t>
        </w:r>
      </w:hyperlink>
      <w:r w:rsidRPr="00FD2019">
        <w:rPr>
          <w:rFonts w:ascii="Arial" w:hAnsi="Arial" w:cs="Arial"/>
          <w:sz w:val="18"/>
          <w:szCs w:val="18"/>
        </w:rPr>
        <w:t xml:space="preserve"> </w:t>
      </w:r>
    </w:p>
  </w:footnote>
  <w:footnote w:id="58">
    <w:p w:rsidR="00580276" w:rsidRDefault="00580276" w:rsidP="00C846FF">
      <w:pPr>
        <w:pStyle w:val="Testonotaapidipagina"/>
      </w:pPr>
      <w:r w:rsidRPr="00FD2019">
        <w:rPr>
          <w:rStyle w:val="Rimandonotaapidipagina"/>
          <w:rFonts w:ascii="Arial" w:hAnsi="Arial" w:cs="Arial"/>
          <w:sz w:val="18"/>
          <w:szCs w:val="18"/>
        </w:rPr>
        <w:footnoteRef/>
      </w:r>
      <w:r w:rsidRPr="00FD2019">
        <w:rPr>
          <w:rFonts w:ascii="Arial" w:hAnsi="Arial" w:cs="Arial"/>
          <w:sz w:val="18"/>
          <w:szCs w:val="18"/>
        </w:rPr>
        <w:t xml:space="preserve"> </w:t>
      </w:r>
      <w:hyperlink r:id="rId47" w:history="1">
        <w:r w:rsidRPr="00FD2019">
          <w:rPr>
            <w:rStyle w:val="Collegamentoipertestuale"/>
            <w:rFonts w:ascii="Arial" w:hAnsi="Arial" w:cs="Arial"/>
            <w:sz w:val="18"/>
            <w:szCs w:val="18"/>
          </w:rPr>
          <w:t>http://www.ospedale.cuneo.it/amministrazione_trasparente/organizzazione/</w:t>
        </w:r>
      </w:hyperlink>
    </w:p>
  </w:footnote>
  <w:footnote w:id="59">
    <w:p w:rsidR="00580276" w:rsidRDefault="00580276">
      <w:pPr>
        <w:pStyle w:val="Testonotaapidipagina"/>
      </w:pPr>
      <w:r>
        <w:rPr>
          <w:rStyle w:val="Rimandonotaapidipagina"/>
        </w:rPr>
        <w:footnoteRef/>
      </w:r>
      <w:r>
        <w:t xml:space="preserve"> </w:t>
      </w:r>
      <w:hyperlink r:id="rId48" w:history="1">
        <w:r w:rsidRPr="00A42A44">
          <w:rPr>
            <w:rStyle w:val="Collegamentoipertestuale"/>
            <w:rFonts w:ascii="Arial" w:hAnsi="Arial" w:cs="Arial"/>
          </w:rPr>
          <w:t>http://intranet.scroce.loc/applicativi/gestdoc/GestDoc.asp?NomeCartella=D:/Documentazione/corona&amp;NomeStruttura=Comunicazioni%20relative%20alla%20pandemia%20COVID-19%20(SARS-COV2)</w:t>
        </w:r>
      </w:hyperlink>
      <w:r>
        <w:rPr>
          <w:rFonts w:ascii="Arial" w:hAnsi="Arial" w:cs="Arial"/>
        </w:rPr>
        <w:t xml:space="preserve"> </w:t>
      </w:r>
    </w:p>
  </w:footnote>
  <w:footnote w:id="60">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49" w:history="1">
        <w:r w:rsidRPr="00890E53">
          <w:rPr>
            <w:rStyle w:val="Collegamentoipertestuale"/>
            <w:rFonts w:ascii="Arial" w:hAnsi="Arial" w:cs="Arial"/>
            <w:sz w:val="18"/>
            <w:szCs w:val="18"/>
          </w:rPr>
          <w:t>http://www.ospedale.cuneo.it/amministrazione_trasparente/bandi_di_gara_e_contratti/</w:t>
        </w:r>
      </w:hyperlink>
      <w:r w:rsidRPr="00890E53">
        <w:rPr>
          <w:rFonts w:ascii="Arial" w:hAnsi="Arial" w:cs="Arial"/>
          <w:sz w:val="18"/>
          <w:szCs w:val="18"/>
        </w:rPr>
        <w:t xml:space="preserve"> </w:t>
      </w:r>
    </w:p>
  </w:footnote>
  <w:footnote w:id="61">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0" w:history="1">
        <w:r w:rsidRPr="00890E53">
          <w:rPr>
            <w:rStyle w:val="Collegamentoipertestuale"/>
            <w:rFonts w:ascii="Arial" w:hAnsi="Arial" w:cs="Arial"/>
            <w:sz w:val="18"/>
            <w:szCs w:val="18"/>
          </w:rPr>
          <w:t>http://www.ospedale.cuneo.it/amministrazione_trasparente/opere_pubbliche/</w:t>
        </w:r>
      </w:hyperlink>
      <w:r w:rsidRPr="00890E53">
        <w:rPr>
          <w:rFonts w:ascii="Arial" w:hAnsi="Arial" w:cs="Arial"/>
          <w:sz w:val="18"/>
          <w:szCs w:val="18"/>
        </w:rPr>
        <w:t xml:space="preserve"> </w:t>
      </w:r>
    </w:p>
  </w:footnote>
  <w:footnote w:id="62">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Delibera n. 457 del 4.11.2020 </w:t>
      </w:r>
    </w:p>
  </w:footnote>
  <w:footnote w:id="63">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Ordinanza regionale 29-20 del 9.10.2020</w:t>
      </w:r>
    </w:p>
  </w:footnote>
  <w:footnote w:id="64">
    <w:p w:rsidR="00580276" w:rsidRPr="00E7281B" w:rsidRDefault="00580276">
      <w:pPr>
        <w:pStyle w:val="Testonotaapidipagina"/>
        <w:rPr>
          <w:rFonts w:ascii="Arial" w:hAnsi="Arial" w:cs="Arial"/>
        </w:rPr>
      </w:pPr>
      <w:r>
        <w:rPr>
          <w:rStyle w:val="Rimandonotaapidipagina"/>
        </w:rPr>
        <w:footnoteRef/>
      </w:r>
      <w:r>
        <w:t xml:space="preserve"> </w:t>
      </w:r>
      <w:hyperlink r:id="rId51" w:history="1">
        <w:r w:rsidRPr="00E7281B">
          <w:rPr>
            <w:rStyle w:val="Collegamentoipertestuale"/>
            <w:rFonts w:ascii="Arial" w:hAnsi="Arial" w:cs="Arial"/>
          </w:rPr>
          <w:t>http://www.ospedale.cuneo.it/amministrazione-trasparente/altri-contenuti/prevenzione-della-corruzione/</w:t>
        </w:r>
      </w:hyperlink>
      <w:r w:rsidRPr="00E7281B">
        <w:rPr>
          <w:rFonts w:ascii="Arial" w:hAnsi="Arial" w:cs="Arial"/>
        </w:rPr>
        <w:t xml:space="preserve"> </w:t>
      </w:r>
    </w:p>
  </w:footnote>
  <w:footnote w:id="65">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2" w:history="1">
        <w:r w:rsidRPr="00890E53">
          <w:rPr>
            <w:rStyle w:val="Collegamentoipertestuale"/>
            <w:rFonts w:ascii="Arial" w:hAnsi="Arial" w:cs="Arial"/>
            <w:sz w:val="18"/>
            <w:szCs w:val="18"/>
          </w:rPr>
          <w:t>http://www.ospedale.cuneo.it/index.php?id=239</w:t>
        </w:r>
      </w:hyperlink>
      <w:r w:rsidRPr="008602CB">
        <w:rPr>
          <w:rFonts w:ascii="Arial" w:hAnsi="Arial" w:cs="Arial"/>
          <w:sz w:val="18"/>
          <w:szCs w:val="18"/>
        </w:rPr>
        <w:t xml:space="preserve"> </w:t>
      </w:r>
    </w:p>
  </w:footnote>
  <w:footnote w:id="66">
    <w:p w:rsidR="00580276" w:rsidRDefault="00580276">
      <w:pPr>
        <w:pStyle w:val="Testonotaapidipagina"/>
      </w:pPr>
      <w:r w:rsidRPr="008602CB">
        <w:rPr>
          <w:rStyle w:val="Rimandonotaapidipagina"/>
          <w:sz w:val="18"/>
          <w:szCs w:val="18"/>
        </w:rPr>
        <w:footnoteRef/>
      </w:r>
      <w:r w:rsidRPr="008602CB">
        <w:rPr>
          <w:sz w:val="18"/>
          <w:szCs w:val="18"/>
        </w:rPr>
        <w:t xml:space="preserve"> </w:t>
      </w:r>
      <w:hyperlink r:id="rId53" w:history="1">
        <w:r w:rsidRPr="00890E53">
          <w:rPr>
            <w:rStyle w:val="Collegamentoipertestuale"/>
            <w:rFonts w:ascii="Arial" w:hAnsi="Arial" w:cs="Arial"/>
            <w:sz w:val="18"/>
            <w:szCs w:val="18"/>
          </w:rPr>
          <w:t>http://www.ospedale.cuneo.it/amministrazione_trasparente/altri_contenuti/accessibilita_e_catalogo_di_dati_metadati_e_banche_dati/</w:t>
        </w:r>
      </w:hyperlink>
      <w:r>
        <w:t xml:space="preserve"> </w:t>
      </w:r>
    </w:p>
  </w:footnote>
  <w:footnote w:id="67">
    <w:p w:rsidR="00580276" w:rsidRDefault="00580276">
      <w:pPr>
        <w:pStyle w:val="Testonotaapidipagina"/>
      </w:pPr>
      <w:r>
        <w:rPr>
          <w:rStyle w:val="Rimandonotaapidipagina"/>
        </w:rPr>
        <w:footnoteRef/>
      </w:r>
      <w:r>
        <w:t xml:space="preserve"> </w:t>
      </w:r>
      <w:hyperlink r:id="rId54" w:history="1">
        <w:r w:rsidRPr="00E7281B">
          <w:rPr>
            <w:rFonts w:ascii="Arial" w:hAnsi="Arial" w:cs="Arial"/>
          </w:rPr>
          <w:t>www.salutedintonri.info</w:t>
        </w:r>
      </w:hyperlink>
      <w:r>
        <w:rPr>
          <w:rFonts w:ascii="Arial" w:hAnsi="Arial" w:cs="Arial"/>
          <w:sz w:val="22"/>
          <w:szCs w:val="22"/>
        </w:rPr>
        <w:t xml:space="preserve"> </w:t>
      </w:r>
      <w:r w:rsidRPr="00E7281B">
        <w:rPr>
          <w:rFonts w:ascii="Arial" w:hAnsi="Arial" w:cs="Arial"/>
          <w:sz w:val="22"/>
          <w:szCs w:val="22"/>
        </w:rPr>
        <w:t xml:space="preserve">  </w:t>
      </w:r>
    </w:p>
  </w:footnote>
  <w:footnote w:id="68">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5" w:history="1">
        <w:r w:rsidRPr="00890E53">
          <w:rPr>
            <w:rStyle w:val="Collegamentoipertestuale"/>
            <w:rFonts w:ascii="Arial" w:hAnsi="Arial" w:cs="Arial"/>
            <w:sz w:val="18"/>
            <w:szCs w:val="18"/>
          </w:rPr>
          <w:t>http://www.ospedale.cuneo.it/index.php?id=45</w:t>
        </w:r>
      </w:hyperlink>
      <w:r w:rsidRPr="00890E53">
        <w:rPr>
          <w:rFonts w:ascii="Arial" w:hAnsi="Arial" w:cs="Arial"/>
          <w:sz w:val="18"/>
          <w:szCs w:val="18"/>
        </w:rPr>
        <w:t xml:space="preserve"> </w:t>
      </w:r>
    </w:p>
  </w:footnote>
  <w:footnote w:id="69">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6" w:history="1">
        <w:r w:rsidRPr="00890E53">
          <w:rPr>
            <w:rStyle w:val="Collegamentoipertestuale"/>
            <w:rFonts w:ascii="Arial" w:hAnsi="Arial" w:cs="Arial"/>
            <w:sz w:val="18"/>
            <w:szCs w:val="18"/>
          </w:rPr>
          <w:t>http://www.ospedale.cuneo.it/index.php?id=563</w:t>
        </w:r>
      </w:hyperlink>
      <w:r w:rsidRPr="00890E53">
        <w:rPr>
          <w:rFonts w:ascii="Arial" w:hAnsi="Arial" w:cs="Arial"/>
          <w:sz w:val="18"/>
          <w:szCs w:val="18"/>
        </w:rPr>
        <w:t xml:space="preserve"> </w:t>
      </w:r>
    </w:p>
  </w:footnote>
  <w:footnote w:id="70">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7" w:history="1">
        <w:r w:rsidRPr="00890E53">
          <w:rPr>
            <w:rStyle w:val="Collegamentoipertestuale"/>
            <w:rFonts w:ascii="Arial" w:hAnsi="Arial" w:cs="Arial"/>
            <w:sz w:val="18"/>
            <w:szCs w:val="18"/>
          </w:rPr>
          <w:t>http://www.ospedale.cuneo.it/index.php?id=1007</w:t>
        </w:r>
      </w:hyperlink>
      <w:r w:rsidRPr="00890E53">
        <w:rPr>
          <w:rFonts w:ascii="Arial" w:hAnsi="Arial" w:cs="Arial"/>
          <w:sz w:val="18"/>
          <w:szCs w:val="18"/>
        </w:rPr>
        <w:t xml:space="preserve"> </w:t>
      </w:r>
    </w:p>
  </w:footnote>
  <w:footnote w:id="71">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8" w:history="1">
        <w:r w:rsidRPr="00890E53">
          <w:rPr>
            <w:rStyle w:val="Collegamentoipertestuale"/>
            <w:rFonts w:ascii="Arial" w:hAnsi="Arial" w:cs="Arial"/>
            <w:sz w:val="18"/>
            <w:szCs w:val="18"/>
          </w:rPr>
          <w:t>http://www.ospedale.cuneo.it/index.php?id=56</w:t>
        </w:r>
      </w:hyperlink>
      <w:r w:rsidRPr="00890E53">
        <w:rPr>
          <w:rFonts w:ascii="Arial" w:hAnsi="Arial" w:cs="Arial"/>
          <w:sz w:val="18"/>
          <w:szCs w:val="18"/>
        </w:rPr>
        <w:t xml:space="preserve"> </w:t>
      </w:r>
    </w:p>
  </w:footnote>
  <w:footnote w:id="72">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59" w:history="1">
        <w:r w:rsidRPr="00890E53">
          <w:rPr>
            <w:rStyle w:val="Collegamentoipertestuale"/>
            <w:rFonts w:ascii="Arial" w:hAnsi="Arial" w:cs="Arial"/>
            <w:sz w:val="18"/>
            <w:szCs w:val="18"/>
          </w:rPr>
          <w:t>http://www.ospedale.cuneo.it/index.php?id=175</w:t>
        </w:r>
      </w:hyperlink>
      <w:r w:rsidRPr="00890E53">
        <w:rPr>
          <w:rFonts w:ascii="Arial" w:hAnsi="Arial" w:cs="Arial"/>
          <w:sz w:val="18"/>
          <w:szCs w:val="18"/>
        </w:rPr>
        <w:t xml:space="preserve"> </w:t>
      </w:r>
    </w:p>
  </w:footnote>
  <w:footnote w:id="73">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60" w:history="1">
        <w:r w:rsidRPr="00890E53">
          <w:rPr>
            <w:rStyle w:val="Collegamentoipertestuale"/>
            <w:rFonts w:ascii="Arial" w:hAnsi="Arial" w:cs="Arial"/>
            <w:sz w:val="18"/>
            <w:szCs w:val="18"/>
          </w:rPr>
          <w:t>http://www.ospedale.cuneo.it/index.php?id=1168</w:t>
        </w:r>
      </w:hyperlink>
      <w:r w:rsidRPr="00890E53">
        <w:rPr>
          <w:rFonts w:ascii="Arial" w:hAnsi="Arial" w:cs="Arial"/>
          <w:sz w:val="18"/>
          <w:szCs w:val="18"/>
        </w:rPr>
        <w:t xml:space="preserve"> </w:t>
      </w:r>
    </w:p>
  </w:footnote>
  <w:footnote w:id="74">
    <w:p w:rsidR="00580276" w:rsidRDefault="00580276" w:rsidP="00C846FF">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61" w:history="1">
        <w:r w:rsidRPr="00890E53">
          <w:rPr>
            <w:rStyle w:val="Collegamentoipertestuale"/>
            <w:rFonts w:ascii="Arial" w:hAnsi="Arial" w:cs="Arial"/>
            <w:sz w:val="18"/>
            <w:szCs w:val="18"/>
          </w:rPr>
          <w:t>http://www.ospedale.cuneo.it/index.php?id=1168</w:t>
        </w:r>
      </w:hyperlink>
      <w:r w:rsidRPr="008602CB">
        <w:rPr>
          <w:rFonts w:ascii="Arial" w:hAnsi="Arial" w:cs="Arial"/>
          <w:sz w:val="18"/>
          <w:szCs w:val="18"/>
        </w:rPr>
        <w:t xml:space="preserve"> </w:t>
      </w:r>
    </w:p>
  </w:footnote>
  <w:footnote w:id="75">
    <w:p w:rsidR="00580276" w:rsidRDefault="00580276">
      <w:pPr>
        <w:pStyle w:val="Testonotaapidipagina"/>
      </w:pPr>
      <w:r>
        <w:rPr>
          <w:rStyle w:val="Rimandonotaapidipagina"/>
        </w:rPr>
        <w:footnoteRef/>
      </w:r>
      <w:r>
        <w:t xml:space="preserve"> </w:t>
      </w:r>
      <w:hyperlink r:id="rId62" w:history="1">
        <w:r w:rsidRPr="005A7715">
          <w:rPr>
            <w:rStyle w:val="Collegamentoipertestuale"/>
            <w:rFonts w:ascii="Arial" w:hAnsi="Arial" w:cs="Arial"/>
          </w:rPr>
          <w:t>http://www.ospedale.cuneo.it/amministrazione-trasparente/altri-contenuti/prevenzione-della-corruzione/</w:t>
        </w:r>
      </w:hyperlink>
      <w:r>
        <w:t xml:space="preserve"> </w:t>
      </w:r>
    </w:p>
  </w:footnote>
  <w:footnote w:id="76">
    <w:p w:rsidR="00580276" w:rsidRDefault="00580276">
      <w:pPr>
        <w:pStyle w:val="Testonotaapidipagina"/>
      </w:pPr>
      <w:r w:rsidRPr="008602CB">
        <w:rPr>
          <w:rStyle w:val="Rimandonotaapidipagina"/>
          <w:rFonts w:ascii="Arial" w:hAnsi="Arial" w:cs="Arial"/>
          <w:sz w:val="18"/>
          <w:szCs w:val="18"/>
        </w:rPr>
        <w:footnoteRef/>
      </w:r>
      <w:r w:rsidRPr="008602CB">
        <w:rPr>
          <w:rFonts w:ascii="Arial" w:hAnsi="Arial" w:cs="Arial"/>
          <w:sz w:val="18"/>
          <w:szCs w:val="18"/>
        </w:rPr>
        <w:t xml:space="preserve"> http://www.ospedale.cuneo.it/amministrazione_trasparente/performance/piano_della_performance/</w:t>
      </w:r>
    </w:p>
  </w:footnote>
  <w:footnote w:id="77">
    <w:p w:rsidR="00580276" w:rsidRDefault="00580276" w:rsidP="000E769D">
      <w:pPr>
        <w:widowControl w:val="0"/>
        <w:autoSpaceDE w:val="0"/>
        <w:autoSpaceDN w:val="0"/>
        <w:adjustRightInd w:val="0"/>
        <w:spacing w:line="243" w:lineRule="auto"/>
        <w:ind w:left="284" w:right="44" w:hanging="284"/>
        <w:jc w:val="both"/>
      </w:pPr>
      <w:r w:rsidRPr="00C56BD3">
        <w:rPr>
          <w:rStyle w:val="Rimandonotaapidipagina"/>
          <w:rFonts w:cs="Arial"/>
          <w:sz w:val="18"/>
          <w:szCs w:val="18"/>
        </w:rPr>
        <w:footnoteRef/>
      </w:r>
      <w:r w:rsidRPr="00C56BD3">
        <w:rPr>
          <w:rFonts w:ascii="Arial" w:hAnsi="Arial" w:cs="Arial"/>
          <w:sz w:val="18"/>
          <w:szCs w:val="18"/>
        </w:rPr>
        <w:t xml:space="preserve"> Del. 92 del 9.03.2017 -</w:t>
      </w:r>
      <w:proofErr w:type="gramStart"/>
      <w:r w:rsidRPr="00C56BD3">
        <w:rPr>
          <w:rFonts w:ascii="Arial" w:hAnsi="Arial" w:cs="Arial"/>
          <w:sz w:val="18"/>
          <w:szCs w:val="18"/>
        </w:rPr>
        <w:t>Regolamentazione  Interna</w:t>
      </w:r>
      <w:proofErr w:type="gramEnd"/>
      <w:r w:rsidRPr="00C56BD3">
        <w:rPr>
          <w:rFonts w:ascii="Arial" w:hAnsi="Arial" w:cs="Arial"/>
          <w:sz w:val="18"/>
          <w:szCs w:val="18"/>
        </w:rPr>
        <w:t xml:space="preserve"> – Adozione  Atti e Provvedimenti dei Responsabili delle Strutture Aziendali – Provvedimenti Conseguenti alla Deliberazione N. 611 Del 22.10.2015 – Seconda Revisione.</w:t>
      </w:r>
    </w:p>
  </w:footnote>
  <w:footnote w:id="78">
    <w:p w:rsidR="00580276" w:rsidRDefault="00580276" w:rsidP="000E769D">
      <w:pPr>
        <w:pStyle w:val="Testonotaapidipagina"/>
      </w:pPr>
      <w:r w:rsidRPr="00C56BD3">
        <w:rPr>
          <w:rStyle w:val="Rimandonotaapidipagina"/>
          <w:rFonts w:ascii="Arial" w:hAnsi="Arial" w:cs="Arial"/>
          <w:sz w:val="18"/>
          <w:szCs w:val="18"/>
        </w:rPr>
        <w:footnoteRef/>
      </w:r>
      <w:r w:rsidRPr="00C56BD3">
        <w:rPr>
          <w:rFonts w:ascii="Arial" w:hAnsi="Arial" w:cs="Arial"/>
          <w:sz w:val="18"/>
          <w:szCs w:val="18"/>
        </w:rPr>
        <w:t xml:space="preserve"> </w:t>
      </w:r>
      <w:hyperlink r:id="rId63" w:history="1">
        <w:r w:rsidRPr="00C56BD3">
          <w:rPr>
            <w:rStyle w:val="Collegamentoipertestuale"/>
            <w:rFonts w:ascii="Arial" w:hAnsi="Arial" w:cs="Arial"/>
            <w:sz w:val="18"/>
            <w:szCs w:val="18"/>
          </w:rPr>
          <w:t>http://www.ospedale.cuneo.it/index.php?id=540</w:t>
        </w:r>
      </w:hyperlink>
      <w:r w:rsidRPr="00C56BD3">
        <w:rPr>
          <w:rFonts w:ascii="Arial" w:hAnsi="Arial" w:cs="Arial"/>
          <w:sz w:val="18"/>
          <w:szCs w:val="18"/>
        </w:rPr>
        <w:t xml:space="preserve"> </w:t>
      </w:r>
    </w:p>
  </w:footnote>
  <w:footnote w:id="79">
    <w:p w:rsidR="00580276" w:rsidRDefault="00580276" w:rsidP="000E769D">
      <w:pPr>
        <w:pStyle w:val="Testonotaapidipagina"/>
      </w:pPr>
      <w:r w:rsidRPr="00C56BD3">
        <w:rPr>
          <w:rStyle w:val="Rimandonotaapidipagina"/>
          <w:rFonts w:ascii="Arial" w:hAnsi="Arial" w:cs="Arial"/>
          <w:sz w:val="18"/>
          <w:szCs w:val="18"/>
        </w:rPr>
        <w:footnoteRef/>
      </w:r>
      <w:r w:rsidRPr="00C56BD3">
        <w:rPr>
          <w:rFonts w:ascii="Arial" w:hAnsi="Arial" w:cs="Arial"/>
          <w:sz w:val="18"/>
          <w:szCs w:val="18"/>
        </w:rPr>
        <w:t xml:space="preserve"> </w:t>
      </w:r>
      <w:hyperlink r:id="rId64" w:history="1">
        <w:r w:rsidRPr="00C56BD3">
          <w:rPr>
            <w:rStyle w:val="Collegamentoipertestuale"/>
            <w:rFonts w:ascii="Arial" w:hAnsi="Arial" w:cs="Arial"/>
            <w:sz w:val="18"/>
            <w:szCs w:val="18"/>
          </w:rPr>
          <w:t>http://www.ospedale.cuneo.it/index.php?id=976</w:t>
        </w:r>
      </w:hyperlink>
      <w:r w:rsidRPr="00EE780B">
        <w:rPr>
          <w:sz w:val="18"/>
          <w:szCs w:val="18"/>
        </w:rPr>
        <w:t xml:space="preserve"> </w:t>
      </w:r>
    </w:p>
  </w:footnote>
  <w:footnote w:id="80">
    <w:p w:rsidR="00580276" w:rsidRDefault="00580276" w:rsidP="000E769D">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65" w:history="1">
        <w:r w:rsidRPr="00EE780B">
          <w:rPr>
            <w:rStyle w:val="Collegamentoipertestuale"/>
            <w:rFonts w:ascii="Arial" w:hAnsi="Arial" w:cs="Arial"/>
            <w:sz w:val="18"/>
            <w:szCs w:val="18"/>
          </w:rPr>
          <w:t>http://intranet.scroce.loc/home/strutture/home.asp</w:t>
        </w:r>
      </w:hyperlink>
      <w:r w:rsidRPr="00EE780B">
        <w:rPr>
          <w:rFonts w:ascii="Arial" w:hAnsi="Arial" w:cs="Arial"/>
          <w:sz w:val="18"/>
          <w:szCs w:val="18"/>
        </w:rPr>
        <w:t xml:space="preserve"> </w:t>
      </w:r>
    </w:p>
  </w:footnote>
  <w:footnote w:id="81">
    <w:p w:rsidR="00580276" w:rsidRDefault="00580276" w:rsidP="000E769D">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66" w:history="1">
        <w:r w:rsidRPr="00EE780B">
          <w:rPr>
            <w:rStyle w:val="Collegamentoipertestuale"/>
            <w:rFonts w:ascii="Arial" w:hAnsi="Arial" w:cs="Arial"/>
            <w:sz w:val="18"/>
            <w:szCs w:val="18"/>
          </w:rPr>
          <w:t>http://www.ospedale.cuneo.it/index.php?id=310</w:t>
        </w:r>
      </w:hyperlink>
      <w:r w:rsidRPr="00EE780B">
        <w:rPr>
          <w:rFonts w:ascii="Arial" w:hAnsi="Arial" w:cs="Arial"/>
          <w:sz w:val="18"/>
          <w:szCs w:val="18"/>
        </w:rPr>
        <w:t xml:space="preserve"> </w:t>
      </w:r>
    </w:p>
  </w:footnote>
  <w:footnote w:id="82">
    <w:p w:rsidR="00580276" w:rsidRDefault="00580276" w:rsidP="008D1E99">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67" w:history="1">
        <w:r w:rsidRPr="00EE780B">
          <w:rPr>
            <w:rStyle w:val="Collegamentoipertestuale"/>
            <w:rFonts w:ascii="Arial" w:hAnsi="Arial" w:cs="Arial"/>
            <w:sz w:val="18"/>
            <w:szCs w:val="18"/>
          </w:rPr>
          <w:t>http://www.ospedale.cuneo.it/index.php?id=976</w:t>
        </w:r>
      </w:hyperlink>
      <w:r>
        <w:t xml:space="preserve"> </w:t>
      </w:r>
    </w:p>
  </w:footnote>
  <w:footnote w:id="83">
    <w:p w:rsidR="00580276" w:rsidRDefault="00580276" w:rsidP="00185BB1">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68" w:history="1">
        <w:r w:rsidRPr="00EE780B">
          <w:rPr>
            <w:rStyle w:val="Collegamentoipertestuale"/>
            <w:rFonts w:ascii="Arial" w:hAnsi="Arial" w:cs="Arial"/>
            <w:sz w:val="18"/>
            <w:szCs w:val="18"/>
          </w:rPr>
          <w:t>http://www.ospedale.cuneo.it/index.php?id=1002</w:t>
        </w:r>
      </w:hyperlink>
      <w:r w:rsidRPr="00EE780B">
        <w:rPr>
          <w:rFonts w:ascii="Arial" w:hAnsi="Arial" w:cs="Arial"/>
          <w:sz w:val="18"/>
          <w:szCs w:val="18"/>
        </w:rPr>
        <w:t xml:space="preserve"> </w:t>
      </w:r>
    </w:p>
  </w:footnote>
  <w:footnote w:id="84">
    <w:p w:rsidR="00580276" w:rsidRDefault="00580276" w:rsidP="00185BB1">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69" w:history="1">
        <w:r w:rsidRPr="00EE780B">
          <w:rPr>
            <w:rStyle w:val="Collegamentoipertestuale"/>
            <w:rFonts w:ascii="Arial" w:hAnsi="Arial" w:cs="Arial"/>
            <w:sz w:val="18"/>
            <w:szCs w:val="18"/>
          </w:rPr>
          <w:t>http://www.ospedale.cuneo.it/index.php?id=1003</w:t>
        </w:r>
      </w:hyperlink>
      <w:r w:rsidRPr="00EE780B">
        <w:rPr>
          <w:rFonts w:ascii="Arial" w:hAnsi="Arial" w:cs="Arial"/>
          <w:sz w:val="18"/>
          <w:szCs w:val="18"/>
        </w:rPr>
        <w:t xml:space="preserve"> </w:t>
      </w:r>
    </w:p>
  </w:footnote>
  <w:footnote w:id="85">
    <w:p w:rsidR="00580276" w:rsidRDefault="00580276" w:rsidP="00185BB1">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0" w:history="1">
        <w:r w:rsidRPr="00EE780B">
          <w:rPr>
            <w:rStyle w:val="Collegamentoipertestuale"/>
            <w:rFonts w:ascii="Arial" w:hAnsi="Arial" w:cs="Arial"/>
            <w:sz w:val="18"/>
            <w:szCs w:val="18"/>
          </w:rPr>
          <w:t>http://www.ospedale.cuneo.it/index.php?id=1005</w:t>
        </w:r>
      </w:hyperlink>
      <w:r w:rsidRPr="00EE780B">
        <w:rPr>
          <w:rFonts w:ascii="Arial" w:hAnsi="Arial" w:cs="Arial"/>
          <w:sz w:val="18"/>
          <w:szCs w:val="18"/>
        </w:rPr>
        <w:t xml:space="preserve"> </w:t>
      </w:r>
    </w:p>
  </w:footnote>
  <w:footnote w:id="86">
    <w:p w:rsidR="00580276" w:rsidRDefault="00580276" w:rsidP="00A31C69">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1" w:history="1">
        <w:r w:rsidRPr="00EE780B">
          <w:rPr>
            <w:rStyle w:val="Collegamentoipertestuale"/>
            <w:rFonts w:ascii="Arial" w:hAnsi="Arial" w:cs="Arial"/>
            <w:sz w:val="18"/>
            <w:szCs w:val="18"/>
          </w:rPr>
          <w:t>http://www.ospedale.cuneo.it/index.php?id=1006</w:t>
        </w:r>
      </w:hyperlink>
      <w:r w:rsidRPr="00EE780B">
        <w:rPr>
          <w:rFonts w:ascii="Arial" w:hAnsi="Arial" w:cs="Arial"/>
          <w:sz w:val="18"/>
          <w:szCs w:val="18"/>
        </w:rPr>
        <w:t xml:space="preserve"> </w:t>
      </w:r>
    </w:p>
  </w:footnote>
  <w:footnote w:id="87">
    <w:p w:rsidR="00580276" w:rsidRDefault="00580276" w:rsidP="006D73BE">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2" w:history="1">
        <w:r w:rsidRPr="00EE780B">
          <w:rPr>
            <w:rStyle w:val="Collegamentoipertestuale"/>
            <w:rFonts w:ascii="Arial" w:hAnsi="Arial" w:cs="Arial"/>
            <w:sz w:val="18"/>
            <w:szCs w:val="18"/>
          </w:rPr>
          <w:t>http://www.ospedale.cuneo.it/index.php?id=1004</w:t>
        </w:r>
      </w:hyperlink>
      <w:r w:rsidRPr="00EE780B">
        <w:rPr>
          <w:rFonts w:ascii="Arial" w:hAnsi="Arial" w:cs="Arial"/>
          <w:sz w:val="18"/>
          <w:szCs w:val="18"/>
        </w:rPr>
        <w:t xml:space="preserve"> </w:t>
      </w:r>
    </w:p>
  </w:footnote>
  <w:footnote w:id="88">
    <w:p w:rsidR="00580276" w:rsidRDefault="00580276" w:rsidP="00185BB1">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3" w:history="1">
        <w:r w:rsidRPr="00EE780B">
          <w:rPr>
            <w:rStyle w:val="Collegamentoipertestuale"/>
            <w:rFonts w:ascii="Arial" w:hAnsi="Arial" w:cs="Arial"/>
            <w:sz w:val="18"/>
            <w:szCs w:val="18"/>
          </w:rPr>
          <w:t>http://www.ospedale.cuneo.it/index.php?id=1012</w:t>
        </w:r>
      </w:hyperlink>
      <w:r>
        <w:t xml:space="preserve"> </w:t>
      </w:r>
    </w:p>
  </w:footnote>
  <w:footnote w:id="89">
    <w:p w:rsidR="00580276" w:rsidRDefault="00580276" w:rsidP="006D73BE">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4" w:history="1">
        <w:r w:rsidRPr="00EE780B">
          <w:rPr>
            <w:rStyle w:val="Collegamentoipertestuale"/>
            <w:rFonts w:ascii="Arial" w:hAnsi="Arial" w:cs="Arial"/>
            <w:sz w:val="18"/>
            <w:szCs w:val="18"/>
          </w:rPr>
          <w:t>http://www.ospedale.cuneo.it/index.php?id=1007</w:t>
        </w:r>
      </w:hyperlink>
      <w:r w:rsidRPr="00EE780B">
        <w:rPr>
          <w:rFonts w:ascii="Arial" w:hAnsi="Arial" w:cs="Arial"/>
          <w:sz w:val="18"/>
          <w:szCs w:val="18"/>
        </w:rPr>
        <w:t xml:space="preserve"> </w:t>
      </w:r>
    </w:p>
  </w:footnote>
  <w:footnote w:id="90">
    <w:p w:rsidR="00580276" w:rsidRDefault="00580276">
      <w:pPr>
        <w:pStyle w:val="Testonotaapidipagina"/>
      </w:pPr>
      <w:r w:rsidRPr="00EE780B">
        <w:rPr>
          <w:rStyle w:val="Rimandonotaapidipagina"/>
          <w:rFonts w:ascii="Arial" w:hAnsi="Arial" w:cs="Arial"/>
          <w:sz w:val="18"/>
          <w:szCs w:val="18"/>
        </w:rPr>
        <w:footnoteRef/>
      </w:r>
      <w:r w:rsidRPr="00EE780B">
        <w:rPr>
          <w:rFonts w:ascii="Arial" w:hAnsi="Arial" w:cs="Arial"/>
          <w:sz w:val="18"/>
          <w:szCs w:val="18"/>
        </w:rPr>
        <w:t xml:space="preserve"> </w:t>
      </w:r>
      <w:hyperlink r:id="rId75" w:history="1">
        <w:r w:rsidRPr="00EE780B">
          <w:rPr>
            <w:rStyle w:val="Collegamentoipertestuale"/>
            <w:rFonts w:ascii="Arial" w:hAnsi="Arial" w:cs="Arial"/>
            <w:sz w:val="18"/>
            <w:szCs w:val="18"/>
          </w:rPr>
          <w:t>http://www.ospedale.cuneo.it/fileadmin/user_upload/PTPCT_2017_2019.doc</w:t>
        </w:r>
      </w:hyperlink>
      <w:r w:rsidRPr="00EE780B">
        <w:rPr>
          <w:rFonts w:ascii="Arial" w:hAnsi="Arial" w:cs="Arial"/>
          <w:sz w:val="18"/>
          <w:szCs w:val="18"/>
        </w:rPr>
        <w:t xml:space="preserve"> </w:t>
      </w:r>
    </w:p>
  </w:footnote>
  <w:footnote w:id="91">
    <w:p w:rsidR="00580276" w:rsidRDefault="00580276">
      <w:pPr>
        <w:pStyle w:val="Testonotaapidipagina"/>
      </w:pPr>
      <w:r>
        <w:rPr>
          <w:rStyle w:val="Rimandonotaapidipagina"/>
        </w:rPr>
        <w:footnoteRef/>
      </w:r>
      <w:r>
        <w:t xml:space="preserve"> </w:t>
      </w:r>
      <w:hyperlink r:id="rId76" w:history="1">
        <w:r w:rsidRPr="00CB3610">
          <w:rPr>
            <w:rStyle w:val="Collegamentoipertestuale"/>
            <w:rFonts w:ascii="Arial" w:hAnsi="Arial" w:cs="Arial"/>
          </w:rPr>
          <w:t>http://www.ospedale.cuneo.it/amministrazione-trasparente/performance/</w:t>
        </w:r>
      </w:hyperlink>
      <w:r>
        <w:t xml:space="preserve"> </w:t>
      </w:r>
    </w:p>
  </w:footnote>
  <w:footnote w:id="92">
    <w:p w:rsidR="00580276" w:rsidRDefault="00580276" w:rsidP="00DE1499">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77" w:history="1">
        <w:r w:rsidRPr="00890E53">
          <w:rPr>
            <w:rStyle w:val="Collegamentoipertestuale"/>
            <w:rFonts w:ascii="Arial" w:hAnsi="Arial" w:cs="Arial"/>
            <w:sz w:val="18"/>
            <w:szCs w:val="18"/>
          </w:rPr>
          <w:t>https://www.performance.gov.it/system/files/LG-Piano%20della%20performance-giugno%202017_0.pdf</w:t>
        </w:r>
      </w:hyperlink>
      <w:r w:rsidRPr="00890E53">
        <w:rPr>
          <w:rFonts w:ascii="Arial" w:hAnsi="Arial" w:cs="Arial"/>
          <w:sz w:val="18"/>
          <w:szCs w:val="18"/>
        </w:rPr>
        <w:t xml:space="preserve"> </w:t>
      </w:r>
    </w:p>
  </w:footnote>
  <w:footnote w:id="93">
    <w:p w:rsidR="00580276" w:rsidRDefault="00580276">
      <w:pPr>
        <w:pStyle w:val="Testonotaapidipagina"/>
      </w:pPr>
      <w:r w:rsidRPr="00890E53">
        <w:rPr>
          <w:rStyle w:val="Rimandonotaapidipagina"/>
          <w:rFonts w:ascii="Arial" w:hAnsi="Arial" w:cs="Arial"/>
          <w:sz w:val="18"/>
          <w:szCs w:val="18"/>
        </w:rPr>
        <w:footnoteRef/>
      </w:r>
      <w:r w:rsidRPr="00890E53">
        <w:rPr>
          <w:rFonts w:ascii="Arial" w:hAnsi="Arial" w:cs="Arial"/>
          <w:sz w:val="18"/>
          <w:szCs w:val="18"/>
        </w:rPr>
        <w:t xml:space="preserve"> </w:t>
      </w:r>
      <w:hyperlink r:id="rId78" w:history="1">
        <w:r w:rsidRPr="00890E53">
          <w:rPr>
            <w:rStyle w:val="Collegamentoipertestuale"/>
            <w:rFonts w:ascii="Arial" w:hAnsi="Arial" w:cs="Arial"/>
            <w:sz w:val="18"/>
            <w:szCs w:val="18"/>
          </w:rPr>
          <w:t>http://www.funzionepubblica.gov.it/sites/funzionepubblica.gov.it/files/documenti/Ministro%20PA/Dadone/LG_performanceindividuale_20191220.pdf</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A1E6CB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5BD80008"/>
    <w:lvl w:ilvl="0">
      <w:start w:val="1"/>
      <w:numFmt w:val="decimal"/>
      <w:pStyle w:val="Titolo1"/>
      <w:lvlText w:val="%1"/>
      <w:legacy w:legacy="1" w:legacySpace="0" w:legacyIndent="708"/>
      <w:lvlJc w:val="left"/>
      <w:pPr>
        <w:ind w:left="709" w:hanging="708"/>
      </w:pPr>
      <w:rPr>
        <w:rFonts w:cs="Times New Roman"/>
      </w:rPr>
    </w:lvl>
    <w:lvl w:ilvl="1">
      <w:start w:val="1"/>
      <w:numFmt w:val="decimal"/>
      <w:pStyle w:val="Titolo2"/>
      <w:lvlText w:val="%1.%2"/>
      <w:legacy w:legacy="1" w:legacySpace="0" w:legacyIndent="708"/>
      <w:lvlJc w:val="left"/>
      <w:pPr>
        <w:ind w:left="1134" w:hanging="708"/>
      </w:pPr>
      <w:rPr>
        <w:rFonts w:cs="Times New Roman"/>
      </w:rPr>
    </w:lvl>
    <w:lvl w:ilvl="2">
      <w:start w:val="1"/>
      <w:numFmt w:val="decimal"/>
      <w:pStyle w:val="Titolo3"/>
      <w:lvlText w:val="%1.%2.%3"/>
      <w:legacy w:legacy="1" w:legacySpace="0" w:legacyIndent="708"/>
      <w:lvlJc w:val="left"/>
      <w:pPr>
        <w:ind w:left="2268" w:hanging="708"/>
      </w:pPr>
      <w:rPr>
        <w:rFonts w:cs="Times New Roman"/>
      </w:rPr>
    </w:lvl>
    <w:lvl w:ilvl="3">
      <w:start w:val="1"/>
      <w:numFmt w:val="decimal"/>
      <w:pStyle w:val="Titolo4"/>
      <w:lvlText w:val="%1.%2.%3.%4"/>
      <w:legacy w:legacy="1" w:legacySpace="0" w:legacyIndent="708"/>
      <w:lvlJc w:val="left"/>
      <w:pPr>
        <w:ind w:left="1559" w:hanging="708"/>
      </w:pPr>
      <w:rPr>
        <w:rFonts w:cs="Times New Roman"/>
      </w:rPr>
    </w:lvl>
    <w:lvl w:ilvl="4">
      <w:start w:val="1"/>
      <w:numFmt w:val="decimal"/>
      <w:pStyle w:val="Titolo5"/>
      <w:lvlText w:val="%1.%2.%3.%4.%5"/>
      <w:legacy w:legacy="1" w:legacySpace="0" w:legacyIndent="708"/>
      <w:lvlJc w:val="left"/>
      <w:pPr>
        <w:ind w:left="3540" w:hanging="708"/>
      </w:pPr>
      <w:rPr>
        <w:rFonts w:cs="Times New Roman"/>
      </w:rPr>
    </w:lvl>
    <w:lvl w:ilvl="5">
      <w:start w:val="1"/>
      <w:numFmt w:val="decimal"/>
      <w:pStyle w:val="Titolo6"/>
      <w:lvlText w:val="%1.%2.%3.%4.%5.%6"/>
      <w:legacy w:legacy="1" w:legacySpace="0" w:legacyIndent="708"/>
      <w:lvlJc w:val="left"/>
      <w:pPr>
        <w:ind w:left="4248" w:hanging="708"/>
      </w:pPr>
      <w:rPr>
        <w:rFonts w:cs="Times New Roman"/>
      </w:rPr>
    </w:lvl>
    <w:lvl w:ilvl="6">
      <w:start w:val="1"/>
      <w:numFmt w:val="decimal"/>
      <w:pStyle w:val="Titolo7"/>
      <w:lvlText w:val="%1.%2.%3.%4.%5.%6.%7"/>
      <w:legacy w:legacy="1" w:legacySpace="0" w:legacyIndent="708"/>
      <w:lvlJc w:val="left"/>
      <w:pPr>
        <w:ind w:left="4956" w:hanging="708"/>
      </w:pPr>
      <w:rPr>
        <w:rFonts w:cs="Times New Roman"/>
      </w:rPr>
    </w:lvl>
    <w:lvl w:ilvl="7">
      <w:start w:val="1"/>
      <w:numFmt w:val="decimal"/>
      <w:pStyle w:val="Titolo8"/>
      <w:lvlText w:val="%1.%2.%3.%4.%5.%6.%7.%8"/>
      <w:legacy w:legacy="1" w:legacySpace="0" w:legacyIndent="708"/>
      <w:lvlJc w:val="left"/>
      <w:pPr>
        <w:ind w:left="5664" w:hanging="708"/>
      </w:pPr>
      <w:rPr>
        <w:rFonts w:cs="Times New Roman"/>
      </w:rPr>
    </w:lvl>
    <w:lvl w:ilvl="8">
      <w:start w:val="1"/>
      <w:numFmt w:val="decimal"/>
      <w:pStyle w:val="Titolo9"/>
      <w:lvlText w:val="%1.%2.%3.%4.%5.%6.%7.%8.%9"/>
      <w:legacy w:legacy="1" w:legacySpace="0" w:legacyIndent="708"/>
      <w:lvlJc w:val="left"/>
      <w:pPr>
        <w:ind w:left="6372" w:hanging="708"/>
      </w:pPr>
      <w:rPr>
        <w:rFonts w:cs="Times New Roman"/>
      </w:rPr>
    </w:lvl>
  </w:abstractNum>
  <w:abstractNum w:abstractNumId="2" w15:restartNumberingAfterBreak="0">
    <w:nsid w:val="00E6358F"/>
    <w:multiLevelType w:val="hybridMultilevel"/>
    <w:tmpl w:val="F594F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D97D07"/>
    <w:multiLevelType w:val="hybridMultilevel"/>
    <w:tmpl w:val="8F46E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BE3667"/>
    <w:multiLevelType w:val="hybridMultilevel"/>
    <w:tmpl w:val="74CA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D646D2"/>
    <w:multiLevelType w:val="hybridMultilevel"/>
    <w:tmpl w:val="7018A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2051C2"/>
    <w:multiLevelType w:val="hybridMultilevel"/>
    <w:tmpl w:val="B108E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2C539C"/>
    <w:multiLevelType w:val="hybridMultilevel"/>
    <w:tmpl w:val="8BA81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06481"/>
    <w:multiLevelType w:val="hybridMultilevel"/>
    <w:tmpl w:val="CE8C4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51B43"/>
    <w:multiLevelType w:val="hybridMultilevel"/>
    <w:tmpl w:val="FE629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8022DA"/>
    <w:multiLevelType w:val="hybridMultilevel"/>
    <w:tmpl w:val="8F4AA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9F5918"/>
    <w:multiLevelType w:val="hybridMultilevel"/>
    <w:tmpl w:val="5FC81A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056A93"/>
    <w:multiLevelType w:val="hybridMultilevel"/>
    <w:tmpl w:val="B4B4F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7B63028"/>
    <w:multiLevelType w:val="hybridMultilevel"/>
    <w:tmpl w:val="4F62B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7C72B5"/>
    <w:multiLevelType w:val="hybridMultilevel"/>
    <w:tmpl w:val="D4A08E90"/>
    <w:lvl w:ilvl="0" w:tplc="0410000F">
      <w:start w:val="1"/>
      <w:numFmt w:val="decimal"/>
      <w:lvlText w:val="%1."/>
      <w:lvlJc w:val="left"/>
      <w:pPr>
        <w:tabs>
          <w:tab w:val="num" w:pos="360"/>
        </w:tabs>
        <w:ind w:left="360" w:hanging="360"/>
      </w:pPr>
      <w:rPr>
        <w:rFonts w:cs="Times New Roman" w:hint="default"/>
      </w:rPr>
    </w:lvl>
    <w:lvl w:ilvl="1" w:tplc="787CC912">
      <w:numFmt w:val="bullet"/>
      <w:lvlText w:val="-"/>
      <w:lvlJc w:val="left"/>
      <w:pPr>
        <w:tabs>
          <w:tab w:val="num" w:pos="1440"/>
        </w:tabs>
        <w:ind w:left="1440" w:hanging="360"/>
      </w:pPr>
      <w:rPr>
        <w:rFonts w:hint="default"/>
      </w:rPr>
    </w:lvl>
    <w:lvl w:ilvl="2" w:tplc="0410000F">
      <w:start w:val="1"/>
      <w:numFmt w:val="decimal"/>
      <w:lvlText w:val="%3."/>
      <w:lvlJc w:val="left"/>
      <w:pPr>
        <w:tabs>
          <w:tab w:val="num" w:pos="2340"/>
        </w:tabs>
        <w:ind w:left="2340" w:hanging="360"/>
      </w:pPr>
      <w:rPr>
        <w:rFonts w:cs="Times New Roman"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7AA25C7"/>
    <w:multiLevelType w:val="hybridMultilevel"/>
    <w:tmpl w:val="F02E9DCC"/>
    <w:name w:val="WW8Num86242"/>
    <w:lvl w:ilvl="0" w:tplc="3A7C0C7E">
      <w:start w:val="1"/>
      <w:numFmt w:val="decimal"/>
      <w:lvlText w:val="%1."/>
      <w:lvlJc w:val="left"/>
      <w:pPr>
        <w:tabs>
          <w:tab w:val="num" w:pos="1785"/>
        </w:tabs>
        <w:ind w:left="1785" w:hanging="357"/>
      </w:pPr>
      <w:rPr>
        <w:rFonts w:cs="Times New Roman" w:hint="default"/>
      </w:rPr>
    </w:lvl>
    <w:lvl w:ilvl="1" w:tplc="04100019">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16" w15:restartNumberingAfterBreak="0">
    <w:nsid w:val="380376FC"/>
    <w:multiLevelType w:val="hybridMultilevel"/>
    <w:tmpl w:val="09DC8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EC5A59"/>
    <w:multiLevelType w:val="hybridMultilevel"/>
    <w:tmpl w:val="93E645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DE423F7"/>
    <w:multiLevelType w:val="hybridMultilevel"/>
    <w:tmpl w:val="FEB03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857BD5"/>
    <w:multiLevelType w:val="hybridMultilevel"/>
    <w:tmpl w:val="E99CC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9A0512"/>
    <w:multiLevelType w:val="hybridMultilevel"/>
    <w:tmpl w:val="56766B6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320D7"/>
    <w:multiLevelType w:val="hybridMultilevel"/>
    <w:tmpl w:val="1FCE6D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935474"/>
    <w:multiLevelType w:val="hybridMultilevel"/>
    <w:tmpl w:val="44B2C6E2"/>
    <w:lvl w:ilvl="0" w:tplc="8CD07C2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9F03EF4"/>
    <w:multiLevelType w:val="hybridMultilevel"/>
    <w:tmpl w:val="A9D8431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874C80"/>
    <w:multiLevelType w:val="hybridMultilevel"/>
    <w:tmpl w:val="009E27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1765B4"/>
    <w:multiLevelType w:val="hybridMultilevel"/>
    <w:tmpl w:val="076CF7D0"/>
    <w:lvl w:ilvl="0" w:tplc="41B2BC8E">
      <w:start w:val="1"/>
      <w:numFmt w:val="bullet"/>
      <w:lvlText w:val=""/>
      <w:lvlJc w:val="left"/>
      <w:pPr>
        <w:tabs>
          <w:tab w:val="num" w:pos="1785"/>
        </w:tabs>
        <w:ind w:left="1785" w:hanging="35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652072"/>
    <w:multiLevelType w:val="hybridMultilevel"/>
    <w:tmpl w:val="D116CB56"/>
    <w:lvl w:ilvl="0" w:tplc="DF7AF264">
      <w:start w:val="1"/>
      <w:numFmt w:val="lowerLetter"/>
      <w:lvlText w:val="%1."/>
      <w:lvlJc w:val="left"/>
      <w:pPr>
        <w:tabs>
          <w:tab w:val="num" w:pos="1785"/>
        </w:tabs>
        <w:ind w:left="1785" w:hanging="357"/>
      </w:pPr>
      <w:rPr>
        <w:rFonts w:cs="Times New Roman" w:hint="default"/>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27" w15:restartNumberingAfterBreak="0">
    <w:nsid w:val="566F2BA4"/>
    <w:multiLevelType w:val="hybridMultilevel"/>
    <w:tmpl w:val="FEE8A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164146"/>
    <w:multiLevelType w:val="hybridMultilevel"/>
    <w:tmpl w:val="B1545378"/>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29" w15:restartNumberingAfterBreak="0">
    <w:nsid w:val="5AB174B6"/>
    <w:multiLevelType w:val="hybridMultilevel"/>
    <w:tmpl w:val="7E169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052A7A"/>
    <w:multiLevelType w:val="hybridMultilevel"/>
    <w:tmpl w:val="93B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C7A83"/>
    <w:multiLevelType w:val="hybridMultilevel"/>
    <w:tmpl w:val="74D824A4"/>
    <w:lvl w:ilvl="0" w:tplc="41B2BC8E">
      <w:start w:val="1"/>
      <w:numFmt w:val="bullet"/>
      <w:lvlText w:val=""/>
      <w:lvlJc w:val="left"/>
      <w:pPr>
        <w:tabs>
          <w:tab w:val="num" w:pos="1785"/>
        </w:tabs>
        <w:ind w:left="1785" w:hanging="357"/>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5FEF1361"/>
    <w:multiLevelType w:val="hybridMultilevel"/>
    <w:tmpl w:val="6C6A7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2D6C54"/>
    <w:multiLevelType w:val="hybridMultilevel"/>
    <w:tmpl w:val="5E88ED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16C484D"/>
    <w:multiLevelType w:val="hybridMultilevel"/>
    <w:tmpl w:val="EE54AC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902EBE"/>
    <w:multiLevelType w:val="hybridMultilevel"/>
    <w:tmpl w:val="CF1C00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3ED3DD3"/>
    <w:multiLevelType w:val="hybridMultilevel"/>
    <w:tmpl w:val="14682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CB633D"/>
    <w:multiLevelType w:val="hybridMultilevel"/>
    <w:tmpl w:val="A98872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262B2C"/>
    <w:multiLevelType w:val="hybridMultilevel"/>
    <w:tmpl w:val="03BE0372"/>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E6D192D"/>
    <w:multiLevelType w:val="hybridMultilevel"/>
    <w:tmpl w:val="242AC5EA"/>
    <w:lvl w:ilvl="0" w:tplc="41B2BC8E">
      <w:start w:val="1"/>
      <w:numFmt w:val="bullet"/>
      <w:lvlText w:val=""/>
      <w:lvlJc w:val="left"/>
      <w:pPr>
        <w:tabs>
          <w:tab w:val="num" w:pos="1785"/>
        </w:tabs>
        <w:ind w:left="1785" w:hanging="35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A3028C"/>
    <w:multiLevelType w:val="hybridMultilevel"/>
    <w:tmpl w:val="C5365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3A1E87"/>
    <w:multiLevelType w:val="hybridMultilevel"/>
    <w:tmpl w:val="2B7EC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941AD5"/>
    <w:multiLevelType w:val="hybridMultilevel"/>
    <w:tmpl w:val="61EE3E60"/>
    <w:lvl w:ilvl="0" w:tplc="04100001">
      <w:start w:val="1"/>
      <w:numFmt w:val="bullet"/>
      <w:lvlText w:val=""/>
      <w:lvlJc w:val="left"/>
      <w:pPr>
        <w:tabs>
          <w:tab w:val="num" w:pos="2556"/>
        </w:tabs>
        <w:ind w:left="2556" w:hanging="360"/>
      </w:pPr>
      <w:rPr>
        <w:rFonts w:ascii="Symbol" w:hAnsi="Symbol" w:hint="default"/>
      </w:rPr>
    </w:lvl>
    <w:lvl w:ilvl="1" w:tplc="04100003" w:tentative="1">
      <w:start w:val="1"/>
      <w:numFmt w:val="bullet"/>
      <w:lvlText w:val="o"/>
      <w:lvlJc w:val="left"/>
      <w:pPr>
        <w:tabs>
          <w:tab w:val="num" w:pos="3276"/>
        </w:tabs>
        <w:ind w:left="3276" w:hanging="360"/>
      </w:pPr>
      <w:rPr>
        <w:rFonts w:ascii="Courier New" w:hAnsi="Courier New" w:hint="default"/>
      </w:rPr>
    </w:lvl>
    <w:lvl w:ilvl="2" w:tplc="04100005" w:tentative="1">
      <w:start w:val="1"/>
      <w:numFmt w:val="bullet"/>
      <w:lvlText w:val=""/>
      <w:lvlJc w:val="left"/>
      <w:pPr>
        <w:tabs>
          <w:tab w:val="num" w:pos="3996"/>
        </w:tabs>
        <w:ind w:left="3996" w:hanging="360"/>
      </w:pPr>
      <w:rPr>
        <w:rFonts w:ascii="Wingdings" w:hAnsi="Wingdings" w:hint="default"/>
      </w:rPr>
    </w:lvl>
    <w:lvl w:ilvl="3" w:tplc="04100001" w:tentative="1">
      <w:start w:val="1"/>
      <w:numFmt w:val="bullet"/>
      <w:lvlText w:val=""/>
      <w:lvlJc w:val="left"/>
      <w:pPr>
        <w:tabs>
          <w:tab w:val="num" w:pos="4716"/>
        </w:tabs>
        <w:ind w:left="4716" w:hanging="360"/>
      </w:pPr>
      <w:rPr>
        <w:rFonts w:ascii="Symbol" w:hAnsi="Symbol" w:hint="default"/>
      </w:rPr>
    </w:lvl>
    <w:lvl w:ilvl="4" w:tplc="04100003" w:tentative="1">
      <w:start w:val="1"/>
      <w:numFmt w:val="bullet"/>
      <w:lvlText w:val="o"/>
      <w:lvlJc w:val="left"/>
      <w:pPr>
        <w:tabs>
          <w:tab w:val="num" w:pos="5436"/>
        </w:tabs>
        <w:ind w:left="5436" w:hanging="360"/>
      </w:pPr>
      <w:rPr>
        <w:rFonts w:ascii="Courier New" w:hAnsi="Courier New" w:hint="default"/>
      </w:rPr>
    </w:lvl>
    <w:lvl w:ilvl="5" w:tplc="04100005" w:tentative="1">
      <w:start w:val="1"/>
      <w:numFmt w:val="bullet"/>
      <w:lvlText w:val=""/>
      <w:lvlJc w:val="left"/>
      <w:pPr>
        <w:tabs>
          <w:tab w:val="num" w:pos="6156"/>
        </w:tabs>
        <w:ind w:left="6156" w:hanging="360"/>
      </w:pPr>
      <w:rPr>
        <w:rFonts w:ascii="Wingdings" w:hAnsi="Wingdings" w:hint="default"/>
      </w:rPr>
    </w:lvl>
    <w:lvl w:ilvl="6" w:tplc="04100001" w:tentative="1">
      <w:start w:val="1"/>
      <w:numFmt w:val="bullet"/>
      <w:lvlText w:val=""/>
      <w:lvlJc w:val="left"/>
      <w:pPr>
        <w:tabs>
          <w:tab w:val="num" w:pos="6876"/>
        </w:tabs>
        <w:ind w:left="6876" w:hanging="360"/>
      </w:pPr>
      <w:rPr>
        <w:rFonts w:ascii="Symbol" w:hAnsi="Symbol" w:hint="default"/>
      </w:rPr>
    </w:lvl>
    <w:lvl w:ilvl="7" w:tplc="04100003" w:tentative="1">
      <w:start w:val="1"/>
      <w:numFmt w:val="bullet"/>
      <w:lvlText w:val="o"/>
      <w:lvlJc w:val="left"/>
      <w:pPr>
        <w:tabs>
          <w:tab w:val="num" w:pos="7596"/>
        </w:tabs>
        <w:ind w:left="7596" w:hanging="360"/>
      </w:pPr>
      <w:rPr>
        <w:rFonts w:ascii="Courier New" w:hAnsi="Courier New" w:hint="default"/>
      </w:rPr>
    </w:lvl>
    <w:lvl w:ilvl="8" w:tplc="04100005" w:tentative="1">
      <w:start w:val="1"/>
      <w:numFmt w:val="bullet"/>
      <w:lvlText w:val=""/>
      <w:lvlJc w:val="left"/>
      <w:pPr>
        <w:tabs>
          <w:tab w:val="num" w:pos="8316"/>
        </w:tabs>
        <w:ind w:left="8316" w:hanging="360"/>
      </w:pPr>
      <w:rPr>
        <w:rFonts w:ascii="Wingdings" w:hAnsi="Wingdings" w:hint="default"/>
      </w:rPr>
    </w:lvl>
  </w:abstractNum>
  <w:abstractNum w:abstractNumId="43" w15:restartNumberingAfterBreak="0">
    <w:nsid w:val="77780153"/>
    <w:multiLevelType w:val="hybridMultilevel"/>
    <w:tmpl w:val="19E6F932"/>
    <w:lvl w:ilvl="0" w:tplc="41B2BC8E">
      <w:start w:val="1"/>
      <w:numFmt w:val="bullet"/>
      <w:lvlText w:val=""/>
      <w:lvlJc w:val="left"/>
      <w:pPr>
        <w:tabs>
          <w:tab w:val="num" w:pos="1785"/>
        </w:tabs>
        <w:ind w:left="1785" w:hanging="357"/>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4" w15:restartNumberingAfterBreak="0">
    <w:nsid w:val="7ADF0239"/>
    <w:multiLevelType w:val="hybridMultilevel"/>
    <w:tmpl w:val="221870B2"/>
    <w:lvl w:ilvl="0" w:tplc="04100001">
      <w:start w:val="1"/>
      <w:numFmt w:val="bullet"/>
      <w:lvlText w:val=""/>
      <w:lvlJc w:val="left"/>
      <w:pPr>
        <w:tabs>
          <w:tab w:val="num" w:pos="1003"/>
        </w:tabs>
        <w:ind w:left="1003" w:hanging="360"/>
      </w:pPr>
      <w:rPr>
        <w:rFonts w:ascii="Symbol" w:hAnsi="Symbol" w:hint="default"/>
      </w:rPr>
    </w:lvl>
    <w:lvl w:ilvl="1" w:tplc="04100003">
      <w:start w:val="1"/>
      <w:numFmt w:val="bullet"/>
      <w:lvlText w:val="o"/>
      <w:lvlJc w:val="left"/>
      <w:pPr>
        <w:tabs>
          <w:tab w:val="num" w:pos="1723"/>
        </w:tabs>
        <w:ind w:left="1723" w:hanging="360"/>
      </w:pPr>
      <w:rPr>
        <w:rFonts w:ascii="Courier New" w:hAnsi="Courier New" w:cs="Courier New" w:hint="default"/>
      </w:rPr>
    </w:lvl>
    <w:lvl w:ilvl="2" w:tplc="04100005">
      <w:start w:val="1"/>
      <w:numFmt w:val="bullet"/>
      <w:lvlText w:val=""/>
      <w:lvlJc w:val="left"/>
      <w:pPr>
        <w:tabs>
          <w:tab w:val="num" w:pos="2443"/>
        </w:tabs>
        <w:ind w:left="2443" w:hanging="360"/>
      </w:pPr>
      <w:rPr>
        <w:rFonts w:ascii="Wingdings" w:hAnsi="Wingdings" w:hint="default"/>
      </w:rPr>
    </w:lvl>
    <w:lvl w:ilvl="3" w:tplc="04100001">
      <w:start w:val="1"/>
      <w:numFmt w:val="bullet"/>
      <w:lvlText w:val=""/>
      <w:lvlJc w:val="left"/>
      <w:pPr>
        <w:tabs>
          <w:tab w:val="num" w:pos="3163"/>
        </w:tabs>
        <w:ind w:left="3163" w:hanging="360"/>
      </w:pPr>
      <w:rPr>
        <w:rFonts w:ascii="Symbol" w:hAnsi="Symbol" w:hint="default"/>
      </w:rPr>
    </w:lvl>
    <w:lvl w:ilvl="4" w:tplc="04100003" w:tentative="1">
      <w:start w:val="1"/>
      <w:numFmt w:val="bullet"/>
      <w:lvlText w:val="o"/>
      <w:lvlJc w:val="left"/>
      <w:pPr>
        <w:tabs>
          <w:tab w:val="num" w:pos="3883"/>
        </w:tabs>
        <w:ind w:left="3883" w:hanging="360"/>
      </w:pPr>
      <w:rPr>
        <w:rFonts w:ascii="Courier New" w:hAnsi="Courier New" w:cs="Courier New" w:hint="default"/>
      </w:rPr>
    </w:lvl>
    <w:lvl w:ilvl="5" w:tplc="04100005" w:tentative="1">
      <w:start w:val="1"/>
      <w:numFmt w:val="bullet"/>
      <w:lvlText w:val=""/>
      <w:lvlJc w:val="left"/>
      <w:pPr>
        <w:tabs>
          <w:tab w:val="num" w:pos="4603"/>
        </w:tabs>
        <w:ind w:left="4603" w:hanging="360"/>
      </w:pPr>
      <w:rPr>
        <w:rFonts w:ascii="Wingdings" w:hAnsi="Wingdings" w:hint="default"/>
      </w:rPr>
    </w:lvl>
    <w:lvl w:ilvl="6" w:tplc="04100001" w:tentative="1">
      <w:start w:val="1"/>
      <w:numFmt w:val="bullet"/>
      <w:lvlText w:val=""/>
      <w:lvlJc w:val="left"/>
      <w:pPr>
        <w:tabs>
          <w:tab w:val="num" w:pos="5323"/>
        </w:tabs>
        <w:ind w:left="5323" w:hanging="360"/>
      </w:pPr>
      <w:rPr>
        <w:rFonts w:ascii="Symbol" w:hAnsi="Symbol" w:hint="default"/>
      </w:rPr>
    </w:lvl>
    <w:lvl w:ilvl="7" w:tplc="04100003" w:tentative="1">
      <w:start w:val="1"/>
      <w:numFmt w:val="bullet"/>
      <w:lvlText w:val="o"/>
      <w:lvlJc w:val="left"/>
      <w:pPr>
        <w:tabs>
          <w:tab w:val="num" w:pos="6043"/>
        </w:tabs>
        <w:ind w:left="6043" w:hanging="360"/>
      </w:pPr>
      <w:rPr>
        <w:rFonts w:ascii="Courier New" w:hAnsi="Courier New" w:cs="Courier New" w:hint="default"/>
      </w:rPr>
    </w:lvl>
    <w:lvl w:ilvl="8" w:tplc="04100005" w:tentative="1">
      <w:start w:val="1"/>
      <w:numFmt w:val="bullet"/>
      <w:lvlText w:val=""/>
      <w:lvlJc w:val="left"/>
      <w:pPr>
        <w:tabs>
          <w:tab w:val="num" w:pos="6763"/>
        </w:tabs>
        <w:ind w:left="6763" w:hanging="360"/>
      </w:pPr>
      <w:rPr>
        <w:rFonts w:ascii="Wingdings" w:hAnsi="Wingdings" w:hint="default"/>
      </w:rPr>
    </w:lvl>
  </w:abstractNum>
  <w:num w:numId="1">
    <w:abstractNumId w:val="0"/>
  </w:num>
  <w:num w:numId="2">
    <w:abstractNumId w:val="1"/>
  </w:num>
  <w:num w:numId="3">
    <w:abstractNumId w:val="20"/>
  </w:num>
  <w:num w:numId="4">
    <w:abstractNumId w:val="26"/>
  </w:num>
  <w:num w:numId="5">
    <w:abstractNumId w:val="31"/>
  </w:num>
  <w:num w:numId="6">
    <w:abstractNumId w:val="43"/>
  </w:num>
  <w:num w:numId="7">
    <w:abstractNumId w:val="42"/>
  </w:num>
  <w:num w:numId="8">
    <w:abstractNumId w:val="38"/>
  </w:num>
  <w:num w:numId="9">
    <w:abstractNumId w:val="14"/>
  </w:num>
  <w:num w:numId="10">
    <w:abstractNumId w:val="23"/>
  </w:num>
  <w:num w:numId="11">
    <w:abstractNumId w:val="36"/>
  </w:num>
  <w:num w:numId="12">
    <w:abstractNumId w:val="34"/>
  </w:num>
  <w:num w:numId="13">
    <w:abstractNumId w:val="13"/>
  </w:num>
  <w:num w:numId="14">
    <w:abstractNumId w:val="10"/>
  </w:num>
  <w:num w:numId="15">
    <w:abstractNumId w:val="29"/>
  </w:num>
  <w:num w:numId="16">
    <w:abstractNumId w:val="16"/>
  </w:num>
  <w:num w:numId="17">
    <w:abstractNumId w:val="2"/>
  </w:num>
  <w:num w:numId="18">
    <w:abstractNumId w:val="30"/>
  </w:num>
  <w:num w:numId="19">
    <w:abstractNumId w:val="40"/>
  </w:num>
  <w:num w:numId="20">
    <w:abstractNumId w:val="7"/>
  </w:num>
  <w:num w:numId="21">
    <w:abstractNumId w:val="41"/>
  </w:num>
  <w:num w:numId="22">
    <w:abstractNumId w:val="3"/>
  </w:num>
  <w:num w:numId="23">
    <w:abstractNumId w:val="6"/>
  </w:num>
  <w:num w:numId="24">
    <w:abstractNumId w:val="33"/>
  </w:num>
  <w:num w:numId="25">
    <w:abstractNumId w:val="17"/>
  </w:num>
  <w:num w:numId="26">
    <w:abstractNumId w:val="21"/>
  </w:num>
  <w:num w:numId="27">
    <w:abstractNumId w:val="9"/>
  </w:num>
  <w:num w:numId="28">
    <w:abstractNumId w:val="24"/>
  </w:num>
  <w:num w:numId="29">
    <w:abstractNumId w:val="37"/>
  </w:num>
  <w:num w:numId="30">
    <w:abstractNumId w:val="4"/>
  </w:num>
  <w:num w:numId="31">
    <w:abstractNumId w:val="35"/>
  </w:num>
  <w:num w:numId="32">
    <w:abstractNumId w:val="18"/>
  </w:num>
  <w:num w:numId="33">
    <w:abstractNumId w:val="22"/>
  </w:num>
  <w:num w:numId="34">
    <w:abstractNumId w:val="28"/>
  </w:num>
  <w:num w:numId="35">
    <w:abstractNumId w:val="1"/>
    <w:lvlOverride w:ilvl="0">
      <w:startOverride w:val="3"/>
    </w:lvlOverride>
    <w:lvlOverride w:ilvl="1">
      <w:startOverride w:val="5"/>
    </w:lvlOverride>
  </w:num>
  <w:num w:numId="36">
    <w:abstractNumId w:val="39"/>
  </w:num>
  <w:num w:numId="37">
    <w:abstractNumId w:val="25"/>
  </w:num>
  <w:num w:numId="38">
    <w:abstractNumId w:val="8"/>
  </w:num>
  <w:num w:numId="39">
    <w:abstractNumId w:val="44"/>
  </w:num>
  <w:num w:numId="40">
    <w:abstractNumId w:val="32"/>
  </w:num>
  <w:num w:numId="41">
    <w:abstractNumId w:val="19"/>
  </w:num>
  <w:num w:numId="42">
    <w:abstractNumId w:val="5"/>
  </w:num>
  <w:num w:numId="43">
    <w:abstractNumId w:val="12"/>
  </w:num>
  <w:num w:numId="44">
    <w:abstractNumId w:val="11"/>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B70"/>
    <w:rsid w:val="00001FB7"/>
    <w:rsid w:val="000029BA"/>
    <w:rsid w:val="0000343C"/>
    <w:rsid w:val="00007E59"/>
    <w:rsid w:val="00011225"/>
    <w:rsid w:val="00013172"/>
    <w:rsid w:val="00013CA4"/>
    <w:rsid w:val="00017CFC"/>
    <w:rsid w:val="00020143"/>
    <w:rsid w:val="00020152"/>
    <w:rsid w:val="00021C60"/>
    <w:rsid w:val="00022561"/>
    <w:rsid w:val="00022E8F"/>
    <w:rsid w:val="000260E5"/>
    <w:rsid w:val="000316F5"/>
    <w:rsid w:val="000320DB"/>
    <w:rsid w:val="00032FD0"/>
    <w:rsid w:val="00033BD4"/>
    <w:rsid w:val="000353EF"/>
    <w:rsid w:val="00035896"/>
    <w:rsid w:val="0003607F"/>
    <w:rsid w:val="0004071A"/>
    <w:rsid w:val="000428E7"/>
    <w:rsid w:val="00042CAB"/>
    <w:rsid w:val="00043ACC"/>
    <w:rsid w:val="00044087"/>
    <w:rsid w:val="00045E20"/>
    <w:rsid w:val="00046C22"/>
    <w:rsid w:val="00052EE5"/>
    <w:rsid w:val="00055278"/>
    <w:rsid w:val="0005641B"/>
    <w:rsid w:val="00056644"/>
    <w:rsid w:val="00056A99"/>
    <w:rsid w:val="00056FED"/>
    <w:rsid w:val="00057D78"/>
    <w:rsid w:val="00060676"/>
    <w:rsid w:val="00060730"/>
    <w:rsid w:val="00062568"/>
    <w:rsid w:val="00062A41"/>
    <w:rsid w:val="00065835"/>
    <w:rsid w:val="00067176"/>
    <w:rsid w:val="00067447"/>
    <w:rsid w:val="0006761D"/>
    <w:rsid w:val="00072B1F"/>
    <w:rsid w:val="000733CC"/>
    <w:rsid w:val="00074887"/>
    <w:rsid w:val="0007578A"/>
    <w:rsid w:val="000757CC"/>
    <w:rsid w:val="00077063"/>
    <w:rsid w:val="000772CE"/>
    <w:rsid w:val="00081032"/>
    <w:rsid w:val="000818EA"/>
    <w:rsid w:val="00082505"/>
    <w:rsid w:val="00082520"/>
    <w:rsid w:val="00082D3E"/>
    <w:rsid w:val="00082D89"/>
    <w:rsid w:val="00083173"/>
    <w:rsid w:val="00084C30"/>
    <w:rsid w:val="00090D3A"/>
    <w:rsid w:val="00090D91"/>
    <w:rsid w:val="00093557"/>
    <w:rsid w:val="0009373E"/>
    <w:rsid w:val="00093B23"/>
    <w:rsid w:val="0009402B"/>
    <w:rsid w:val="00094EAF"/>
    <w:rsid w:val="00095512"/>
    <w:rsid w:val="0009679D"/>
    <w:rsid w:val="00097019"/>
    <w:rsid w:val="0009719E"/>
    <w:rsid w:val="000974DC"/>
    <w:rsid w:val="00097710"/>
    <w:rsid w:val="00097E72"/>
    <w:rsid w:val="000A1463"/>
    <w:rsid w:val="000A198F"/>
    <w:rsid w:val="000A1C23"/>
    <w:rsid w:val="000A1C3E"/>
    <w:rsid w:val="000A365D"/>
    <w:rsid w:val="000A40C8"/>
    <w:rsid w:val="000A466C"/>
    <w:rsid w:val="000A50F2"/>
    <w:rsid w:val="000A5D4B"/>
    <w:rsid w:val="000B1E5C"/>
    <w:rsid w:val="000B3442"/>
    <w:rsid w:val="000B41B7"/>
    <w:rsid w:val="000B4F00"/>
    <w:rsid w:val="000B5215"/>
    <w:rsid w:val="000B5222"/>
    <w:rsid w:val="000B5D0E"/>
    <w:rsid w:val="000B6323"/>
    <w:rsid w:val="000B7006"/>
    <w:rsid w:val="000B726E"/>
    <w:rsid w:val="000C054A"/>
    <w:rsid w:val="000C1E82"/>
    <w:rsid w:val="000C3695"/>
    <w:rsid w:val="000C7030"/>
    <w:rsid w:val="000C77CD"/>
    <w:rsid w:val="000D4A34"/>
    <w:rsid w:val="000D50CE"/>
    <w:rsid w:val="000D5CC1"/>
    <w:rsid w:val="000D5FA1"/>
    <w:rsid w:val="000D69A4"/>
    <w:rsid w:val="000D72D8"/>
    <w:rsid w:val="000D79FB"/>
    <w:rsid w:val="000E1DDF"/>
    <w:rsid w:val="000E2394"/>
    <w:rsid w:val="000E28D9"/>
    <w:rsid w:val="000E769D"/>
    <w:rsid w:val="000E79FF"/>
    <w:rsid w:val="000E7A46"/>
    <w:rsid w:val="000F3D38"/>
    <w:rsid w:val="000F4268"/>
    <w:rsid w:val="000F457B"/>
    <w:rsid w:val="000F5F98"/>
    <w:rsid w:val="000F7465"/>
    <w:rsid w:val="00100568"/>
    <w:rsid w:val="00101A4D"/>
    <w:rsid w:val="00102654"/>
    <w:rsid w:val="00102CA9"/>
    <w:rsid w:val="001031A6"/>
    <w:rsid w:val="0010382E"/>
    <w:rsid w:val="001043C3"/>
    <w:rsid w:val="00104D06"/>
    <w:rsid w:val="00104E98"/>
    <w:rsid w:val="00105FBB"/>
    <w:rsid w:val="001076D1"/>
    <w:rsid w:val="00107B85"/>
    <w:rsid w:val="0011321A"/>
    <w:rsid w:val="001136AB"/>
    <w:rsid w:val="001147DE"/>
    <w:rsid w:val="0011638A"/>
    <w:rsid w:val="00120FB4"/>
    <w:rsid w:val="00121B6A"/>
    <w:rsid w:val="00122395"/>
    <w:rsid w:val="001223BC"/>
    <w:rsid w:val="00123E07"/>
    <w:rsid w:val="0012748E"/>
    <w:rsid w:val="00130E5F"/>
    <w:rsid w:val="001324DB"/>
    <w:rsid w:val="00133B56"/>
    <w:rsid w:val="00133D2F"/>
    <w:rsid w:val="00135F1A"/>
    <w:rsid w:val="00136BC2"/>
    <w:rsid w:val="00136CAC"/>
    <w:rsid w:val="0014025C"/>
    <w:rsid w:val="001415CE"/>
    <w:rsid w:val="00141B5B"/>
    <w:rsid w:val="00141CD9"/>
    <w:rsid w:val="00143080"/>
    <w:rsid w:val="001432F1"/>
    <w:rsid w:val="001434E7"/>
    <w:rsid w:val="00144C23"/>
    <w:rsid w:val="00145B5F"/>
    <w:rsid w:val="00150290"/>
    <w:rsid w:val="00152E95"/>
    <w:rsid w:val="001531F9"/>
    <w:rsid w:val="001539A7"/>
    <w:rsid w:val="00155100"/>
    <w:rsid w:val="00165723"/>
    <w:rsid w:val="00165A3B"/>
    <w:rsid w:val="001663F7"/>
    <w:rsid w:val="001668C5"/>
    <w:rsid w:val="0016693E"/>
    <w:rsid w:val="00166B9A"/>
    <w:rsid w:val="00170BF8"/>
    <w:rsid w:val="00172F8F"/>
    <w:rsid w:val="00173C77"/>
    <w:rsid w:val="00173E3E"/>
    <w:rsid w:val="00173E81"/>
    <w:rsid w:val="00176570"/>
    <w:rsid w:val="00177D76"/>
    <w:rsid w:val="00180C24"/>
    <w:rsid w:val="0018131F"/>
    <w:rsid w:val="0018230D"/>
    <w:rsid w:val="00182CFB"/>
    <w:rsid w:val="00185066"/>
    <w:rsid w:val="00185243"/>
    <w:rsid w:val="00185BB1"/>
    <w:rsid w:val="00186283"/>
    <w:rsid w:val="001862E2"/>
    <w:rsid w:val="00186E04"/>
    <w:rsid w:val="001903E8"/>
    <w:rsid w:val="001907EE"/>
    <w:rsid w:val="00192F4A"/>
    <w:rsid w:val="001933BF"/>
    <w:rsid w:val="0019397F"/>
    <w:rsid w:val="00193A78"/>
    <w:rsid w:val="00193C66"/>
    <w:rsid w:val="001941A6"/>
    <w:rsid w:val="00195BB7"/>
    <w:rsid w:val="00196884"/>
    <w:rsid w:val="00196959"/>
    <w:rsid w:val="00196A6A"/>
    <w:rsid w:val="00197EA3"/>
    <w:rsid w:val="001A1316"/>
    <w:rsid w:val="001A1AE3"/>
    <w:rsid w:val="001A6D76"/>
    <w:rsid w:val="001A708C"/>
    <w:rsid w:val="001A738D"/>
    <w:rsid w:val="001B0FD4"/>
    <w:rsid w:val="001B25AD"/>
    <w:rsid w:val="001B2BD9"/>
    <w:rsid w:val="001B2C64"/>
    <w:rsid w:val="001B33DD"/>
    <w:rsid w:val="001B379A"/>
    <w:rsid w:val="001B39E7"/>
    <w:rsid w:val="001B3CD6"/>
    <w:rsid w:val="001B44FF"/>
    <w:rsid w:val="001B46DC"/>
    <w:rsid w:val="001B7683"/>
    <w:rsid w:val="001B7B55"/>
    <w:rsid w:val="001C00EE"/>
    <w:rsid w:val="001C0DAA"/>
    <w:rsid w:val="001C2B46"/>
    <w:rsid w:val="001C32D2"/>
    <w:rsid w:val="001C7113"/>
    <w:rsid w:val="001C72DF"/>
    <w:rsid w:val="001C781F"/>
    <w:rsid w:val="001D0191"/>
    <w:rsid w:val="001D02B7"/>
    <w:rsid w:val="001D2AF4"/>
    <w:rsid w:val="001D2BB4"/>
    <w:rsid w:val="001D2C0A"/>
    <w:rsid w:val="001D3E6D"/>
    <w:rsid w:val="001D3F31"/>
    <w:rsid w:val="001D76C8"/>
    <w:rsid w:val="001D7761"/>
    <w:rsid w:val="001E13D5"/>
    <w:rsid w:val="001E1583"/>
    <w:rsid w:val="001E1ACB"/>
    <w:rsid w:val="001E3A5E"/>
    <w:rsid w:val="001E4241"/>
    <w:rsid w:val="001F0108"/>
    <w:rsid w:val="001F151D"/>
    <w:rsid w:val="001F295D"/>
    <w:rsid w:val="001F4A71"/>
    <w:rsid w:val="001F4EA6"/>
    <w:rsid w:val="001F79ED"/>
    <w:rsid w:val="00200D32"/>
    <w:rsid w:val="002013E1"/>
    <w:rsid w:val="00203722"/>
    <w:rsid w:val="00203776"/>
    <w:rsid w:val="00203ADF"/>
    <w:rsid w:val="00203FC4"/>
    <w:rsid w:val="00204A61"/>
    <w:rsid w:val="00204CF3"/>
    <w:rsid w:val="00205D3F"/>
    <w:rsid w:val="00207998"/>
    <w:rsid w:val="0021196B"/>
    <w:rsid w:val="00211EDF"/>
    <w:rsid w:val="002136B4"/>
    <w:rsid w:val="00216235"/>
    <w:rsid w:val="002210C2"/>
    <w:rsid w:val="00224B6F"/>
    <w:rsid w:val="00224C0F"/>
    <w:rsid w:val="00225E11"/>
    <w:rsid w:val="00225FC1"/>
    <w:rsid w:val="00226419"/>
    <w:rsid w:val="00227184"/>
    <w:rsid w:val="002271D1"/>
    <w:rsid w:val="002276A8"/>
    <w:rsid w:val="00230784"/>
    <w:rsid w:val="00233C5F"/>
    <w:rsid w:val="00233E86"/>
    <w:rsid w:val="00233FF3"/>
    <w:rsid w:val="00235BF3"/>
    <w:rsid w:val="00236577"/>
    <w:rsid w:val="00236EB5"/>
    <w:rsid w:val="00237126"/>
    <w:rsid w:val="00237593"/>
    <w:rsid w:val="00240F7A"/>
    <w:rsid w:val="00241793"/>
    <w:rsid w:val="002419EB"/>
    <w:rsid w:val="00241BFD"/>
    <w:rsid w:val="002428F3"/>
    <w:rsid w:val="002433C6"/>
    <w:rsid w:val="0024400B"/>
    <w:rsid w:val="00244932"/>
    <w:rsid w:val="00246D82"/>
    <w:rsid w:val="00247528"/>
    <w:rsid w:val="0024754B"/>
    <w:rsid w:val="00250320"/>
    <w:rsid w:val="00250410"/>
    <w:rsid w:val="00250C74"/>
    <w:rsid w:val="00252FEC"/>
    <w:rsid w:val="002549D3"/>
    <w:rsid w:val="002559C9"/>
    <w:rsid w:val="00255A65"/>
    <w:rsid w:val="002578B3"/>
    <w:rsid w:val="00257D1A"/>
    <w:rsid w:val="002629D1"/>
    <w:rsid w:val="00264959"/>
    <w:rsid w:val="00265FED"/>
    <w:rsid w:val="00267456"/>
    <w:rsid w:val="0027073F"/>
    <w:rsid w:val="0027079B"/>
    <w:rsid w:val="00271C6B"/>
    <w:rsid w:val="002726AF"/>
    <w:rsid w:val="00272C60"/>
    <w:rsid w:val="00275099"/>
    <w:rsid w:val="00275B12"/>
    <w:rsid w:val="00275FE4"/>
    <w:rsid w:val="00277E2B"/>
    <w:rsid w:val="002803C9"/>
    <w:rsid w:val="00280B70"/>
    <w:rsid w:val="00280BFD"/>
    <w:rsid w:val="00281F37"/>
    <w:rsid w:val="00282DE6"/>
    <w:rsid w:val="002836E3"/>
    <w:rsid w:val="00285208"/>
    <w:rsid w:val="00285262"/>
    <w:rsid w:val="00285E1A"/>
    <w:rsid w:val="00286342"/>
    <w:rsid w:val="002866AB"/>
    <w:rsid w:val="002879C8"/>
    <w:rsid w:val="002908BA"/>
    <w:rsid w:val="00291253"/>
    <w:rsid w:val="0029158B"/>
    <w:rsid w:val="00291E5A"/>
    <w:rsid w:val="00291E66"/>
    <w:rsid w:val="00291F8E"/>
    <w:rsid w:val="00292323"/>
    <w:rsid w:val="00292BDA"/>
    <w:rsid w:val="002949C6"/>
    <w:rsid w:val="0029705E"/>
    <w:rsid w:val="002A1576"/>
    <w:rsid w:val="002A1AE8"/>
    <w:rsid w:val="002A4EF0"/>
    <w:rsid w:val="002A7B93"/>
    <w:rsid w:val="002B074D"/>
    <w:rsid w:val="002B34A8"/>
    <w:rsid w:val="002B40C7"/>
    <w:rsid w:val="002B4602"/>
    <w:rsid w:val="002B530C"/>
    <w:rsid w:val="002B7A92"/>
    <w:rsid w:val="002B7B66"/>
    <w:rsid w:val="002C19EB"/>
    <w:rsid w:val="002C51A9"/>
    <w:rsid w:val="002C5E01"/>
    <w:rsid w:val="002C6EC4"/>
    <w:rsid w:val="002D0A72"/>
    <w:rsid w:val="002D4533"/>
    <w:rsid w:val="002D56CC"/>
    <w:rsid w:val="002D5ACC"/>
    <w:rsid w:val="002D5DDC"/>
    <w:rsid w:val="002D6642"/>
    <w:rsid w:val="002E044D"/>
    <w:rsid w:val="002E3BBF"/>
    <w:rsid w:val="002E4AF9"/>
    <w:rsid w:val="002E5AF9"/>
    <w:rsid w:val="002E6AFC"/>
    <w:rsid w:val="002F05C8"/>
    <w:rsid w:val="002F0E84"/>
    <w:rsid w:val="002F175E"/>
    <w:rsid w:val="002F59F7"/>
    <w:rsid w:val="002F645C"/>
    <w:rsid w:val="002F6745"/>
    <w:rsid w:val="002F7542"/>
    <w:rsid w:val="003006E9"/>
    <w:rsid w:val="00301E9D"/>
    <w:rsid w:val="00303571"/>
    <w:rsid w:val="00303676"/>
    <w:rsid w:val="0030489A"/>
    <w:rsid w:val="0030729C"/>
    <w:rsid w:val="00310621"/>
    <w:rsid w:val="00310B53"/>
    <w:rsid w:val="00313DAA"/>
    <w:rsid w:val="00314A72"/>
    <w:rsid w:val="00314EB1"/>
    <w:rsid w:val="003176C9"/>
    <w:rsid w:val="00320104"/>
    <w:rsid w:val="00320DBF"/>
    <w:rsid w:val="00320E42"/>
    <w:rsid w:val="00321414"/>
    <w:rsid w:val="00326043"/>
    <w:rsid w:val="003266D3"/>
    <w:rsid w:val="00327C5C"/>
    <w:rsid w:val="003306CE"/>
    <w:rsid w:val="00331558"/>
    <w:rsid w:val="00331EF0"/>
    <w:rsid w:val="00333581"/>
    <w:rsid w:val="003336B8"/>
    <w:rsid w:val="00333A95"/>
    <w:rsid w:val="00333C5B"/>
    <w:rsid w:val="0033461D"/>
    <w:rsid w:val="00334638"/>
    <w:rsid w:val="00340BF6"/>
    <w:rsid w:val="003415E3"/>
    <w:rsid w:val="00342E5D"/>
    <w:rsid w:val="00342EFC"/>
    <w:rsid w:val="00344684"/>
    <w:rsid w:val="0034489A"/>
    <w:rsid w:val="00345C80"/>
    <w:rsid w:val="00346FF4"/>
    <w:rsid w:val="00347289"/>
    <w:rsid w:val="00347CC3"/>
    <w:rsid w:val="00347EE3"/>
    <w:rsid w:val="00347F8B"/>
    <w:rsid w:val="0035030A"/>
    <w:rsid w:val="00351334"/>
    <w:rsid w:val="003521CC"/>
    <w:rsid w:val="0035494C"/>
    <w:rsid w:val="0035666C"/>
    <w:rsid w:val="00357AAC"/>
    <w:rsid w:val="00360111"/>
    <w:rsid w:val="00365619"/>
    <w:rsid w:val="003662CC"/>
    <w:rsid w:val="003665B3"/>
    <w:rsid w:val="003674D2"/>
    <w:rsid w:val="00367906"/>
    <w:rsid w:val="00370DC6"/>
    <w:rsid w:val="00371397"/>
    <w:rsid w:val="00371737"/>
    <w:rsid w:val="0037199D"/>
    <w:rsid w:val="003720E2"/>
    <w:rsid w:val="003723F2"/>
    <w:rsid w:val="003730CD"/>
    <w:rsid w:val="00374F62"/>
    <w:rsid w:val="00374F74"/>
    <w:rsid w:val="00374FCF"/>
    <w:rsid w:val="00380096"/>
    <w:rsid w:val="003806E9"/>
    <w:rsid w:val="003806FE"/>
    <w:rsid w:val="003810AE"/>
    <w:rsid w:val="00382CFD"/>
    <w:rsid w:val="00382E75"/>
    <w:rsid w:val="003831AE"/>
    <w:rsid w:val="003853D7"/>
    <w:rsid w:val="00386A1D"/>
    <w:rsid w:val="00386A2A"/>
    <w:rsid w:val="00390EFD"/>
    <w:rsid w:val="00390FE9"/>
    <w:rsid w:val="00391A78"/>
    <w:rsid w:val="00391E27"/>
    <w:rsid w:val="00393D7D"/>
    <w:rsid w:val="0039536D"/>
    <w:rsid w:val="0039557F"/>
    <w:rsid w:val="0039633B"/>
    <w:rsid w:val="003976B6"/>
    <w:rsid w:val="00397A23"/>
    <w:rsid w:val="003A021D"/>
    <w:rsid w:val="003A0BAD"/>
    <w:rsid w:val="003A2229"/>
    <w:rsid w:val="003A3274"/>
    <w:rsid w:val="003A369B"/>
    <w:rsid w:val="003A4087"/>
    <w:rsid w:val="003A5554"/>
    <w:rsid w:val="003A6CB4"/>
    <w:rsid w:val="003A7E9F"/>
    <w:rsid w:val="003B04E0"/>
    <w:rsid w:val="003B09C7"/>
    <w:rsid w:val="003B37AB"/>
    <w:rsid w:val="003B5236"/>
    <w:rsid w:val="003B79D9"/>
    <w:rsid w:val="003C01B0"/>
    <w:rsid w:val="003C25BF"/>
    <w:rsid w:val="003C3137"/>
    <w:rsid w:val="003C3538"/>
    <w:rsid w:val="003C406B"/>
    <w:rsid w:val="003C40D2"/>
    <w:rsid w:val="003C73EF"/>
    <w:rsid w:val="003D137E"/>
    <w:rsid w:val="003D1E11"/>
    <w:rsid w:val="003D1F7E"/>
    <w:rsid w:val="003D4933"/>
    <w:rsid w:val="003D5A42"/>
    <w:rsid w:val="003D6B9F"/>
    <w:rsid w:val="003E1321"/>
    <w:rsid w:val="003E1B6E"/>
    <w:rsid w:val="003E3268"/>
    <w:rsid w:val="003E348B"/>
    <w:rsid w:val="003E47F7"/>
    <w:rsid w:val="003E4FCA"/>
    <w:rsid w:val="003E51B3"/>
    <w:rsid w:val="003F17A3"/>
    <w:rsid w:val="003F1944"/>
    <w:rsid w:val="003F2F41"/>
    <w:rsid w:val="003F499D"/>
    <w:rsid w:val="003F4F95"/>
    <w:rsid w:val="003F59F2"/>
    <w:rsid w:val="003F66C5"/>
    <w:rsid w:val="00402D11"/>
    <w:rsid w:val="00406A8F"/>
    <w:rsid w:val="00407356"/>
    <w:rsid w:val="004075ED"/>
    <w:rsid w:val="00411AFA"/>
    <w:rsid w:val="0041353A"/>
    <w:rsid w:val="0041479E"/>
    <w:rsid w:val="00414FA3"/>
    <w:rsid w:val="0041647A"/>
    <w:rsid w:val="004165F6"/>
    <w:rsid w:val="004172A6"/>
    <w:rsid w:val="00417C14"/>
    <w:rsid w:val="00421530"/>
    <w:rsid w:val="0042234A"/>
    <w:rsid w:val="00422CD2"/>
    <w:rsid w:val="00423EC2"/>
    <w:rsid w:val="00423F92"/>
    <w:rsid w:val="0042559C"/>
    <w:rsid w:val="00425DAC"/>
    <w:rsid w:val="004300C9"/>
    <w:rsid w:val="00430D31"/>
    <w:rsid w:val="00430E6F"/>
    <w:rsid w:val="00430F55"/>
    <w:rsid w:val="00431575"/>
    <w:rsid w:val="004315F4"/>
    <w:rsid w:val="00433C16"/>
    <w:rsid w:val="004341E5"/>
    <w:rsid w:val="00435B37"/>
    <w:rsid w:val="00437D0D"/>
    <w:rsid w:val="00441BA7"/>
    <w:rsid w:val="00441C98"/>
    <w:rsid w:val="0044388B"/>
    <w:rsid w:val="00447CDB"/>
    <w:rsid w:val="00451612"/>
    <w:rsid w:val="004525FE"/>
    <w:rsid w:val="00452E81"/>
    <w:rsid w:val="00454991"/>
    <w:rsid w:val="004566DE"/>
    <w:rsid w:val="004613AD"/>
    <w:rsid w:val="0046216D"/>
    <w:rsid w:val="00463F0A"/>
    <w:rsid w:val="00466568"/>
    <w:rsid w:val="00470D4F"/>
    <w:rsid w:val="00471F5A"/>
    <w:rsid w:val="00472EE2"/>
    <w:rsid w:val="0047341C"/>
    <w:rsid w:val="004735DB"/>
    <w:rsid w:val="00473AD7"/>
    <w:rsid w:val="004763D3"/>
    <w:rsid w:val="00476F22"/>
    <w:rsid w:val="0047730F"/>
    <w:rsid w:val="004822BB"/>
    <w:rsid w:val="00483466"/>
    <w:rsid w:val="004847E3"/>
    <w:rsid w:val="00485E51"/>
    <w:rsid w:val="004867B5"/>
    <w:rsid w:val="00486904"/>
    <w:rsid w:val="00486F9F"/>
    <w:rsid w:val="00487E4B"/>
    <w:rsid w:val="00487F6F"/>
    <w:rsid w:val="00490217"/>
    <w:rsid w:val="00490538"/>
    <w:rsid w:val="00492295"/>
    <w:rsid w:val="00492574"/>
    <w:rsid w:val="0049627D"/>
    <w:rsid w:val="004A03F6"/>
    <w:rsid w:val="004A2046"/>
    <w:rsid w:val="004A23F2"/>
    <w:rsid w:val="004A282E"/>
    <w:rsid w:val="004A2F99"/>
    <w:rsid w:val="004A3221"/>
    <w:rsid w:val="004A3847"/>
    <w:rsid w:val="004A3B13"/>
    <w:rsid w:val="004A56E1"/>
    <w:rsid w:val="004B02D2"/>
    <w:rsid w:val="004B0C79"/>
    <w:rsid w:val="004B215F"/>
    <w:rsid w:val="004B223D"/>
    <w:rsid w:val="004B2E12"/>
    <w:rsid w:val="004B43A2"/>
    <w:rsid w:val="004B4DE9"/>
    <w:rsid w:val="004B5E3F"/>
    <w:rsid w:val="004B6DEA"/>
    <w:rsid w:val="004B75E9"/>
    <w:rsid w:val="004B770E"/>
    <w:rsid w:val="004B7DFE"/>
    <w:rsid w:val="004B7E5A"/>
    <w:rsid w:val="004C06AF"/>
    <w:rsid w:val="004C141F"/>
    <w:rsid w:val="004C1C1D"/>
    <w:rsid w:val="004C1E7B"/>
    <w:rsid w:val="004C4A35"/>
    <w:rsid w:val="004C76D9"/>
    <w:rsid w:val="004D09E9"/>
    <w:rsid w:val="004D1DC3"/>
    <w:rsid w:val="004D3703"/>
    <w:rsid w:val="004D5439"/>
    <w:rsid w:val="004D5A58"/>
    <w:rsid w:val="004E0051"/>
    <w:rsid w:val="004E1DBB"/>
    <w:rsid w:val="004E3B12"/>
    <w:rsid w:val="004E3D6B"/>
    <w:rsid w:val="004E43EF"/>
    <w:rsid w:val="004E48B8"/>
    <w:rsid w:val="004E6676"/>
    <w:rsid w:val="004E79E2"/>
    <w:rsid w:val="004F0792"/>
    <w:rsid w:val="004F3B36"/>
    <w:rsid w:val="004F3CCF"/>
    <w:rsid w:val="004F4CD0"/>
    <w:rsid w:val="004F6A76"/>
    <w:rsid w:val="004F7471"/>
    <w:rsid w:val="004F76FD"/>
    <w:rsid w:val="005036C8"/>
    <w:rsid w:val="00503D81"/>
    <w:rsid w:val="00503DBB"/>
    <w:rsid w:val="00505F80"/>
    <w:rsid w:val="0050671F"/>
    <w:rsid w:val="0050756E"/>
    <w:rsid w:val="00510A5B"/>
    <w:rsid w:val="00511CFC"/>
    <w:rsid w:val="00511F87"/>
    <w:rsid w:val="0051221C"/>
    <w:rsid w:val="005144EF"/>
    <w:rsid w:val="00514558"/>
    <w:rsid w:val="0051532D"/>
    <w:rsid w:val="0051583D"/>
    <w:rsid w:val="00515D5B"/>
    <w:rsid w:val="00517B1E"/>
    <w:rsid w:val="00517FF7"/>
    <w:rsid w:val="00522A4B"/>
    <w:rsid w:val="00522B68"/>
    <w:rsid w:val="00522DB7"/>
    <w:rsid w:val="00522EA6"/>
    <w:rsid w:val="00524E7B"/>
    <w:rsid w:val="00526346"/>
    <w:rsid w:val="00526BCF"/>
    <w:rsid w:val="00526BD1"/>
    <w:rsid w:val="00530B97"/>
    <w:rsid w:val="00530D39"/>
    <w:rsid w:val="00532A69"/>
    <w:rsid w:val="00532F45"/>
    <w:rsid w:val="0053329F"/>
    <w:rsid w:val="00533700"/>
    <w:rsid w:val="00534DD6"/>
    <w:rsid w:val="00535551"/>
    <w:rsid w:val="00535A1B"/>
    <w:rsid w:val="0053620A"/>
    <w:rsid w:val="0054010C"/>
    <w:rsid w:val="00540854"/>
    <w:rsid w:val="00540D0A"/>
    <w:rsid w:val="00541CB2"/>
    <w:rsid w:val="005426A9"/>
    <w:rsid w:val="00544E1C"/>
    <w:rsid w:val="0054617B"/>
    <w:rsid w:val="00546FEF"/>
    <w:rsid w:val="00550D69"/>
    <w:rsid w:val="00551474"/>
    <w:rsid w:val="005519AB"/>
    <w:rsid w:val="005536BF"/>
    <w:rsid w:val="00555A1C"/>
    <w:rsid w:val="0055628E"/>
    <w:rsid w:val="00556CDA"/>
    <w:rsid w:val="0055769E"/>
    <w:rsid w:val="005604C4"/>
    <w:rsid w:val="0056063D"/>
    <w:rsid w:val="005614F6"/>
    <w:rsid w:val="005631F6"/>
    <w:rsid w:val="00563549"/>
    <w:rsid w:val="0056551F"/>
    <w:rsid w:val="00566D18"/>
    <w:rsid w:val="005713EB"/>
    <w:rsid w:val="005717A2"/>
    <w:rsid w:val="005728AA"/>
    <w:rsid w:val="00573A39"/>
    <w:rsid w:val="005743BD"/>
    <w:rsid w:val="005749E6"/>
    <w:rsid w:val="00575D92"/>
    <w:rsid w:val="00580276"/>
    <w:rsid w:val="00580EE6"/>
    <w:rsid w:val="005818EE"/>
    <w:rsid w:val="00581C45"/>
    <w:rsid w:val="00582B25"/>
    <w:rsid w:val="00583211"/>
    <w:rsid w:val="00583DC0"/>
    <w:rsid w:val="005843DB"/>
    <w:rsid w:val="00584C39"/>
    <w:rsid w:val="00587877"/>
    <w:rsid w:val="00587FDA"/>
    <w:rsid w:val="005915E1"/>
    <w:rsid w:val="00592538"/>
    <w:rsid w:val="00593C06"/>
    <w:rsid w:val="005942EA"/>
    <w:rsid w:val="005956C9"/>
    <w:rsid w:val="005961C2"/>
    <w:rsid w:val="00597217"/>
    <w:rsid w:val="005A212C"/>
    <w:rsid w:val="005A2252"/>
    <w:rsid w:val="005A383C"/>
    <w:rsid w:val="005A52A9"/>
    <w:rsid w:val="005A598F"/>
    <w:rsid w:val="005A7715"/>
    <w:rsid w:val="005A7982"/>
    <w:rsid w:val="005B2B65"/>
    <w:rsid w:val="005B5088"/>
    <w:rsid w:val="005B733A"/>
    <w:rsid w:val="005C168C"/>
    <w:rsid w:val="005C2353"/>
    <w:rsid w:val="005C5163"/>
    <w:rsid w:val="005C5691"/>
    <w:rsid w:val="005C64C7"/>
    <w:rsid w:val="005D35F4"/>
    <w:rsid w:val="005D44D5"/>
    <w:rsid w:val="005D4978"/>
    <w:rsid w:val="005D5FE2"/>
    <w:rsid w:val="005D6DCC"/>
    <w:rsid w:val="005D78AB"/>
    <w:rsid w:val="005E0E7C"/>
    <w:rsid w:val="005E1F01"/>
    <w:rsid w:val="005E370C"/>
    <w:rsid w:val="005E46D8"/>
    <w:rsid w:val="005E4D62"/>
    <w:rsid w:val="005E51B7"/>
    <w:rsid w:val="005E546A"/>
    <w:rsid w:val="005E64D5"/>
    <w:rsid w:val="005F0DE7"/>
    <w:rsid w:val="005F1A81"/>
    <w:rsid w:val="005F1B88"/>
    <w:rsid w:val="005F2F89"/>
    <w:rsid w:val="005F419B"/>
    <w:rsid w:val="005F4572"/>
    <w:rsid w:val="005F5B3C"/>
    <w:rsid w:val="005F6C47"/>
    <w:rsid w:val="00600E0F"/>
    <w:rsid w:val="006015E0"/>
    <w:rsid w:val="00601A65"/>
    <w:rsid w:val="00602B03"/>
    <w:rsid w:val="006030B1"/>
    <w:rsid w:val="006049D1"/>
    <w:rsid w:val="00604E2D"/>
    <w:rsid w:val="00605AAD"/>
    <w:rsid w:val="00605CDB"/>
    <w:rsid w:val="00611852"/>
    <w:rsid w:val="00611BD5"/>
    <w:rsid w:val="0061308F"/>
    <w:rsid w:val="0061356E"/>
    <w:rsid w:val="0061477A"/>
    <w:rsid w:val="006158F6"/>
    <w:rsid w:val="006168D2"/>
    <w:rsid w:val="00616C19"/>
    <w:rsid w:val="00616C3D"/>
    <w:rsid w:val="006201C4"/>
    <w:rsid w:val="00621050"/>
    <w:rsid w:val="00621357"/>
    <w:rsid w:val="006228C7"/>
    <w:rsid w:val="00623041"/>
    <w:rsid w:val="00623EDA"/>
    <w:rsid w:val="00624C03"/>
    <w:rsid w:val="00630767"/>
    <w:rsid w:val="006307F8"/>
    <w:rsid w:val="00633899"/>
    <w:rsid w:val="00633FE6"/>
    <w:rsid w:val="00634EFB"/>
    <w:rsid w:val="00635708"/>
    <w:rsid w:val="00635FEE"/>
    <w:rsid w:val="00636A24"/>
    <w:rsid w:val="00636B5D"/>
    <w:rsid w:val="00636FA7"/>
    <w:rsid w:val="00637114"/>
    <w:rsid w:val="0064036E"/>
    <w:rsid w:val="00641B7F"/>
    <w:rsid w:val="006427FA"/>
    <w:rsid w:val="0064322B"/>
    <w:rsid w:val="006436AB"/>
    <w:rsid w:val="00644E00"/>
    <w:rsid w:val="00645833"/>
    <w:rsid w:val="00646D6E"/>
    <w:rsid w:val="0065122C"/>
    <w:rsid w:val="0065211E"/>
    <w:rsid w:val="00652582"/>
    <w:rsid w:val="0065329F"/>
    <w:rsid w:val="00654103"/>
    <w:rsid w:val="00657C7D"/>
    <w:rsid w:val="00657C85"/>
    <w:rsid w:val="0066167D"/>
    <w:rsid w:val="006627FF"/>
    <w:rsid w:val="00663C15"/>
    <w:rsid w:val="00665747"/>
    <w:rsid w:val="00665781"/>
    <w:rsid w:val="00666790"/>
    <w:rsid w:val="00666A9A"/>
    <w:rsid w:val="0067007D"/>
    <w:rsid w:val="0067295F"/>
    <w:rsid w:val="00672966"/>
    <w:rsid w:val="00672E48"/>
    <w:rsid w:val="006733F3"/>
    <w:rsid w:val="006740FA"/>
    <w:rsid w:val="00675554"/>
    <w:rsid w:val="006766E0"/>
    <w:rsid w:val="00676C3B"/>
    <w:rsid w:val="00677B94"/>
    <w:rsid w:val="00681A84"/>
    <w:rsid w:val="00681E16"/>
    <w:rsid w:val="00682CD5"/>
    <w:rsid w:val="006847BF"/>
    <w:rsid w:val="00686324"/>
    <w:rsid w:val="00687C70"/>
    <w:rsid w:val="00690123"/>
    <w:rsid w:val="0069060A"/>
    <w:rsid w:val="00691240"/>
    <w:rsid w:val="00691F87"/>
    <w:rsid w:val="00693460"/>
    <w:rsid w:val="0069471B"/>
    <w:rsid w:val="00695DA0"/>
    <w:rsid w:val="00696127"/>
    <w:rsid w:val="00696C68"/>
    <w:rsid w:val="00696F54"/>
    <w:rsid w:val="00697B73"/>
    <w:rsid w:val="006A02AF"/>
    <w:rsid w:val="006A0C20"/>
    <w:rsid w:val="006A2DCF"/>
    <w:rsid w:val="006A3487"/>
    <w:rsid w:val="006A45B6"/>
    <w:rsid w:val="006A4B4C"/>
    <w:rsid w:val="006A52B1"/>
    <w:rsid w:val="006B0C1B"/>
    <w:rsid w:val="006B3170"/>
    <w:rsid w:val="006B332E"/>
    <w:rsid w:val="006B4FE1"/>
    <w:rsid w:val="006B63D4"/>
    <w:rsid w:val="006B75B0"/>
    <w:rsid w:val="006C1A19"/>
    <w:rsid w:val="006C2D08"/>
    <w:rsid w:val="006C3575"/>
    <w:rsid w:val="006C6C4E"/>
    <w:rsid w:val="006C72E3"/>
    <w:rsid w:val="006C7B04"/>
    <w:rsid w:val="006D1EBC"/>
    <w:rsid w:val="006D2EAA"/>
    <w:rsid w:val="006D33C4"/>
    <w:rsid w:val="006D46E9"/>
    <w:rsid w:val="006D5910"/>
    <w:rsid w:val="006D6338"/>
    <w:rsid w:val="006D73BE"/>
    <w:rsid w:val="006E1A5C"/>
    <w:rsid w:val="006E3764"/>
    <w:rsid w:val="006E5AD2"/>
    <w:rsid w:val="006E5BDA"/>
    <w:rsid w:val="006E613B"/>
    <w:rsid w:val="006F0888"/>
    <w:rsid w:val="006F0B72"/>
    <w:rsid w:val="006F1282"/>
    <w:rsid w:val="006F18F3"/>
    <w:rsid w:val="006F4724"/>
    <w:rsid w:val="006F6BE2"/>
    <w:rsid w:val="006F6FE2"/>
    <w:rsid w:val="006F74F9"/>
    <w:rsid w:val="006F785E"/>
    <w:rsid w:val="006F7EB5"/>
    <w:rsid w:val="00701965"/>
    <w:rsid w:val="00703810"/>
    <w:rsid w:val="00703D47"/>
    <w:rsid w:val="00703F22"/>
    <w:rsid w:val="00705B46"/>
    <w:rsid w:val="0070659D"/>
    <w:rsid w:val="007105F7"/>
    <w:rsid w:val="00710EB0"/>
    <w:rsid w:val="00711F69"/>
    <w:rsid w:val="00714EBE"/>
    <w:rsid w:val="007152DC"/>
    <w:rsid w:val="0071557F"/>
    <w:rsid w:val="00715962"/>
    <w:rsid w:val="00716D6E"/>
    <w:rsid w:val="00717381"/>
    <w:rsid w:val="00722E1F"/>
    <w:rsid w:val="00724662"/>
    <w:rsid w:val="00724DB4"/>
    <w:rsid w:val="0072528F"/>
    <w:rsid w:val="00726B62"/>
    <w:rsid w:val="00735B6A"/>
    <w:rsid w:val="00737A75"/>
    <w:rsid w:val="00740228"/>
    <w:rsid w:val="00740B1D"/>
    <w:rsid w:val="007416D6"/>
    <w:rsid w:val="007419F5"/>
    <w:rsid w:val="00742F0A"/>
    <w:rsid w:val="00743515"/>
    <w:rsid w:val="00743D4B"/>
    <w:rsid w:val="00744293"/>
    <w:rsid w:val="007448B6"/>
    <w:rsid w:val="00746845"/>
    <w:rsid w:val="00746D33"/>
    <w:rsid w:val="0074747A"/>
    <w:rsid w:val="00755E28"/>
    <w:rsid w:val="00757357"/>
    <w:rsid w:val="00757FEC"/>
    <w:rsid w:val="00760D38"/>
    <w:rsid w:val="0076296D"/>
    <w:rsid w:val="0076334E"/>
    <w:rsid w:val="00763FC8"/>
    <w:rsid w:val="0076434D"/>
    <w:rsid w:val="00764910"/>
    <w:rsid w:val="00764F57"/>
    <w:rsid w:val="007650E6"/>
    <w:rsid w:val="0077119A"/>
    <w:rsid w:val="00772737"/>
    <w:rsid w:val="00772DC6"/>
    <w:rsid w:val="007730F2"/>
    <w:rsid w:val="00777E08"/>
    <w:rsid w:val="00780664"/>
    <w:rsid w:val="00780F2C"/>
    <w:rsid w:val="00781D08"/>
    <w:rsid w:val="00782352"/>
    <w:rsid w:val="00782BE4"/>
    <w:rsid w:val="007845B7"/>
    <w:rsid w:val="00786083"/>
    <w:rsid w:val="00786490"/>
    <w:rsid w:val="00787452"/>
    <w:rsid w:val="00790458"/>
    <w:rsid w:val="00791A09"/>
    <w:rsid w:val="007924E0"/>
    <w:rsid w:val="00792847"/>
    <w:rsid w:val="00793D35"/>
    <w:rsid w:val="00795795"/>
    <w:rsid w:val="00796CE4"/>
    <w:rsid w:val="007A0136"/>
    <w:rsid w:val="007A07B0"/>
    <w:rsid w:val="007A19D7"/>
    <w:rsid w:val="007A1E30"/>
    <w:rsid w:val="007A459C"/>
    <w:rsid w:val="007A5D10"/>
    <w:rsid w:val="007A623C"/>
    <w:rsid w:val="007A62DA"/>
    <w:rsid w:val="007A64ED"/>
    <w:rsid w:val="007B2CAA"/>
    <w:rsid w:val="007B42AD"/>
    <w:rsid w:val="007B67DD"/>
    <w:rsid w:val="007C0391"/>
    <w:rsid w:val="007C0A93"/>
    <w:rsid w:val="007C0E0E"/>
    <w:rsid w:val="007C213F"/>
    <w:rsid w:val="007C2720"/>
    <w:rsid w:val="007C2818"/>
    <w:rsid w:val="007C40EF"/>
    <w:rsid w:val="007C57F0"/>
    <w:rsid w:val="007C6EE0"/>
    <w:rsid w:val="007D06B4"/>
    <w:rsid w:val="007D1D23"/>
    <w:rsid w:val="007D25C5"/>
    <w:rsid w:val="007D36DD"/>
    <w:rsid w:val="007D3844"/>
    <w:rsid w:val="007D48DC"/>
    <w:rsid w:val="007D4C3F"/>
    <w:rsid w:val="007D5824"/>
    <w:rsid w:val="007E0187"/>
    <w:rsid w:val="007E075F"/>
    <w:rsid w:val="007E2228"/>
    <w:rsid w:val="007E2590"/>
    <w:rsid w:val="007E3870"/>
    <w:rsid w:val="007E41EC"/>
    <w:rsid w:val="007E4973"/>
    <w:rsid w:val="007E4D70"/>
    <w:rsid w:val="007E554A"/>
    <w:rsid w:val="007F2042"/>
    <w:rsid w:val="007F27FB"/>
    <w:rsid w:val="007F4EA7"/>
    <w:rsid w:val="007F56B2"/>
    <w:rsid w:val="007F58E2"/>
    <w:rsid w:val="007F73C5"/>
    <w:rsid w:val="007F74AE"/>
    <w:rsid w:val="007F7BB8"/>
    <w:rsid w:val="00801033"/>
    <w:rsid w:val="008015B1"/>
    <w:rsid w:val="008047AB"/>
    <w:rsid w:val="00804EC2"/>
    <w:rsid w:val="00806F88"/>
    <w:rsid w:val="008120EE"/>
    <w:rsid w:val="00812785"/>
    <w:rsid w:val="00813545"/>
    <w:rsid w:val="00814685"/>
    <w:rsid w:val="00814795"/>
    <w:rsid w:val="00815ADD"/>
    <w:rsid w:val="0081729B"/>
    <w:rsid w:val="00817768"/>
    <w:rsid w:val="00820019"/>
    <w:rsid w:val="008238F4"/>
    <w:rsid w:val="0082645B"/>
    <w:rsid w:val="00830CDB"/>
    <w:rsid w:val="00830F44"/>
    <w:rsid w:val="00832313"/>
    <w:rsid w:val="00832DAE"/>
    <w:rsid w:val="00835D8D"/>
    <w:rsid w:val="0083613C"/>
    <w:rsid w:val="00836C26"/>
    <w:rsid w:val="00840232"/>
    <w:rsid w:val="00841ACA"/>
    <w:rsid w:val="008500F4"/>
    <w:rsid w:val="00852E30"/>
    <w:rsid w:val="00854FCA"/>
    <w:rsid w:val="00855704"/>
    <w:rsid w:val="00855A99"/>
    <w:rsid w:val="00855EDC"/>
    <w:rsid w:val="00856CB2"/>
    <w:rsid w:val="008600B5"/>
    <w:rsid w:val="008601CF"/>
    <w:rsid w:val="0086024A"/>
    <w:rsid w:val="008602CB"/>
    <w:rsid w:val="008619FD"/>
    <w:rsid w:val="00861C3E"/>
    <w:rsid w:val="0086314A"/>
    <w:rsid w:val="00863D7B"/>
    <w:rsid w:val="00865146"/>
    <w:rsid w:val="00866515"/>
    <w:rsid w:val="00867527"/>
    <w:rsid w:val="00870160"/>
    <w:rsid w:val="00870899"/>
    <w:rsid w:val="00871176"/>
    <w:rsid w:val="00871B99"/>
    <w:rsid w:val="008727A1"/>
    <w:rsid w:val="008733D4"/>
    <w:rsid w:val="0087355B"/>
    <w:rsid w:val="0087669B"/>
    <w:rsid w:val="008770D8"/>
    <w:rsid w:val="00877FCC"/>
    <w:rsid w:val="008805D9"/>
    <w:rsid w:val="0088155F"/>
    <w:rsid w:val="00881D36"/>
    <w:rsid w:val="008833AB"/>
    <w:rsid w:val="00883AA0"/>
    <w:rsid w:val="0088408D"/>
    <w:rsid w:val="008863ED"/>
    <w:rsid w:val="008872A2"/>
    <w:rsid w:val="00890D5A"/>
    <w:rsid w:val="00890E53"/>
    <w:rsid w:val="0089211A"/>
    <w:rsid w:val="00892D64"/>
    <w:rsid w:val="008949A8"/>
    <w:rsid w:val="00895B32"/>
    <w:rsid w:val="00895EF3"/>
    <w:rsid w:val="00897D00"/>
    <w:rsid w:val="008A30D5"/>
    <w:rsid w:val="008A3922"/>
    <w:rsid w:val="008A57BF"/>
    <w:rsid w:val="008A6197"/>
    <w:rsid w:val="008A6276"/>
    <w:rsid w:val="008A74CE"/>
    <w:rsid w:val="008A7E32"/>
    <w:rsid w:val="008B05AA"/>
    <w:rsid w:val="008B10EF"/>
    <w:rsid w:val="008B1511"/>
    <w:rsid w:val="008B1B81"/>
    <w:rsid w:val="008B38C4"/>
    <w:rsid w:val="008B4D25"/>
    <w:rsid w:val="008B503F"/>
    <w:rsid w:val="008B5946"/>
    <w:rsid w:val="008B70D2"/>
    <w:rsid w:val="008B7433"/>
    <w:rsid w:val="008B7613"/>
    <w:rsid w:val="008C08B4"/>
    <w:rsid w:val="008C0A22"/>
    <w:rsid w:val="008C135D"/>
    <w:rsid w:val="008C141E"/>
    <w:rsid w:val="008C2C4A"/>
    <w:rsid w:val="008C3235"/>
    <w:rsid w:val="008C4777"/>
    <w:rsid w:val="008C4C9D"/>
    <w:rsid w:val="008C536C"/>
    <w:rsid w:val="008C5AC5"/>
    <w:rsid w:val="008C5B30"/>
    <w:rsid w:val="008C6914"/>
    <w:rsid w:val="008C708F"/>
    <w:rsid w:val="008D1C83"/>
    <w:rsid w:val="008D1E99"/>
    <w:rsid w:val="008D27AD"/>
    <w:rsid w:val="008D35C0"/>
    <w:rsid w:val="008D5E04"/>
    <w:rsid w:val="008D786E"/>
    <w:rsid w:val="008E02A0"/>
    <w:rsid w:val="008E0392"/>
    <w:rsid w:val="008E0CE6"/>
    <w:rsid w:val="008E14DD"/>
    <w:rsid w:val="008E15F5"/>
    <w:rsid w:val="008E2D7D"/>
    <w:rsid w:val="008E32C6"/>
    <w:rsid w:val="008E6A09"/>
    <w:rsid w:val="008E6CE8"/>
    <w:rsid w:val="008E72D5"/>
    <w:rsid w:val="008E78B9"/>
    <w:rsid w:val="008F54AC"/>
    <w:rsid w:val="008F6404"/>
    <w:rsid w:val="00900367"/>
    <w:rsid w:val="009003A7"/>
    <w:rsid w:val="00903DA2"/>
    <w:rsid w:val="00905CB7"/>
    <w:rsid w:val="00906C11"/>
    <w:rsid w:val="00910ECE"/>
    <w:rsid w:val="0091117A"/>
    <w:rsid w:val="00912951"/>
    <w:rsid w:val="00913110"/>
    <w:rsid w:val="0091452C"/>
    <w:rsid w:val="00915117"/>
    <w:rsid w:val="00915E1B"/>
    <w:rsid w:val="0091778F"/>
    <w:rsid w:val="0092033F"/>
    <w:rsid w:val="00920AC6"/>
    <w:rsid w:val="0092310A"/>
    <w:rsid w:val="0092384A"/>
    <w:rsid w:val="009238EF"/>
    <w:rsid w:val="00923F0A"/>
    <w:rsid w:val="009246E4"/>
    <w:rsid w:val="0092573A"/>
    <w:rsid w:val="009257B0"/>
    <w:rsid w:val="009260D5"/>
    <w:rsid w:val="009335FD"/>
    <w:rsid w:val="0093444B"/>
    <w:rsid w:val="0093542F"/>
    <w:rsid w:val="0093598B"/>
    <w:rsid w:val="00936165"/>
    <w:rsid w:val="009372E7"/>
    <w:rsid w:val="009373F4"/>
    <w:rsid w:val="009419F9"/>
    <w:rsid w:val="00941C0A"/>
    <w:rsid w:val="00943C82"/>
    <w:rsid w:val="00944574"/>
    <w:rsid w:val="0094578D"/>
    <w:rsid w:val="00945DDD"/>
    <w:rsid w:val="0095028F"/>
    <w:rsid w:val="00950407"/>
    <w:rsid w:val="009510BD"/>
    <w:rsid w:val="00952D49"/>
    <w:rsid w:val="009540A1"/>
    <w:rsid w:val="009558AB"/>
    <w:rsid w:val="009604C5"/>
    <w:rsid w:val="009620EF"/>
    <w:rsid w:val="00964E38"/>
    <w:rsid w:val="009663A7"/>
    <w:rsid w:val="0096758B"/>
    <w:rsid w:val="00967E0D"/>
    <w:rsid w:val="00970474"/>
    <w:rsid w:val="00970556"/>
    <w:rsid w:val="00971AF1"/>
    <w:rsid w:val="00972E83"/>
    <w:rsid w:val="0097519C"/>
    <w:rsid w:val="00980D5C"/>
    <w:rsid w:val="009817CE"/>
    <w:rsid w:val="0098220B"/>
    <w:rsid w:val="009835A4"/>
    <w:rsid w:val="00984283"/>
    <w:rsid w:val="0098432E"/>
    <w:rsid w:val="00986604"/>
    <w:rsid w:val="009869F4"/>
    <w:rsid w:val="00987F79"/>
    <w:rsid w:val="00991528"/>
    <w:rsid w:val="0099152A"/>
    <w:rsid w:val="00992058"/>
    <w:rsid w:val="00992580"/>
    <w:rsid w:val="00992FAD"/>
    <w:rsid w:val="00993141"/>
    <w:rsid w:val="009937C2"/>
    <w:rsid w:val="00995CB7"/>
    <w:rsid w:val="0099705E"/>
    <w:rsid w:val="009973A5"/>
    <w:rsid w:val="0099759E"/>
    <w:rsid w:val="009976BE"/>
    <w:rsid w:val="009A2175"/>
    <w:rsid w:val="009A27DD"/>
    <w:rsid w:val="009A3963"/>
    <w:rsid w:val="009A421D"/>
    <w:rsid w:val="009A513A"/>
    <w:rsid w:val="009A597E"/>
    <w:rsid w:val="009A6A11"/>
    <w:rsid w:val="009B0D7F"/>
    <w:rsid w:val="009B18CF"/>
    <w:rsid w:val="009B4FA0"/>
    <w:rsid w:val="009B5FED"/>
    <w:rsid w:val="009B73D1"/>
    <w:rsid w:val="009B7417"/>
    <w:rsid w:val="009B7558"/>
    <w:rsid w:val="009C03D1"/>
    <w:rsid w:val="009C03EB"/>
    <w:rsid w:val="009C08AB"/>
    <w:rsid w:val="009C0D07"/>
    <w:rsid w:val="009C1E25"/>
    <w:rsid w:val="009C26D0"/>
    <w:rsid w:val="009C3E0E"/>
    <w:rsid w:val="009C54BE"/>
    <w:rsid w:val="009C5B26"/>
    <w:rsid w:val="009C5CAF"/>
    <w:rsid w:val="009C63BA"/>
    <w:rsid w:val="009C72A3"/>
    <w:rsid w:val="009D04DA"/>
    <w:rsid w:val="009D1204"/>
    <w:rsid w:val="009D1BEE"/>
    <w:rsid w:val="009D1F22"/>
    <w:rsid w:val="009D1F73"/>
    <w:rsid w:val="009D1F75"/>
    <w:rsid w:val="009D2374"/>
    <w:rsid w:val="009D250E"/>
    <w:rsid w:val="009D260A"/>
    <w:rsid w:val="009D3235"/>
    <w:rsid w:val="009D3747"/>
    <w:rsid w:val="009D3C9D"/>
    <w:rsid w:val="009D6E7E"/>
    <w:rsid w:val="009D71EA"/>
    <w:rsid w:val="009E072D"/>
    <w:rsid w:val="009E13A3"/>
    <w:rsid w:val="009E26A0"/>
    <w:rsid w:val="009E3144"/>
    <w:rsid w:val="009E4A98"/>
    <w:rsid w:val="009E6852"/>
    <w:rsid w:val="009E7AFF"/>
    <w:rsid w:val="009F172D"/>
    <w:rsid w:val="009F2804"/>
    <w:rsid w:val="009F2A56"/>
    <w:rsid w:val="009F404B"/>
    <w:rsid w:val="009F47F9"/>
    <w:rsid w:val="009F5625"/>
    <w:rsid w:val="009F7E45"/>
    <w:rsid w:val="00A01761"/>
    <w:rsid w:val="00A04343"/>
    <w:rsid w:val="00A05774"/>
    <w:rsid w:val="00A07960"/>
    <w:rsid w:val="00A10FC4"/>
    <w:rsid w:val="00A13EEF"/>
    <w:rsid w:val="00A140EE"/>
    <w:rsid w:val="00A14461"/>
    <w:rsid w:val="00A148AE"/>
    <w:rsid w:val="00A16E07"/>
    <w:rsid w:val="00A17C67"/>
    <w:rsid w:val="00A2000C"/>
    <w:rsid w:val="00A20152"/>
    <w:rsid w:val="00A20416"/>
    <w:rsid w:val="00A2125F"/>
    <w:rsid w:val="00A24469"/>
    <w:rsid w:val="00A24798"/>
    <w:rsid w:val="00A31629"/>
    <w:rsid w:val="00A31C69"/>
    <w:rsid w:val="00A32143"/>
    <w:rsid w:val="00A330DB"/>
    <w:rsid w:val="00A33F07"/>
    <w:rsid w:val="00A342BF"/>
    <w:rsid w:val="00A343BE"/>
    <w:rsid w:val="00A34800"/>
    <w:rsid w:val="00A40438"/>
    <w:rsid w:val="00A4091E"/>
    <w:rsid w:val="00A40DBB"/>
    <w:rsid w:val="00A4207C"/>
    <w:rsid w:val="00A4252D"/>
    <w:rsid w:val="00A458E8"/>
    <w:rsid w:val="00A45D82"/>
    <w:rsid w:val="00A47BC6"/>
    <w:rsid w:val="00A507A0"/>
    <w:rsid w:val="00A51D33"/>
    <w:rsid w:val="00A542D9"/>
    <w:rsid w:val="00A54A0E"/>
    <w:rsid w:val="00A54B5C"/>
    <w:rsid w:val="00A5511C"/>
    <w:rsid w:val="00A5554F"/>
    <w:rsid w:val="00A6198B"/>
    <w:rsid w:val="00A636EB"/>
    <w:rsid w:val="00A660BE"/>
    <w:rsid w:val="00A663F2"/>
    <w:rsid w:val="00A667A9"/>
    <w:rsid w:val="00A72CCC"/>
    <w:rsid w:val="00A730BE"/>
    <w:rsid w:val="00A761C3"/>
    <w:rsid w:val="00A76317"/>
    <w:rsid w:val="00A76FEE"/>
    <w:rsid w:val="00A81A29"/>
    <w:rsid w:val="00A81B4C"/>
    <w:rsid w:val="00A81D7C"/>
    <w:rsid w:val="00A85D41"/>
    <w:rsid w:val="00A875A7"/>
    <w:rsid w:val="00A87FD4"/>
    <w:rsid w:val="00A91593"/>
    <w:rsid w:val="00A91C51"/>
    <w:rsid w:val="00A923C1"/>
    <w:rsid w:val="00A93597"/>
    <w:rsid w:val="00A9473E"/>
    <w:rsid w:val="00A966C5"/>
    <w:rsid w:val="00AA05B2"/>
    <w:rsid w:val="00AA1FCA"/>
    <w:rsid w:val="00AA2A18"/>
    <w:rsid w:val="00AA38AE"/>
    <w:rsid w:val="00AA47F7"/>
    <w:rsid w:val="00AA59AD"/>
    <w:rsid w:val="00AA6269"/>
    <w:rsid w:val="00AA6A12"/>
    <w:rsid w:val="00AA6D5E"/>
    <w:rsid w:val="00AA6FCA"/>
    <w:rsid w:val="00AA7C4C"/>
    <w:rsid w:val="00AA7EC8"/>
    <w:rsid w:val="00AB19FD"/>
    <w:rsid w:val="00AB1EFC"/>
    <w:rsid w:val="00AB4405"/>
    <w:rsid w:val="00AB4C99"/>
    <w:rsid w:val="00AB55B8"/>
    <w:rsid w:val="00AB5AAE"/>
    <w:rsid w:val="00AC055A"/>
    <w:rsid w:val="00AC1B94"/>
    <w:rsid w:val="00AC2EFE"/>
    <w:rsid w:val="00AC3948"/>
    <w:rsid w:val="00AC3A4A"/>
    <w:rsid w:val="00AC6E77"/>
    <w:rsid w:val="00AC7BA1"/>
    <w:rsid w:val="00AD0D8C"/>
    <w:rsid w:val="00AD335B"/>
    <w:rsid w:val="00AD34E5"/>
    <w:rsid w:val="00AD3652"/>
    <w:rsid w:val="00AD4062"/>
    <w:rsid w:val="00AD4148"/>
    <w:rsid w:val="00AD43D3"/>
    <w:rsid w:val="00AD4F13"/>
    <w:rsid w:val="00AD5131"/>
    <w:rsid w:val="00AD51C8"/>
    <w:rsid w:val="00AD6CA1"/>
    <w:rsid w:val="00AD7340"/>
    <w:rsid w:val="00AE0FD7"/>
    <w:rsid w:val="00AE11A1"/>
    <w:rsid w:val="00AE11AD"/>
    <w:rsid w:val="00AE12EA"/>
    <w:rsid w:val="00AE19EC"/>
    <w:rsid w:val="00AE1C4E"/>
    <w:rsid w:val="00AE4623"/>
    <w:rsid w:val="00AE4A59"/>
    <w:rsid w:val="00AE54B6"/>
    <w:rsid w:val="00AE67F5"/>
    <w:rsid w:val="00AE6DD8"/>
    <w:rsid w:val="00AE6E84"/>
    <w:rsid w:val="00AF1FBE"/>
    <w:rsid w:val="00AF210A"/>
    <w:rsid w:val="00AF22AD"/>
    <w:rsid w:val="00AF2381"/>
    <w:rsid w:val="00AF27EA"/>
    <w:rsid w:val="00AF3BCF"/>
    <w:rsid w:val="00AF5BAE"/>
    <w:rsid w:val="00AF63EF"/>
    <w:rsid w:val="00AF75C1"/>
    <w:rsid w:val="00B00926"/>
    <w:rsid w:val="00B011B2"/>
    <w:rsid w:val="00B03A1A"/>
    <w:rsid w:val="00B04B85"/>
    <w:rsid w:val="00B05068"/>
    <w:rsid w:val="00B0748F"/>
    <w:rsid w:val="00B076B3"/>
    <w:rsid w:val="00B0778F"/>
    <w:rsid w:val="00B12898"/>
    <w:rsid w:val="00B14042"/>
    <w:rsid w:val="00B14F10"/>
    <w:rsid w:val="00B15895"/>
    <w:rsid w:val="00B166FF"/>
    <w:rsid w:val="00B17148"/>
    <w:rsid w:val="00B2088D"/>
    <w:rsid w:val="00B20C13"/>
    <w:rsid w:val="00B231CE"/>
    <w:rsid w:val="00B2342D"/>
    <w:rsid w:val="00B2429E"/>
    <w:rsid w:val="00B2450F"/>
    <w:rsid w:val="00B24E82"/>
    <w:rsid w:val="00B2575D"/>
    <w:rsid w:val="00B262E5"/>
    <w:rsid w:val="00B27087"/>
    <w:rsid w:val="00B271D2"/>
    <w:rsid w:val="00B30A02"/>
    <w:rsid w:val="00B31A02"/>
    <w:rsid w:val="00B32171"/>
    <w:rsid w:val="00B336AD"/>
    <w:rsid w:val="00B34626"/>
    <w:rsid w:val="00B37DB3"/>
    <w:rsid w:val="00B4186E"/>
    <w:rsid w:val="00B41D01"/>
    <w:rsid w:val="00B424BD"/>
    <w:rsid w:val="00B44F9F"/>
    <w:rsid w:val="00B45770"/>
    <w:rsid w:val="00B45B26"/>
    <w:rsid w:val="00B46C70"/>
    <w:rsid w:val="00B47AE6"/>
    <w:rsid w:val="00B5265D"/>
    <w:rsid w:val="00B54EC9"/>
    <w:rsid w:val="00B55405"/>
    <w:rsid w:val="00B5574D"/>
    <w:rsid w:val="00B56040"/>
    <w:rsid w:val="00B57069"/>
    <w:rsid w:val="00B60411"/>
    <w:rsid w:val="00B62E44"/>
    <w:rsid w:val="00B63095"/>
    <w:rsid w:val="00B6345B"/>
    <w:rsid w:val="00B66C08"/>
    <w:rsid w:val="00B67E6C"/>
    <w:rsid w:val="00B715DE"/>
    <w:rsid w:val="00B71D44"/>
    <w:rsid w:val="00B71E49"/>
    <w:rsid w:val="00B75816"/>
    <w:rsid w:val="00B768BF"/>
    <w:rsid w:val="00B76BBE"/>
    <w:rsid w:val="00B77C34"/>
    <w:rsid w:val="00B811F6"/>
    <w:rsid w:val="00B824BF"/>
    <w:rsid w:val="00B8492D"/>
    <w:rsid w:val="00B909F9"/>
    <w:rsid w:val="00B90E95"/>
    <w:rsid w:val="00B91760"/>
    <w:rsid w:val="00B92702"/>
    <w:rsid w:val="00B93662"/>
    <w:rsid w:val="00B94AB7"/>
    <w:rsid w:val="00B96A0C"/>
    <w:rsid w:val="00BA244F"/>
    <w:rsid w:val="00BA2521"/>
    <w:rsid w:val="00BA2EBB"/>
    <w:rsid w:val="00BA2F6A"/>
    <w:rsid w:val="00BA3887"/>
    <w:rsid w:val="00BA3CF0"/>
    <w:rsid w:val="00BA6043"/>
    <w:rsid w:val="00BA7E60"/>
    <w:rsid w:val="00BB0788"/>
    <w:rsid w:val="00BB0961"/>
    <w:rsid w:val="00BB0C55"/>
    <w:rsid w:val="00BB242E"/>
    <w:rsid w:val="00BB2CF9"/>
    <w:rsid w:val="00BB3537"/>
    <w:rsid w:val="00BB7286"/>
    <w:rsid w:val="00BB7F8C"/>
    <w:rsid w:val="00BC0A1D"/>
    <w:rsid w:val="00BC0AA2"/>
    <w:rsid w:val="00BC0F09"/>
    <w:rsid w:val="00BC2B9C"/>
    <w:rsid w:val="00BC4301"/>
    <w:rsid w:val="00BC50E6"/>
    <w:rsid w:val="00BC5204"/>
    <w:rsid w:val="00BC5CDE"/>
    <w:rsid w:val="00BC6BF7"/>
    <w:rsid w:val="00BD1940"/>
    <w:rsid w:val="00BD2ED3"/>
    <w:rsid w:val="00BD3276"/>
    <w:rsid w:val="00BD3345"/>
    <w:rsid w:val="00BD4CD4"/>
    <w:rsid w:val="00BD60A0"/>
    <w:rsid w:val="00BD756D"/>
    <w:rsid w:val="00BD7819"/>
    <w:rsid w:val="00BE21EA"/>
    <w:rsid w:val="00BE25FC"/>
    <w:rsid w:val="00BE2C73"/>
    <w:rsid w:val="00BE2CDC"/>
    <w:rsid w:val="00BE2D0E"/>
    <w:rsid w:val="00BE30AB"/>
    <w:rsid w:val="00BE3309"/>
    <w:rsid w:val="00BE4A0B"/>
    <w:rsid w:val="00BE6D2A"/>
    <w:rsid w:val="00BE7E69"/>
    <w:rsid w:val="00BF0D22"/>
    <w:rsid w:val="00BF2D70"/>
    <w:rsid w:val="00BF3903"/>
    <w:rsid w:val="00BF3C88"/>
    <w:rsid w:val="00BF4077"/>
    <w:rsid w:val="00BF4497"/>
    <w:rsid w:val="00BF7265"/>
    <w:rsid w:val="00C003D5"/>
    <w:rsid w:val="00C00596"/>
    <w:rsid w:val="00C005DB"/>
    <w:rsid w:val="00C00B89"/>
    <w:rsid w:val="00C027CE"/>
    <w:rsid w:val="00C02BF5"/>
    <w:rsid w:val="00C0470C"/>
    <w:rsid w:val="00C05A10"/>
    <w:rsid w:val="00C05F0E"/>
    <w:rsid w:val="00C0640C"/>
    <w:rsid w:val="00C07480"/>
    <w:rsid w:val="00C11D81"/>
    <w:rsid w:val="00C12AA7"/>
    <w:rsid w:val="00C13E20"/>
    <w:rsid w:val="00C157C0"/>
    <w:rsid w:val="00C15B63"/>
    <w:rsid w:val="00C1722B"/>
    <w:rsid w:val="00C17CAF"/>
    <w:rsid w:val="00C20AA0"/>
    <w:rsid w:val="00C228B1"/>
    <w:rsid w:val="00C22E2A"/>
    <w:rsid w:val="00C231E8"/>
    <w:rsid w:val="00C24B2E"/>
    <w:rsid w:val="00C26D77"/>
    <w:rsid w:val="00C2749D"/>
    <w:rsid w:val="00C31DD9"/>
    <w:rsid w:val="00C32F25"/>
    <w:rsid w:val="00C34B4F"/>
    <w:rsid w:val="00C3626D"/>
    <w:rsid w:val="00C4020A"/>
    <w:rsid w:val="00C4070F"/>
    <w:rsid w:val="00C419DA"/>
    <w:rsid w:val="00C41F1E"/>
    <w:rsid w:val="00C42FBA"/>
    <w:rsid w:val="00C45ADB"/>
    <w:rsid w:val="00C46D7B"/>
    <w:rsid w:val="00C47AD7"/>
    <w:rsid w:val="00C50CDE"/>
    <w:rsid w:val="00C5123C"/>
    <w:rsid w:val="00C56989"/>
    <w:rsid w:val="00C56BD3"/>
    <w:rsid w:val="00C61FEF"/>
    <w:rsid w:val="00C64623"/>
    <w:rsid w:val="00C64E7F"/>
    <w:rsid w:val="00C6627F"/>
    <w:rsid w:val="00C66ABA"/>
    <w:rsid w:val="00C70D3E"/>
    <w:rsid w:val="00C72B10"/>
    <w:rsid w:val="00C77B4D"/>
    <w:rsid w:val="00C77BC9"/>
    <w:rsid w:val="00C77F48"/>
    <w:rsid w:val="00C8173E"/>
    <w:rsid w:val="00C82BAD"/>
    <w:rsid w:val="00C846FF"/>
    <w:rsid w:val="00C86B19"/>
    <w:rsid w:val="00C87C10"/>
    <w:rsid w:val="00C91AFC"/>
    <w:rsid w:val="00C9371E"/>
    <w:rsid w:val="00C942FE"/>
    <w:rsid w:val="00C9451A"/>
    <w:rsid w:val="00C951C7"/>
    <w:rsid w:val="00C95992"/>
    <w:rsid w:val="00C95F53"/>
    <w:rsid w:val="00C967D4"/>
    <w:rsid w:val="00CA023F"/>
    <w:rsid w:val="00CA1320"/>
    <w:rsid w:val="00CA1699"/>
    <w:rsid w:val="00CA34F0"/>
    <w:rsid w:val="00CA56E1"/>
    <w:rsid w:val="00CA5C8E"/>
    <w:rsid w:val="00CA6E55"/>
    <w:rsid w:val="00CA70F4"/>
    <w:rsid w:val="00CB0B9E"/>
    <w:rsid w:val="00CB1F96"/>
    <w:rsid w:val="00CB3610"/>
    <w:rsid w:val="00CB3E20"/>
    <w:rsid w:val="00CB432C"/>
    <w:rsid w:val="00CB4E08"/>
    <w:rsid w:val="00CB616C"/>
    <w:rsid w:val="00CB68F9"/>
    <w:rsid w:val="00CB6D71"/>
    <w:rsid w:val="00CC0B2D"/>
    <w:rsid w:val="00CC26A2"/>
    <w:rsid w:val="00CC39EB"/>
    <w:rsid w:val="00CC3A46"/>
    <w:rsid w:val="00CC4032"/>
    <w:rsid w:val="00CC67DA"/>
    <w:rsid w:val="00CD07BE"/>
    <w:rsid w:val="00CD0C26"/>
    <w:rsid w:val="00CD2C7E"/>
    <w:rsid w:val="00CD3844"/>
    <w:rsid w:val="00CD4CFB"/>
    <w:rsid w:val="00CD598A"/>
    <w:rsid w:val="00CD6174"/>
    <w:rsid w:val="00CE08C5"/>
    <w:rsid w:val="00CE19F7"/>
    <w:rsid w:val="00CE1F7E"/>
    <w:rsid w:val="00CE2090"/>
    <w:rsid w:val="00CE22AA"/>
    <w:rsid w:val="00CE2EB0"/>
    <w:rsid w:val="00CE3996"/>
    <w:rsid w:val="00CE4461"/>
    <w:rsid w:val="00CE5A98"/>
    <w:rsid w:val="00CE7A48"/>
    <w:rsid w:val="00CF00C1"/>
    <w:rsid w:val="00CF0545"/>
    <w:rsid w:val="00CF086F"/>
    <w:rsid w:val="00CF1E70"/>
    <w:rsid w:val="00CF2041"/>
    <w:rsid w:val="00CF398E"/>
    <w:rsid w:val="00CF42E6"/>
    <w:rsid w:val="00CF509C"/>
    <w:rsid w:val="00CF680B"/>
    <w:rsid w:val="00CF6B3E"/>
    <w:rsid w:val="00D00379"/>
    <w:rsid w:val="00D009F2"/>
    <w:rsid w:val="00D0204D"/>
    <w:rsid w:val="00D020F6"/>
    <w:rsid w:val="00D03AB8"/>
    <w:rsid w:val="00D03B55"/>
    <w:rsid w:val="00D03E1A"/>
    <w:rsid w:val="00D04A30"/>
    <w:rsid w:val="00D04E05"/>
    <w:rsid w:val="00D052E6"/>
    <w:rsid w:val="00D05C9E"/>
    <w:rsid w:val="00D05FE3"/>
    <w:rsid w:val="00D0709D"/>
    <w:rsid w:val="00D078AB"/>
    <w:rsid w:val="00D103A9"/>
    <w:rsid w:val="00D129F4"/>
    <w:rsid w:val="00D14C66"/>
    <w:rsid w:val="00D1540A"/>
    <w:rsid w:val="00D15E4B"/>
    <w:rsid w:val="00D17863"/>
    <w:rsid w:val="00D225DD"/>
    <w:rsid w:val="00D2266E"/>
    <w:rsid w:val="00D22D28"/>
    <w:rsid w:val="00D22FEE"/>
    <w:rsid w:val="00D2346F"/>
    <w:rsid w:val="00D26194"/>
    <w:rsid w:val="00D275A2"/>
    <w:rsid w:val="00D30072"/>
    <w:rsid w:val="00D30CEA"/>
    <w:rsid w:val="00D322FE"/>
    <w:rsid w:val="00D32380"/>
    <w:rsid w:val="00D3258A"/>
    <w:rsid w:val="00D3260A"/>
    <w:rsid w:val="00D32DF3"/>
    <w:rsid w:val="00D342DA"/>
    <w:rsid w:val="00D358DA"/>
    <w:rsid w:val="00D35E8B"/>
    <w:rsid w:val="00D408DB"/>
    <w:rsid w:val="00D40B17"/>
    <w:rsid w:val="00D4332A"/>
    <w:rsid w:val="00D43794"/>
    <w:rsid w:val="00D4551B"/>
    <w:rsid w:val="00D468FA"/>
    <w:rsid w:val="00D4749B"/>
    <w:rsid w:val="00D47697"/>
    <w:rsid w:val="00D50213"/>
    <w:rsid w:val="00D53DED"/>
    <w:rsid w:val="00D5441E"/>
    <w:rsid w:val="00D54636"/>
    <w:rsid w:val="00D550B4"/>
    <w:rsid w:val="00D55718"/>
    <w:rsid w:val="00D5789E"/>
    <w:rsid w:val="00D6066B"/>
    <w:rsid w:val="00D60B40"/>
    <w:rsid w:val="00D62490"/>
    <w:rsid w:val="00D63605"/>
    <w:rsid w:val="00D63BE0"/>
    <w:rsid w:val="00D643C9"/>
    <w:rsid w:val="00D653E0"/>
    <w:rsid w:val="00D665D9"/>
    <w:rsid w:val="00D70F30"/>
    <w:rsid w:val="00D7248B"/>
    <w:rsid w:val="00D730AB"/>
    <w:rsid w:val="00D73166"/>
    <w:rsid w:val="00D76862"/>
    <w:rsid w:val="00D773AF"/>
    <w:rsid w:val="00D81043"/>
    <w:rsid w:val="00D83816"/>
    <w:rsid w:val="00D84C47"/>
    <w:rsid w:val="00D8517B"/>
    <w:rsid w:val="00D85850"/>
    <w:rsid w:val="00D85DAD"/>
    <w:rsid w:val="00D85FF7"/>
    <w:rsid w:val="00D867AC"/>
    <w:rsid w:val="00D87764"/>
    <w:rsid w:val="00D87CB8"/>
    <w:rsid w:val="00D90101"/>
    <w:rsid w:val="00D90CC8"/>
    <w:rsid w:val="00D911C5"/>
    <w:rsid w:val="00D92744"/>
    <w:rsid w:val="00D930C5"/>
    <w:rsid w:val="00D933F5"/>
    <w:rsid w:val="00D94E31"/>
    <w:rsid w:val="00D95321"/>
    <w:rsid w:val="00D95E63"/>
    <w:rsid w:val="00D95EF7"/>
    <w:rsid w:val="00D9681C"/>
    <w:rsid w:val="00D97F38"/>
    <w:rsid w:val="00DA0307"/>
    <w:rsid w:val="00DA0C61"/>
    <w:rsid w:val="00DA2F3A"/>
    <w:rsid w:val="00DA3317"/>
    <w:rsid w:val="00DA5859"/>
    <w:rsid w:val="00DA7BFE"/>
    <w:rsid w:val="00DB072B"/>
    <w:rsid w:val="00DB10BB"/>
    <w:rsid w:val="00DB176A"/>
    <w:rsid w:val="00DB25E7"/>
    <w:rsid w:val="00DB4DAC"/>
    <w:rsid w:val="00DB6B33"/>
    <w:rsid w:val="00DC01D7"/>
    <w:rsid w:val="00DC0D66"/>
    <w:rsid w:val="00DC1B2C"/>
    <w:rsid w:val="00DC20A1"/>
    <w:rsid w:val="00DC366A"/>
    <w:rsid w:val="00DC5334"/>
    <w:rsid w:val="00DD1E55"/>
    <w:rsid w:val="00DD2E0E"/>
    <w:rsid w:val="00DD3289"/>
    <w:rsid w:val="00DD370A"/>
    <w:rsid w:val="00DD435E"/>
    <w:rsid w:val="00DD4399"/>
    <w:rsid w:val="00DD5D06"/>
    <w:rsid w:val="00DD6C27"/>
    <w:rsid w:val="00DD7741"/>
    <w:rsid w:val="00DD782A"/>
    <w:rsid w:val="00DD7B60"/>
    <w:rsid w:val="00DE0334"/>
    <w:rsid w:val="00DE0A09"/>
    <w:rsid w:val="00DE0F27"/>
    <w:rsid w:val="00DE1499"/>
    <w:rsid w:val="00DE1FEB"/>
    <w:rsid w:val="00DE47F9"/>
    <w:rsid w:val="00DE4A12"/>
    <w:rsid w:val="00DE5C04"/>
    <w:rsid w:val="00DE6002"/>
    <w:rsid w:val="00DE7346"/>
    <w:rsid w:val="00DE7E84"/>
    <w:rsid w:val="00DF1C74"/>
    <w:rsid w:val="00DF25FE"/>
    <w:rsid w:val="00DF3E2E"/>
    <w:rsid w:val="00DF4971"/>
    <w:rsid w:val="00DF5280"/>
    <w:rsid w:val="00DF6732"/>
    <w:rsid w:val="00DF79D6"/>
    <w:rsid w:val="00E00111"/>
    <w:rsid w:val="00E002D4"/>
    <w:rsid w:val="00E01815"/>
    <w:rsid w:val="00E01E36"/>
    <w:rsid w:val="00E0266D"/>
    <w:rsid w:val="00E02F9F"/>
    <w:rsid w:val="00E033EF"/>
    <w:rsid w:val="00E03C66"/>
    <w:rsid w:val="00E04619"/>
    <w:rsid w:val="00E060D2"/>
    <w:rsid w:val="00E06944"/>
    <w:rsid w:val="00E06DB6"/>
    <w:rsid w:val="00E06DE7"/>
    <w:rsid w:val="00E071A0"/>
    <w:rsid w:val="00E07564"/>
    <w:rsid w:val="00E1035A"/>
    <w:rsid w:val="00E11FE7"/>
    <w:rsid w:val="00E1200E"/>
    <w:rsid w:val="00E1222D"/>
    <w:rsid w:val="00E122E8"/>
    <w:rsid w:val="00E1298B"/>
    <w:rsid w:val="00E12BB6"/>
    <w:rsid w:val="00E12E48"/>
    <w:rsid w:val="00E12F20"/>
    <w:rsid w:val="00E13F57"/>
    <w:rsid w:val="00E1452B"/>
    <w:rsid w:val="00E14C09"/>
    <w:rsid w:val="00E15F5A"/>
    <w:rsid w:val="00E1684B"/>
    <w:rsid w:val="00E171DB"/>
    <w:rsid w:val="00E17349"/>
    <w:rsid w:val="00E17E0B"/>
    <w:rsid w:val="00E211FD"/>
    <w:rsid w:val="00E216FB"/>
    <w:rsid w:val="00E21EB8"/>
    <w:rsid w:val="00E22156"/>
    <w:rsid w:val="00E22F9E"/>
    <w:rsid w:val="00E23CEE"/>
    <w:rsid w:val="00E24F55"/>
    <w:rsid w:val="00E25EBC"/>
    <w:rsid w:val="00E266B8"/>
    <w:rsid w:val="00E2781B"/>
    <w:rsid w:val="00E27963"/>
    <w:rsid w:val="00E30705"/>
    <w:rsid w:val="00E31538"/>
    <w:rsid w:val="00E3476D"/>
    <w:rsid w:val="00E34A9C"/>
    <w:rsid w:val="00E4083D"/>
    <w:rsid w:val="00E41D53"/>
    <w:rsid w:val="00E45A47"/>
    <w:rsid w:val="00E46119"/>
    <w:rsid w:val="00E46E70"/>
    <w:rsid w:val="00E474B0"/>
    <w:rsid w:val="00E47F55"/>
    <w:rsid w:val="00E47FD7"/>
    <w:rsid w:val="00E50CDC"/>
    <w:rsid w:val="00E5498F"/>
    <w:rsid w:val="00E57656"/>
    <w:rsid w:val="00E6062F"/>
    <w:rsid w:val="00E62985"/>
    <w:rsid w:val="00E6353E"/>
    <w:rsid w:val="00E643AC"/>
    <w:rsid w:val="00E65F16"/>
    <w:rsid w:val="00E65FCC"/>
    <w:rsid w:val="00E6633B"/>
    <w:rsid w:val="00E667B2"/>
    <w:rsid w:val="00E67ACF"/>
    <w:rsid w:val="00E67EDD"/>
    <w:rsid w:val="00E702AE"/>
    <w:rsid w:val="00E70555"/>
    <w:rsid w:val="00E7192D"/>
    <w:rsid w:val="00E72694"/>
    <w:rsid w:val="00E7281B"/>
    <w:rsid w:val="00E77F6A"/>
    <w:rsid w:val="00E83C2D"/>
    <w:rsid w:val="00E84745"/>
    <w:rsid w:val="00E84870"/>
    <w:rsid w:val="00E857F9"/>
    <w:rsid w:val="00E87209"/>
    <w:rsid w:val="00E90EFF"/>
    <w:rsid w:val="00E911EF"/>
    <w:rsid w:val="00E91451"/>
    <w:rsid w:val="00E949B7"/>
    <w:rsid w:val="00E9728C"/>
    <w:rsid w:val="00E97DAD"/>
    <w:rsid w:val="00EA02E2"/>
    <w:rsid w:val="00EA0504"/>
    <w:rsid w:val="00EA0825"/>
    <w:rsid w:val="00EA1B5A"/>
    <w:rsid w:val="00EA2DA3"/>
    <w:rsid w:val="00EA3760"/>
    <w:rsid w:val="00EA46D7"/>
    <w:rsid w:val="00EA53AD"/>
    <w:rsid w:val="00EA5B03"/>
    <w:rsid w:val="00EA7B2B"/>
    <w:rsid w:val="00EB0942"/>
    <w:rsid w:val="00EB518E"/>
    <w:rsid w:val="00EB623E"/>
    <w:rsid w:val="00EB6C49"/>
    <w:rsid w:val="00EC0C48"/>
    <w:rsid w:val="00EC2521"/>
    <w:rsid w:val="00EC29B9"/>
    <w:rsid w:val="00EC2A5E"/>
    <w:rsid w:val="00EC2DA0"/>
    <w:rsid w:val="00EC3117"/>
    <w:rsid w:val="00EC3AEA"/>
    <w:rsid w:val="00EC4146"/>
    <w:rsid w:val="00EC508C"/>
    <w:rsid w:val="00EC59A4"/>
    <w:rsid w:val="00EC6B70"/>
    <w:rsid w:val="00EC764A"/>
    <w:rsid w:val="00ED0199"/>
    <w:rsid w:val="00ED07E9"/>
    <w:rsid w:val="00ED1BA6"/>
    <w:rsid w:val="00ED1EC1"/>
    <w:rsid w:val="00ED257A"/>
    <w:rsid w:val="00ED3005"/>
    <w:rsid w:val="00ED3E3C"/>
    <w:rsid w:val="00ED3EEB"/>
    <w:rsid w:val="00ED470A"/>
    <w:rsid w:val="00ED49BD"/>
    <w:rsid w:val="00ED5A9E"/>
    <w:rsid w:val="00ED7484"/>
    <w:rsid w:val="00ED7E83"/>
    <w:rsid w:val="00EE1545"/>
    <w:rsid w:val="00EE1CDF"/>
    <w:rsid w:val="00EE1F77"/>
    <w:rsid w:val="00EE3698"/>
    <w:rsid w:val="00EE458C"/>
    <w:rsid w:val="00EE6564"/>
    <w:rsid w:val="00EE7672"/>
    <w:rsid w:val="00EE780B"/>
    <w:rsid w:val="00EE7E12"/>
    <w:rsid w:val="00EF242D"/>
    <w:rsid w:val="00EF3029"/>
    <w:rsid w:val="00EF38CF"/>
    <w:rsid w:val="00EF417F"/>
    <w:rsid w:val="00F0078C"/>
    <w:rsid w:val="00F01600"/>
    <w:rsid w:val="00F05489"/>
    <w:rsid w:val="00F10318"/>
    <w:rsid w:val="00F10BC4"/>
    <w:rsid w:val="00F12153"/>
    <w:rsid w:val="00F1284A"/>
    <w:rsid w:val="00F128BC"/>
    <w:rsid w:val="00F13452"/>
    <w:rsid w:val="00F13DFD"/>
    <w:rsid w:val="00F15DFD"/>
    <w:rsid w:val="00F16189"/>
    <w:rsid w:val="00F170F6"/>
    <w:rsid w:val="00F214C7"/>
    <w:rsid w:val="00F232FF"/>
    <w:rsid w:val="00F23A9C"/>
    <w:rsid w:val="00F23C5F"/>
    <w:rsid w:val="00F263EE"/>
    <w:rsid w:val="00F27B26"/>
    <w:rsid w:val="00F27CF7"/>
    <w:rsid w:val="00F30338"/>
    <w:rsid w:val="00F31FEC"/>
    <w:rsid w:val="00F32A96"/>
    <w:rsid w:val="00F32BF1"/>
    <w:rsid w:val="00F33ABD"/>
    <w:rsid w:val="00F34615"/>
    <w:rsid w:val="00F35876"/>
    <w:rsid w:val="00F37D8F"/>
    <w:rsid w:val="00F40813"/>
    <w:rsid w:val="00F4082C"/>
    <w:rsid w:val="00F41B85"/>
    <w:rsid w:val="00F44636"/>
    <w:rsid w:val="00F44A91"/>
    <w:rsid w:val="00F44FAD"/>
    <w:rsid w:val="00F450C8"/>
    <w:rsid w:val="00F45EE0"/>
    <w:rsid w:val="00F472B1"/>
    <w:rsid w:val="00F51D36"/>
    <w:rsid w:val="00F52F38"/>
    <w:rsid w:val="00F53A47"/>
    <w:rsid w:val="00F5441F"/>
    <w:rsid w:val="00F550F5"/>
    <w:rsid w:val="00F55FB7"/>
    <w:rsid w:val="00F57554"/>
    <w:rsid w:val="00F6134C"/>
    <w:rsid w:val="00F617DA"/>
    <w:rsid w:val="00F63468"/>
    <w:rsid w:val="00F6499A"/>
    <w:rsid w:val="00F66255"/>
    <w:rsid w:val="00F668E4"/>
    <w:rsid w:val="00F71600"/>
    <w:rsid w:val="00F71E5A"/>
    <w:rsid w:val="00F735E3"/>
    <w:rsid w:val="00F73ECB"/>
    <w:rsid w:val="00F76C35"/>
    <w:rsid w:val="00F77A53"/>
    <w:rsid w:val="00F77E98"/>
    <w:rsid w:val="00F81B63"/>
    <w:rsid w:val="00F8245C"/>
    <w:rsid w:val="00F82CD5"/>
    <w:rsid w:val="00F830D6"/>
    <w:rsid w:val="00F85F38"/>
    <w:rsid w:val="00F86A57"/>
    <w:rsid w:val="00F900F1"/>
    <w:rsid w:val="00F92A5E"/>
    <w:rsid w:val="00F92A88"/>
    <w:rsid w:val="00F954D3"/>
    <w:rsid w:val="00F97A5E"/>
    <w:rsid w:val="00FA3231"/>
    <w:rsid w:val="00FA32F0"/>
    <w:rsid w:val="00FA3381"/>
    <w:rsid w:val="00FA5C5B"/>
    <w:rsid w:val="00FB00C0"/>
    <w:rsid w:val="00FB1DC7"/>
    <w:rsid w:val="00FB2A8E"/>
    <w:rsid w:val="00FB4D15"/>
    <w:rsid w:val="00FB74FE"/>
    <w:rsid w:val="00FB766D"/>
    <w:rsid w:val="00FC05C7"/>
    <w:rsid w:val="00FC2684"/>
    <w:rsid w:val="00FC6F2F"/>
    <w:rsid w:val="00FC7FCD"/>
    <w:rsid w:val="00FD028A"/>
    <w:rsid w:val="00FD0EBB"/>
    <w:rsid w:val="00FD17A1"/>
    <w:rsid w:val="00FD2019"/>
    <w:rsid w:val="00FD21FF"/>
    <w:rsid w:val="00FD4BAA"/>
    <w:rsid w:val="00FD60ED"/>
    <w:rsid w:val="00FE20D1"/>
    <w:rsid w:val="00FE440D"/>
    <w:rsid w:val="00FE57CB"/>
    <w:rsid w:val="00FE6956"/>
    <w:rsid w:val="00FF3488"/>
    <w:rsid w:val="00FF4625"/>
    <w:rsid w:val="00FF49FA"/>
    <w:rsid w:val="00FF51C7"/>
    <w:rsid w:val="00FF7630"/>
    <w:rsid w:val="00FF7B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974114E"/>
  <w15:docId w15:val="{ED0DA3B0-9FD3-41CA-92D3-AAE69E63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A0C20"/>
    <w:rPr>
      <w:sz w:val="20"/>
      <w:szCs w:val="20"/>
    </w:rPr>
  </w:style>
  <w:style w:type="paragraph" w:styleId="Titolo1">
    <w:name w:val="heading 1"/>
    <w:basedOn w:val="Normale"/>
    <w:next w:val="Normale"/>
    <w:link w:val="Titolo1Carattere"/>
    <w:uiPriority w:val="99"/>
    <w:qFormat/>
    <w:rsid w:val="006A0C20"/>
    <w:pPr>
      <w:keepNext/>
      <w:numPr>
        <w:numId w:val="2"/>
      </w:numPr>
      <w:tabs>
        <w:tab w:val="left" w:pos="1134"/>
      </w:tabs>
      <w:spacing w:before="240" w:after="120"/>
      <w:outlineLvl w:val="0"/>
    </w:pPr>
    <w:rPr>
      <w:rFonts w:ascii="Arial" w:hAnsi="Arial"/>
      <w:b/>
      <w:kern w:val="28"/>
      <w:sz w:val="24"/>
    </w:rPr>
  </w:style>
  <w:style w:type="paragraph" w:styleId="Titolo2">
    <w:name w:val="heading 2"/>
    <w:basedOn w:val="Normale"/>
    <w:next w:val="Normale"/>
    <w:link w:val="Titolo2Carattere"/>
    <w:uiPriority w:val="99"/>
    <w:qFormat/>
    <w:rsid w:val="006A0C20"/>
    <w:pPr>
      <w:keepNext/>
      <w:numPr>
        <w:ilvl w:val="1"/>
        <w:numId w:val="2"/>
      </w:numPr>
      <w:tabs>
        <w:tab w:val="left" w:pos="1134"/>
      </w:tabs>
      <w:spacing w:before="240" w:after="60"/>
      <w:ind w:left="1276"/>
      <w:outlineLvl w:val="1"/>
    </w:pPr>
    <w:rPr>
      <w:rFonts w:ascii="Arial" w:hAnsi="Arial"/>
      <w:i/>
      <w:sz w:val="24"/>
    </w:rPr>
  </w:style>
  <w:style w:type="paragraph" w:styleId="Titolo3">
    <w:name w:val="heading 3"/>
    <w:basedOn w:val="Normale"/>
    <w:next w:val="Normale"/>
    <w:link w:val="Titolo3Carattere"/>
    <w:uiPriority w:val="99"/>
    <w:qFormat/>
    <w:rsid w:val="006A0C20"/>
    <w:pPr>
      <w:keepNext/>
      <w:numPr>
        <w:ilvl w:val="2"/>
        <w:numId w:val="2"/>
      </w:numPr>
      <w:tabs>
        <w:tab w:val="left" w:pos="1134"/>
      </w:tabs>
      <w:spacing w:before="240" w:after="60"/>
      <w:outlineLvl w:val="2"/>
    </w:pPr>
    <w:rPr>
      <w:rFonts w:ascii="Arial" w:hAnsi="Arial"/>
      <w:i/>
      <w:sz w:val="24"/>
    </w:rPr>
  </w:style>
  <w:style w:type="paragraph" w:styleId="Titolo4">
    <w:name w:val="heading 4"/>
    <w:basedOn w:val="Normale"/>
    <w:next w:val="Normale"/>
    <w:link w:val="Titolo4Carattere"/>
    <w:uiPriority w:val="99"/>
    <w:qFormat/>
    <w:rsid w:val="006A0C20"/>
    <w:pPr>
      <w:keepNext/>
      <w:numPr>
        <w:ilvl w:val="3"/>
        <w:numId w:val="2"/>
      </w:numPr>
      <w:tabs>
        <w:tab w:val="left" w:pos="1134"/>
      </w:tabs>
      <w:spacing w:before="240" w:after="60"/>
      <w:outlineLvl w:val="3"/>
    </w:pPr>
    <w:rPr>
      <w:rFonts w:ascii="Arial" w:hAnsi="Arial"/>
      <w:b/>
      <w:sz w:val="24"/>
    </w:rPr>
  </w:style>
  <w:style w:type="paragraph" w:styleId="Titolo5">
    <w:name w:val="heading 5"/>
    <w:basedOn w:val="Normale"/>
    <w:next w:val="Normale"/>
    <w:link w:val="Titolo5Carattere"/>
    <w:uiPriority w:val="99"/>
    <w:qFormat/>
    <w:rsid w:val="006A0C20"/>
    <w:pPr>
      <w:numPr>
        <w:ilvl w:val="4"/>
        <w:numId w:val="2"/>
      </w:numPr>
      <w:tabs>
        <w:tab w:val="left" w:pos="1134"/>
      </w:tabs>
      <w:spacing w:before="240" w:after="60"/>
      <w:outlineLvl w:val="4"/>
    </w:pPr>
    <w:rPr>
      <w:rFonts w:ascii="Arial" w:hAnsi="Arial"/>
      <w:sz w:val="22"/>
    </w:rPr>
  </w:style>
  <w:style w:type="paragraph" w:styleId="Titolo6">
    <w:name w:val="heading 6"/>
    <w:basedOn w:val="Normale"/>
    <w:next w:val="Normale"/>
    <w:link w:val="Titolo6Carattere"/>
    <w:uiPriority w:val="99"/>
    <w:qFormat/>
    <w:rsid w:val="006A0C20"/>
    <w:pPr>
      <w:numPr>
        <w:ilvl w:val="5"/>
        <w:numId w:val="2"/>
      </w:numPr>
      <w:tabs>
        <w:tab w:val="left" w:pos="1134"/>
      </w:tabs>
      <w:spacing w:before="240" w:after="60"/>
      <w:outlineLvl w:val="5"/>
    </w:pPr>
    <w:rPr>
      <w:i/>
      <w:sz w:val="22"/>
    </w:rPr>
  </w:style>
  <w:style w:type="paragraph" w:styleId="Titolo7">
    <w:name w:val="heading 7"/>
    <w:basedOn w:val="Normale"/>
    <w:next w:val="Normale"/>
    <w:link w:val="Titolo7Carattere"/>
    <w:uiPriority w:val="99"/>
    <w:qFormat/>
    <w:rsid w:val="006A0C20"/>
    <w:pPr>
      <w:numPr>
        <w:ilvl w:val="6"/>
        <w:numId w:val="2"/>
      </w:numPr>
      <w:tabs>
        <w:tab w:val="left" w:pos="1134"/>
      </w:tabs>
      <w:spacing w:before="240" w:after="60"/>
      <w:outlineLvl w:val="6"/>
    </w:pPr>
    <w:rPr>
      <w:rFonts w:ascii="Arial" w:hAnsi="Arial"/>
    </w:rPr>
  </w:style>
  <w:style w:type="paragraph" w:styleId="Titolo8">
    <w:name w:val="heading 8"/>
    <w:basedOn w:val="Normale"/>
    <w:next w:val="Normale"/>
    <w:link w:val="Titolo8Carattere"/>
    <w:uiPriority w:val="99"/>
    <w:qFormat/>
    <w:rsid w:val="006A0C20"/>
    <w:pPr>
      <w:numPr>
        <w:ilvl w:val="7"/>
        <w:numId w:val="2"/>
      </w:numPr>
      <w:tabs>
        <w:tab w:val="left" w:pos="1134"/>
      </w:tabs>
      <w:spacing w:before="240" w:after="60"/>
      <w:outlineLvl w:val="7"/>
    </w:pPr>
    <w:rPr>
      <w:rFonts w:ascii="Arial" w:hAnsi="Arial"/>
      <w:i/>
    </w:rPr>
  </w:style>
  <w:style w:type="paragraph" w:styleId="Titolo9">
    <w:name w:val="heading 9"/>
    <w:basedOn w:val="Normale"/>
    <w:next w:val="Normale"/>
    <w:link w:val="Titolo9Carattere"/>
    <w:uiPriority w:val="99"/>
    <w:qFormat/>
    <w:rsid w:val="006A0C20"/>
    <w:pPr>
      <w:numPr>
        <w:ilvl w:val="8"/>
        <w:numId w:val="2"/>
      </w:numPr>
      <w:tabs>
        <w:tab w:val="left" w:pos="1134"/>
      </w:tabs>
      <w:spacing w:before="240" w:after="60"/>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ED7E83"/>
    <w:rPr>
      <w:rFonts w:ascii="Arial" w:hAnsi="Arial"/>
      <w:b/>
      <w:kern w:val="28"/>
      <w:sz w:val="24"/>
      <w:szCs w:val="20"/>
    </w:rPr>
  </w:style>
  <w:style w:type="character" w:customStyle="1" w:styleId="Titolo2Carattere">
    <w:name w:val="Titolo 2 Carattere"/>
    <w:basedOn w:val="Carpredefinitoparagrafo"/>
    <w:link w:val="Titolo2"/>
    <w:uiPriority w:val="99"/>
    <w:locked/>
    <w:rsid w:val="009F7E45"/>
    <w:rPr>
      <w:rFonts w:ascii="Arial" w:hAnsi="Arial"/>
      <w:i/>
      <w:sz w:val="24"/>
      <w:szCs w:val="20"/>
    </w:rPr>
  </w:style>
  <w:style w:type="character" w:customStyle="1" w:styleId="Titolo3Carattere">
    <w:name w:val="Titolo 3 Carattere"/>
    <w:basedOn w:val="Carpredefinitoparagrafo"/>
    <w:link w:val="Titolo3"/>
    <w:uiPriority w:val="99"/>
    <w:locked/>
    <w:rsid w:val="009F7E45"/>
    <w:rPr>
      <w:rFonts w:ascii="Arial" w:hAnsi="Arial"/>
      <w:i/>
      <w:sz w:val="24"/>
      <w:szCs w:val="20"/>
    </w:rPr>
  </w:style>
  <w:style w:type="character" w:customStyle="1" w:styleId="Titolo4Carattere">
    <w:name w:val="Titolo 4 Carattere"/>
    <w:basedOn w:val="Carpredefinitoparagrafo"/>
    <w:link w:val="Titolo4"/>
    <w:uiPriority w:val="99"/>
    <w:locked/>
    <w:rsid w:val="009F7E45"/>
    <w:rPr>
      <w:rFonts w:ascii="Arial" w:hAnsi="Arial"/>
      <w:b/>
      <w:sz w:val="24"/>
      <w:szCs w:val="20"/>
    </w:rPr>
  </w:style>
  <w:style w:type="character" w:customStyle="1" w:styleId="Titolo5Carattere">
    <w:name w:val="Titolo 5 Carattere"/>
    <w:basedOn w:val="Carpredefinitoparagrafo"/>
    <w:link w:val="Titolo5"/>
    <w:uiPriority w:val="99"/>
    <w:locked/>
    <w:rsid w:val="009F7E45"/>
    <w:rPr>
      <w:rFonts w:ascii="Arial" w:hAnsi="Arial"/>
      <w:szCs w:val="20"/>
    </w:rPr>
  </w:style>
  <w:style w:type="character" w:customStyle="1" w:styleId="Titolo6Carattere">
    <w:name w:val="Titolo 6 Carattere"/>
    <w:basedOn w:val="Carpredefinitoparagrafo"/>
    <w:link w:val="Titolo6"/>
    <w:uiPriority w:val="99"/>
    <w:locked/>
    <w:rsid w:val="009F7E45"/>
    <w:rPr>
      <w:i/>
      <w:szCs w:val="20"/>
    </w:rPr>
  </w:style>
  <w:style w:type="character" w:customStyle="1" w:styleId="Titolo7Carattere">
    <w:name w:val="Titolo 7 Carattere"/>
    <w:basedOn w:val="Carpredefinitoparagrafo"/>
    <w:link w:val="Titolo7"/>
    <w:uiPriority w:val="99"/>
    <w:locked/>
    <w:rsid w:val="009F7E45"/>
    <w:rPr>
      <w:rFonts w:ascii="Arial" w:hAnsi="Arial"/>
      <w:sz w:val="20"/>
      <w:szCs w:val="20"/>
    </w:rPr>
  </w:style>
  <w:style w:type="character" w:customStyle="1" w:styleId="Titolo8Carattere">
    <w:name w:val="Titolo 8 Carattere"/>
    <w:basedOn w:val="Carpredefinitoparagrafo"/>
    <w:link w:val="Titolo8"/>
    <w:uiPriority w:val="99"/>
    <w:locked/>
    <w:rsid w:val="009F7E45"/>
    <w:rPr>
      <w:rFonts w:ascii="Arial" w:hAnsi="Arial"/>
      <w:i/>
      <w:sz w:val="20"/>
      <w:szCs w:val="20"/>
    </w:rPr>
  </w:style>
  <w:style w:type="character" w:customStyle="1" w:styleId="Titolo9Carattere">
    <w:name w:val="Titolo 9 Carattere"/>
    <w:basedOn w:val="Carpredefinitoparagrafo"/>
    <w:link w:val="Titolo9"/>
    <w:uiPriority w:val="99"/>
    <w:locked/>
    <w:rsid w:val="009F7E45"/>
    <w:rPr>
      <w:rFonts w:ascii="Arial" w:hAnsi="Arial"/>
      <w:b/>
      <w:i/>
      <w:sz w:val="18"/>
      <w:szCs w:val="20"/>
    </w:rPr>
  </w:style>
  <w:style w:type="paragraph" w:styleId="Intestazione">
    <w:name w:val="header"/>
    <w:basedOn w:val="Normale"/>
    <w:link w:val="IntestazioneCarattere"/>
    <w:uiPriority w:val="99"/>
    <w:rsid w:val="006A0C20"/>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F7E45"/>
    <w:rPr>
      <w:rFonts w:cs="Times New Roman"/>
      <w:sz w:val="20"/>
      <w:szCs w:val="20"/>
    </w:rPr>
  </w:style>
  <w:style w:type="paragraph" w:styleId="Rientrocorpodeltesto">
    <w:name w:val="Body Text Indent"/>
    <w:basedOn w:val="Normale"/>
    <w:link w:val="RientrocorpodeltestoCarattere"/>
    <w:uiPriority w:val="99"/>
    <w:rsid w:val="006A0C20"/>
    <w:pPr>
      <w:tabs>
        <w:tab w:val="left" w:pos="1134"/>
      </w:tabs>
      <w:spacing w:before="20" w:after="20"/>
      <w:ind w:left="426" w:hanging="426"/>
    </w:pPr>
    <w:rPr>
      <w:rFonts w:ascii="Arial" w:hAnsi="Arial"/>
      <w:b/>
      <w:sz w:val="18"/>
    </w:rPr>
  </w:style>
  <w:style w:type="character" w:customStyle="1" w:styleId="RientrocorpodeltestoCarattere">
    <w:name w:val="Rientro corpo del testo Carattere"/>
    <w:basedOn w:val="Carpredefinitoparagrafo"/>
    <w:link w:val="Rientrocorpodeltesto"/>
    <w:uiPriority w:val="99"/>
    <w:semiHidden/>
    <w:locked/>
    <w:rsid w:val="009F7E45"/>
    <w:rPr>
      <w:rFonts w:cs="Times New Roman"/>
      <w:sz w:val="20"/>
      <w:szCs w:val="20"/>
    </w:rPr>
  </w:style>
  <w:style w:type="paragraph" w:customStyle="1" w:styleId="rigaprocedura">
    <w:name w:val="riga procedura"/>
    <w:basedOn w:val="Normale"/>
    <w:uiPriority w:val="99"/>
    <w:rsid w:val="006A0C20"/>
    <w:pPr>
      <w:ind w:left="993" w:right="567"/>
      <w:jc w:val="both"/>
    </w:pPr>
    <w:rPr>
      <w:rFonts w:ascii="Arial" w:hAnsi="Arial"/>
    </w:rPr>
  </w:style>
  <w:style w:type="paragraph" w:styleId="Titolo">
    <w:name w:val="Title"/>
    <w:basedOn w:val="Normale"/>
    <w:link w:val="TitoloCarattere"/>
    <w:uiPriority w:val="99"/>
    <w:qFormat/>
    <w:rsid w:val="006A0C20"/>
    <w:pPr>
      <w:spacing w:before="120" w:after="240"/>
      <w:jc w:val="center"/>
    </w:pPr>
    <w:rPr>
      <w:rFonts w:ascii="Arial" w:hAnsi="Arial"/>
      <w:b/>
      <w:sz w:val="28"/>
    </w:rPr>
  </w:style>
  <w:style w:type="character" w:customStyle="1" w:styleId="TitoloCarattere">
    <w:name w:val="Titolo Carattere"/>
    <w:basedOn w:val="Carpredefinitoparagrafo"/>
    <w:link w:val="Titolo"/>
    <w:uiPriority w:val="99"/>
    <w:locked/>
    <w:rsid w:val="00C0470C"/>
    <w:rPr>
      <w:rFonts w:ascii="Arial" w:hAnsi="Arial" w:cs="Times New Roman"/>
      <w:b/>
      <w:sz w:val="28"/>
      <w:lang w:val="it-IT" w:eastAsia="it-IT" w:bidi="ar-SA"/>
    </w:rPr>
  </w:style>
  <w:style w:type="paragraph" w:styleId="Sommario1">
    <w:name w:val="toc 1"/>
    <w:basedOn w:val="Normale"/>
    <w:next w:val="Normale"/>
    <w:autoRedefine/>
    <w:uiPriority w:val="39"/>
    <w:rsid w:val="00EC6B70"/>
    <w:pPr>
      <w:tabs>
        <w:tab w:val="left" w:pos="400"/>
        <w:tab w:val="right" w:leader="dot" w:pos="10206"/>
      </w:tabs>
      <w:spacing w:before="360"/>
      <w:ind w:right="-454"/>
    </w:pPr>
    <w:rPr>
      <w:rFonts w:ascii="Georgia" w:hAnsi="Georgia"/>
      <w:b/>
      <w:caps/>
      <w:noProof/>
      <w:sz w:val="24"/>
    </w:rPr>
  </w:style>
  <w:style w:type="paragraph" w:styleId="Sommario2">
    <w:name w:val="toc 2"/>
    <w:basedOn w:val="Normale"/>
    <w:next w:val="Normale"/>
    <w:autoRedefine/>
    <w:uiPriority w:val="39"/>
    <w:rsid w:val="00EC6B70"/>
    <w:pPr>
      <w:tabs>
        <w:tab w:val="left" w:pos="720"/>
        <w:tab w:val="right" w:leader="dot" w:pos="10206"/>
      </w:tabs>
      <w:spacing w:before="240"/>
      <w:ind w:left="284"/>
    </w:pPr>
    <w:rPr>
      <w:rFonts w:ascii="Georgia" w:hAnsi="Georgia"/>
      <w:b/>
      <w:noProof/>
      <w:sz w:val="22"/>
      <w:szCs w:val="24"/>
    </w:rPr>
  </w:style>
  <w:style w:type="paragraph" w:styleId="Testodelblocco">
    <w:name w:val="Block Text"/>
    <w:basedOn w:val="Normale"/>
    <w:uiPriority w:val="99"/>
    <w:rsid w:val="006A0C20"/>
    <w:pPr>
      <w:ind w:left="708" w:right="-1"/>
      <w:jc w:val="both"/>
    </w:pPr>
    <w:rPr>
      <w:rFonts w:ascii="Arial" w:hAnsi="Arial"/>
    </w:rPr>
  </w:style>
  <w:style w:type="paragraph" w:styleId="Rientrocorpodeltesto2">
    <w:name w:val="Body Text Indent 2"/>
    <w:basedOn w:val="Normale"/>
    <w:link w:val="Rientrocorpodeltesto2Carattere"/>
    <w:uiPriority w:val="99"/>
    <w:rsid w:val="006A0C20"/>
    <w:pPr>
      <w:ind w:left="708"/>
    </w:pPr>
    <w:rPr>
      <w:rFonts w:ascii="Arial" w:hAnsi="Arial"/>
    </w:rPr>
  </w:style>
  <w:style w:type="character" w:customStyle="1" w:styleId="Rientrocorpodeltesto2Carattere">
    <w:name w:val="Rientro corpo del testo 2 Carattere"/>
    <w:basedOn w:val="Carpredefinitoparagrafo"/>
    <w:link w:val="Rientrocorpodeltesto2"/>
    <w:uiPriority w:val="99"/>
    <w:locked/>
    <w:rsid w:val="00227184"/>
    <w:rPr>
      <w:rFonts w:ascii="Arial" w:hAnsi="Arial" w:cs="Times New Roman"/>
    </w:rPr>
  </w:style>
  <w:style w:type="paragraph" w:styleId="Pidipagina">
    <w:name w:val="footer"/>
    <w:basedOn w:val="Normale"/>
    <w:link w:val="PidipaginaCarattere"/>
    <w:uiPriority w:val="99"/>
    <w:rsid w:val="006A0C20"/>
    <w:pPr>
      <w:tabs>
        <w:tab w:val="left" w:pos="1134"/>
        <w:tab w:val="center" w:pos="4819"/>
        <w:tab w:val="right" w:pos="9638"/>
      </w:tabs>
      <w:spacing w:after="72"/>
    </w:pPr>
    <w:rPr>
      <w:rFonts w:ascii="Comic Sans MS" w:hAnsi="Comic Sans MS"/>
    </w:rPr>
  </w:style>
  <w:style w:type="character" w:customStyle="1" w:styleId="PidipaginaCarattere">
    <w:name w:val="Piè di pagina Carattere"/>
    <w:basedOn w:val="Carpredefinitoparagrafo"/>
    <w:link w:val="Pidipagina"/>
    <w:uiPriority w:val="99"/>
    <w:locked/>
    <w:rsid w:val="00E47FD7"/>
    <w:rPr>
      <w:rFonts w:ascii="Comic Sans MS" w:hAnsi="Comic Sans MS" w:cs="Times New Roman"/>
      <w:lang w:val="it-IT" w:eastAsia="it-IT"/>
    </w:rPr>
  </w:style>
  <w:style w:type="paragraph" w:styleId="Sommario3">
    <w:name w:val="toc 3"/>
    <w:basedOn w:val="Normale"/>
    <w:next w:val="Normale"/>
    <w:autoRedefine/>
    <w:uiPriority w:val="99"/>
    <w:semiHidden/>
    <w:rsid w:val="006A0C20"/>
    <w:pPr>
      <w:tabs>
        <w:tab w:val="left" w:pos="1200"/>
        <w:tab w:val="right" w:leader="dot" w:pos="10206"/>
      </w:tabs>
      <w:ind w:left="400"/>
    </w:pPr>
    <w:rPr>
      <w:rFonts w:ascii="Georgia" w:hAnsi="Georgia"/>
      <w:noProof/>
      <w:color w:val="0000FF"/>
      <w:sz w:val="24"/>
      <w:szCs w:val="24"/>
    </w:rPr>
  </w:style>
  <w:style w:type="paragraph" w:styleId="Rientrocorpodeltesto3">
    <w:name w:val="Body Text Indent 3"/>
    <w:basedOn w:val="Normale"/>
    <w:link w:val="Rientrocorpodeltesto3Carattere"/>
    <w:uiPriority w:val="99"/>
    <w:rsid w:val="006A0C20"/>
    <w:pPr>
      <w:autoSpaceDE w:val="0"/>
      <w:autoSpaceDN w:val="0"/>
      <w:adjustRightInd w:val="0"/>
      <w:ind w:left="708"/>
      <w:jc w:val="both"/>
    </w:pPr>
    <w:rPr>
      <w:rFonts w:ascii="Arial" w:hAnsi="Arial"/>
    </w:rPr>
  </w:style>
  <w:style w:type="character" w:customStyle="1" w:styleId="Rientrocorpodeltesto3Carattere">
    <w:name w:val="Rientro corpo del testo 3 Carattere"/>
    <w:basedOn w:val="Carpredefinitoparagrafo"/>
    <w:link w:val="Rientrocorpodeltesto3"/>
    <w:uiPriority w:val="99"/>
    <w:semiHidden/>
    <w:locked/>
    <w:rsid w:val="009F7E45"/>
    <w:rPr>
      <w:rFonts w:cs="Times New Roman"/>
      <w:sz w:val="16"/>
      <w:szCs w:val="16"/>
    </w:rPr>
  </w:style>
  <w:style w:type="paragraph" w:styleId="Corpotesto">
    <w:name w:val="Body Text"/>
    <w:basedOn w:val="Normale"/>
    <w:link w:val="CorpotestoCarattere"/>
    <w:uiPriority w:val="99"/>
    <w:rsid w:val="006A0C20"/>
    <w:rPr>
      <w:rFonts w:ascii="Arial" w:hAnsi="Arial"/>
      <w:sz w:val="24"/>
      <w:szCs w:val="24"/>
    </w:rPr>
  </w:style>
  <w:style w:type="character" w:customStyle="1" w:styleId="CorpotestoCarattere">
    <w:name w:val="Corpo testo Carattere"/>
    <w:basedOn w:val="Carpredefinitoparagrafo"/>
    <w:link w:val="Corpotesto"/>
    <w:uiPriority w:val="99"/>
    <w:semiHidden/>
    <w:locked/>
    <w:rsid w:val="009F7E45"/>
    <w:rPr>
      <w:rFonts w:cs="Times New Roman"/>
      <w:sz w:val="20"/>
      <w:szCs w:val="20"/>
    </w:rPr>
  </w:style>
  <w:style w:type="paragraph" w:styleId="Corpodeltesto2">
    <w:name w:val="Body Text 2"/>
    <w:basedOn w:val="Normale"/>
    <w:link w:val="Corpodeltesto2Carattere"/>
    <w:uiPriority w:val="99"/>
    <w:rsid w:val="006A0C20"/>
    <w:pPr>
      <w:jc w:val="both"/>
    </w:pPr>
    <w:rPr>
      <w:sz w:val="24"/>
      <w:szCs w:val="24"/>
    </w:rPr>
  </w:style>
  <w:style w:type="character" w:customStyle="1" w:styleId="Corpodeltesto2Carattere">
    <w:name w:val="Corpo del testo 2 Carattere"/>
    <w:basedOn w:val="Carpredefinitoparagrafo"/>
    <w:link w:val="Corpodeltesto2"/>
    <w:uiPriority w:val="99"/>
    <w:semiHidden/>
    <w:locked/>
    <w:rsid w:val="009F7E45"/>
    <w:rPr>
      <w:rFonts w:cs="Times New Roman"/>
      <w:sz w:val="20"/>
      <w:szCs w:val="20"/>
    </w:rPr>
  </w:style>
  <w:style w:type="character" w:styleId="Numeropagina">
    <w:name w:val="page number"/>
    <w:basedOn w:val="Carpredefinitoparagrafo"/>
    <w:uiPriority w:val="99"/>
    <w:rsid w:val="006A0C20"/>
    <w:rPr>
      <w:rFonts w:cs="Times New Roman"/>
    </w:rPr>
  </w:style>
  <w:style w:type="table" w:styleId="Grigliatabella">
    <w:name w:val="Table Grid"/>
    <w:basedOn w:val="Tabellanormale"/>
    <w:uiPriority w:val="99"/>
    <w:rsid w:val="008619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A13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F7E45"/>
    <w:rPr>
      <w:rFonts w:cs="Times New Roman"/>
      <w:sz w:val="2"/>
    </w:rPr>
  </w:style>
  <w:style w:type="character" w:styleId="Collegamentoipertestuale">
    <w:name w:val="Hyperlink"/>
    <w:basedOn w:val="Carpredefinitoparagrafo"/>
    <w:uiPriority w:val="99"/>
    <w:rsid w:val="00583211"/>
    <w:rPr>
      <w:rFonts w:cs="Times New Roman"/>
      <w:color w:val="0000FF"/>
      <w:u w:val="single"/>
    </w:rPr>
  </w:style>
  <w:style w:type="character" w:customStyle="1" w:styleId="A7">
    <w:name w:val="A7"/>
    <w:uiPriority w:val="99"/>
    <w:rsid w:val="00D020F6"/>
    <w:rPr>
      <w:color w:val="000000"/>
      <w:sz w:val="20"/>
    </w:rPr>
  </w:style>
  <w:style w:type="paragraph" w:customStyle="1" w:styleId="Pa10">
    <w:name w:val="Pa10"/>
    <w:basedOn w:val="Normale"/>
    <w:next w:val="Normale"/>
    <w:uiPriority w:val="99"/>
    <w:rsid w:val="00D020F6"/>
    <w:pPr>
      <w:autoSpaceDE w:val="0"/>
      <w:autoSpaceDN w:val="0"/>
      <w:adjustRightInd w:val="0"/>
      <w:spacing w:line="280" w:lineRule="atLeast"/>
    </w:pPr>
    <w:rPr>
      <w:rFonts w:ascii="LHYEGP+FranklinGothic-Book" w:hAnsi="LHYEGP+FranklinGothic-Book"/>
      <w:sz w:val="24"/>
      <w:szCs w:val="24"/>
    </w:rPr>
  </w:style>
  <w:style w:type="paragraph" w:styleId="Testonotaapidipagina">
    <w:name w:val="footnote text"/>
    <w:basedOn w:val="Normale"/>
    <w:link w:val="TestonotaapidipaginaCarattere"/>
    <w:uiPriority w:val="99"/>
    <w:semiHidden/>
    <w:rsid w:val="00D020F6"/>
  </w:style>
  <w:style w:type="character" w:customStyle="1" w:styleId="FootnoteTextChar">
    <w:name w:val="Footnote Text Char"/>
    <w:basedOn w:val="Carpredefinitoparagrafo"/>
    <w:uiPriority w:val="99"/>
    <w:semiHidden/>
    <w:locked/>
    <w:rsid w:val="00B45B26"/>
    <w:rPr>
      <w:rFonts w:ascii="Times New Roman" w:hAnsi="Times New Roman" w:cs="Times New Roman"/>
      <w:sz w:val="20"/>
      <w:szCs w:val="20"/>
      <w:lang w:eastAsia="it-IT"/>
    </w:rPr>
  </w:style>
  <w:style w:type="character" w:customStyle="1" w:styleId="TestonotaapidipaginaCarattere">
    <w:name w:val="Testo nota a piè di pagina Carattere"/>
    <w:link w:val="Testonotaapidipagina"/>
    <w:uiPriority w:val="99"/>
    <w:locked/>
    <w:rsid w:val="009B0D7F"/>
    <w:rPr>
      <w:lang w:val="it-IT" w:eastAsia="it-IT"/>
    </w:rPr>
  </w:style>
  <w:style w:type="character" w:styleId="Rimandonotaapidipagina">
    <w:name w:val="footnote reference"/>
    <w:basedOn w:val="Carpredefinitoparagrafo"/>
    <w:uiPriority w:val="99"/>
    <w:semiHidden/>
    <w:rsid w:val="00D020F6"/>
    <w:rPr>
      <w:rFonts w:cs="Times New Roman"/>
      <w:vertAlign w:val="superscript"/>
    </w:rPr>
  </w:style>
  <w:style w:type="paragraph" w:customStyle="1" w:styleId="Paragrafoelenco1">
    <w:name w:val="Paragrafo elenco1"/>
    <w:basedOn w:val="Normale"/>
    <w:uiPriority w:val="99"/>
    <w:rsid w:val="009B0D7F"/>
    <w:pPr>
      <w:ind w:left="720"/>
      <w:contextualSpacing/>
    </w:pPr>
  </w:style>
  <w:style w:type="character" w:styleId="Enfasigrassetto">
    <w:name w:val="Strong"/>
    <w:basedOn w:val="Carpredefinitoparagrafo"/>
    <w:uiPriority w:val="22"/>
    <w:qFormat/>
    <w:rsid w:val="00665747"/>
    <w:rPr>
      <w:rFonts w:cs="Times New Roman"/>
      <w:b/>
    </w:rPr>
  </w:style>
  <w:style w:type="paragraph" w:styleId="NormaleWeb">
    <w:name w:val="Normal (Web)"/>
    <w:basedOn w:val="Normale"/>
    <w:uiPriority w:val="99"/>
    <w:rsid w:val="00534DD6"/>
    <w:pPr>
      <w:spacing w:before="100" w:beforeAutospacing="1" w:after="100" w:afterAutospacing="1"/>
    </w:pPr>
    <w:rPr>
      <w:sz w:val="24"/>
      <w:szCs w:val="24"/>
    </w:rPr>
  </w:style>
  <w:style w:type="character" w:customStyle="1" w:styleId="StileNeroMotivoTrasparenteColorepersonalizzatoRGB245">
    <w:name w:val="Stile Nero Motivo: Trasparente (Colore personalizzato(RGB(245"/>
    <w:aliases w:val="253,..."/>
    <w:uiPriority w:val="99"/>
    <w:rsid w:val="00AA59AD"/>
    <w:rPr>
      <w:color w:val="000000"/>
      <w:shd w:val="clear" w:color="auto" w:fill="auto"/>
    </w:rPr>
  </w:style>
  <w:style w:type="character" w:customStyle="1" w:styleId="StileCorsivoNeroMotivoTrasparenteColorepersonalizzatoRGB">
    <w:name w:val="Stile Corsivo Nero Motivo: Trasparente (Colore personalizzato(RGB..."/>
    <w:uiPriority w:val="99"/>
    <w:rsid w:val="00AA59AD"/>
    <w:rPr>
      <w:i/>
      <w:color w:val="000000"/>
      <w:shd w:val="clear" w:color="auto" w:fill="auto"/>
    </w:rPr>
  </w:style>
  <w:style w:type="paragraph" w:customStyle="1" w:styleId="Corpodeltesto21">
    <w:name w:val="Corpo del testo 21"/>
    <w:basedOn w:val="Normale"/>
    <w:uiPriority w:val="99"/>
    <w:rsid w:val="00E00111"/>
    <w:pPr>
      <w:widowControl w:val="0"/>
      <w:jc w:val="both"/>
    </w:pPr>
    <w:rPr>
      <w:sz w:val="28"/>
    </w:rPr>
  </w:style>
  <w:style w:type="paragraph" w:customStyle="1" w:styleId="Default">
    <w:name w:val="Default"/>
    <w:rsid w:val="00B262E5"/>
    <w:pPr>
      <w:autoSpaceDE w:val="0"/>
      <w:autoSpaceDN w:val="0"/>
      <w:adjustRightInd w:val="0"/>
    </w:pPr>
    <w:rPr>
      <w:rFonts w:ascii="Garamond" w:hAnsi="Garamond" w:cs="Garamond"/>
      <w:color w:val="000000"/>
      <w:sz w:val="24"/>
      <w:szCs w:val="24"/>
    </w:rPr>
  </w:style>
  <w:style w:type="character" w:customStyle="1" w:styleId="riferimento2">
    <w:name w:val="riferimento2"/>
    <w:uiPriority w:val="99"/>
    <w:rsid w:val="005536BF"/>
    <w:rPr>
      <w:color w:val="4A970B"/>
    </w:rPr>
  </w:style>
  <w:style w:type="paragraph" w:customStyle="1" w:styleId="Standard">
    <w:name w:val="Standard"/>
    <w:uiPriority w:val="99"/>
    <w:rsid w:val="00303676"/>
    <w:pPr>
      <w:suppressAutoHyphens/>
      <w:autoSpaceDN w:val="0"/>
      <w:textAlignment w:val="baseline"/>
    </w:pPr>
    <w:rPr>
      <w:rFonts w:eastAsia="SimSun"/>
      <w:kern w:val="3"/>
      <w:sz w:val="24"/>
      <w:szCs w:val="24"/>
      <w:lang w:eastAsia="zh-CN"/>
    </w:rPr>
  </w:style>
  <w:style w:type="paragraph" w:styleId="Indice1">
    <w:name w:val="index 1"/>
    <w:basedOn w:val="Normale"/>
    <w:next w:val="Normale"/>
    <w:autoRedefine/>
    <w:uiPriority w:val="99"/>
    <w:semiHidden/>
    <w:rsid w:val="00AB55B8"/>
    <w:pPr>
      <w:ind w:left="200" w:hanging="200"/>
    </w:pPr>
  </w:style>
  <w:style w:type="paragraph" w:styleId="Titoloindice">
    <w:name w:val="index heading"/>
    <w:basedOn w:val="Normale"/>
    <w:next w:val="Indice1"/>
    <w:uiPriority w:val="99"/>
    <w:semiHidden/>
    <w:rsid w:val="00AB55B8"/>
  </w:style>
  <w:style w:type="paragraph" w:styleId="Puntoelenco">
    <w:name w:val="List Bullet"/>
    <w:basedOn w:val="Normale"/>
    <w:uiPriority w:val="99"/>
    <w:rsid w:val="002210C2"/>
    <w:pPr>
      <w:numPr>
        <w:numId w:val="1"/>
      </w:numPr>
      <w:tabs>
        <w:tab w:val="clear" w:pos="360"/>
      </w:tabs>
    </w:pPr>
  </w:style>
  <w:style w:type="paragraph" w:customStyle="1" w:styleId="Stile1">
    <w:name w:val="Stile1"/>
    <w:basedOn w:val="Rientrocorpodeltesto2"/>
    <w:autoRedefine/>
    <w:uiPriority w:val="99"/>
    <w:rsid w:val="00FB74FE"/>
    <w:pPr>
      <w:ind w:right="470"/>
      <w:jc w:val="both"/>
    </w:pPr>
    <w:rPr>
      <w:rFonts w:cs="Arial"/>
      <w:sz w:val="22"/>
    </w:rPr>
  </w:style>
  <w:style w:type="paragraph" w:customStyle="1" w:styleId="Stile2">
    <w:name w:val="Stile2"/>
    <w:basedOn w:val="Titolo1"/>
    <w:autoRedefine/>
    <w:uiPriority w:val="99"/>
    <w:rsid w:val="00BE21EA"/>
    <w:rPr>
      <w:color w:val="000000"/>
    </w:rPr>
  </w:style>
  <w:style w:type="paragraph" w:customStyle="1" w:styleId="Stile3">
    <w:name w:val="Stile3"/>
    <w:basedOn w:val="Titolo2"/>
    <w:autoRedefine/>
    <w:uiPriority w:val="99"/>
    <w:rsid w:val="00835D8D"/>
    <w:rPr>
      <w:b/>
      <w:i w:val="0"/>
    </w:rPr>
  </w:style>
  <w:style w:type="paragraph" w:customStyle="1" w:styleId="Stile4">
    <w:name w:val="Stile4"/>
    <w:basedOn w:val="Sommario1"/>
    <w:autoRedefine/>
    <w:uiPriority w:val="99"/>
    <w:rsid w:val="00551474"/>
    <w:rPr>
      <w:rFonts w:ascii="Arial" w:hAnsi="Arial" w:cs="Arial"/>
      <w:color w:val="000000"/>
    </w:rPr>
  </w:style>
  <w:style w:type="character" w:customStyle="1" w:styleId="n">
    <w:name w:val="n"/>
    <w:basedOn w:val="Carpredefinitoparagrafo"/>
    <w:uiPriority w:val="99"/>
    <w:rsid w:val="005D4978"/>
    <w:rPr>
      <w:rFonts w:cs="Times New Roman"/>
    </w:rPr>
  </w:style>
  <w:style w:type="character" w:customStyle="1" w:styleId="testoarticolo">
    <w:name w:val="testo_articolo"/>
    <w:basedOn w:val="Carpredefinitoparagrafo"/>
    <w:uiPriority w:val="99"/>
    <w:rsid w:val="00714EBE"/>
    <w:rPr>
      <w:rFonts w:cs="Times New Roman"/>
    </w:rPr>
  </w:style>
  <w:style w:type="character" w:styleId="Collegamentovisitato">
    <w:name w:val="FollowedHyperlink"/>
    <w:basedOn w:val="Carpredefinitoparagrafo"/>
    <w:uiPriority w:val="99"/>
    <w:rsid w:val="00611852"/>
    <w:rPr>
      <w:rFonts w:cs="Times New Roman"/>
      <w:color w:val="800080"/>
      <w:u w:val="single"/>
    </w:rPr>
  </w:style>
  <w:style w:type="paragraph" w:customStyle="1" w:styleId="xl24">
    <w:name w:val="xl24"/>
    <w:basedOn w:val="Normale"/>
    <w:uiPriority w:val="99"/>
    <w:rsid w:val="00EA2DA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000000"/>
      <w:sz w:val="16"/>
      <w:szCs w:val="16"/>
    </w:rPr>
  </w:style>
  <w:style w:type="paragraph" w:customStyle="1" w:styleId="xl25">
    <w:name w:val="xl25"/>
    <w:basedOn w:val="Normale"/>
    <w:uiPriority w:val="99"/>
    <w:rsid w:val="00EA2DA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000000"/>
      <w:sz w:val="16"/>
      <w:szCs w:val="16"/>
    </w:rPr>
  </w:style>
  <w:style w:type="paragraph" w:customStyle="1" w:styleId="xl26">
    <w:name w:val="xl26"/>
    <w:basedOn w:val="Normale"/>
    <w:uiPriority w:val="99"/>
    <w:rsid w:val="00EA2DA3"/>
    <w:pPr>
      <w:pBdr>
        <w:top w:val="single" w:sz="8" w:space="0" w:color="000000"/>
        <w:left w:val="single" w:sz="4" w:space="0" w:color="000000"/>
        <w:bottom w:val="single" w:sz="8" w:space="0" w:color="000000"/>
        <w:right w:val="single" w:sz="4" w:space="0" w:color="000000"/>
      </w:pBdr>
      <w:spacing w:before="100" w:beforeAutospacing="1" w:after="100" w:afterAutospacing="1"/>
    </w:pPr>
    <w:rPr>
      <w:rFonts w:ascii="Tahoma" w:hAnsi="Tahoma" w:cs="Tahoma"/>
      <w:b/>
      <w:bCs/>
      <w:color w:val="000000"/>
      <w:sz w:val="16"/>
      <w:szCs w:val="16"/>
    </w:rPr>
  </w:style>
  <w:style w:type="paragraph" w:customStyle="1" w:styleId="xl27">
    <w:name w:val="xl27"/>
    <w:basedOn w:val="Normale"/>
    <w:uiPriority w:val="99"/>
    <w:rsid w:val="00EA2DA3"/>
    <w:pPr>
      <w:pBdr>
        <w:top w:val="single" w:sz="8" w:space="0" w:color="000000"/>
        <w:bottom w:val="single" w:sz="8" w:space="0" w:color="000000"/>
        <w:right w:val="single" w:sz="4" w:space="0" w:color="000000"/>
      </w:pBdr>
      <w:spacing w:before="100" w:beforeAutospacing="1" w:after="100" w:afterAutospacing="1"/>
    </w:pPr>
    <w:rPr>
      <w:rFonts w:ascii="Tahoma" w:hAnsi="Tahoma" w:cs="Tahoma"/>
      <w:b/>
      <w:bCs/>
      <w:color w:val="000000"/>
      <w:sz w:val="16"/>
      <w:szCs w:val="16"/>
    </w:rPr>
  </w:style>
  <w:style w:type="paragraph" w:customStyle="1" w:styleId="xl28">
    <w:name w:val="xl28"/>
    <w:basedOn w:val="Normale"/>
    <w:uiPriority w:val="99"/>
    <w:rsid w:val="00EA2DA3"/>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000000"/>
      <w:sz w:val="16"/>
      <w:szCs w:val="16"/>
    </w:rPr>
  </w:style>
  <w:style w:type="paragraph" w:customStyle="1" w:styleId="xl29">
    <w:name w:val="xl29"/>
    <w:basedOn w:val="Normale"/>
    <w:uiPriority w:val="99"/>
    <w:rsid w:val="00EA2DA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000000"/>
      <w:sz w:val="16"/>
      <w:szCs w:val="16"/>
    </w:rPr>
  </w:style>
  <w:style w:type="paragraph" w:customStyle="1" w:styleId="xl30">
    <w:name w:val="xl30"/>
    <w:basedOn w:val="Normale"/>
    <w:uiPriority w:val="99"/>
    <w:rsid w:val="00EA2DA3"/>
    <w:pPr>
      <w:pBdr>
        <w:top w:val="single" w:sz="8" w:space="0" w:color="000000"/>
        <w:left w:val="single" w:sz="4" w:space="0" w:color="000000"/>
        <w:bottom w:val="single" w:sz="4" w:space="0" w:color="000000"/>
        <w:right w:val="single" w:sz="8" w:space="0" w:color="000000"/>
      </w:pBdr>
      <w:spacing w:before="100" w:beforeAutospacing="1" w:after="100" w:afterAutospacing="1"/>
      <w:textAlignment w:val="center"/>
    </w:pPr>
    <w:rPr>
      <w:rFonts w:ascii="Tahoma" w:hAnsi="Tahoma" w:cs="Tahoma"/>
      <w:color w:val="000000"/>
      <w:sz w:val="16"/>
      <w:szCs w:val="16"/>
    </w:rPr>
  </w:style>
  <w:style w:type="paragraph" w:customStyle="1" w:styleId="xl31">
    <w:name w:val="xl31"/>
    <w:basedOn w:val="Normale"/>
    <w:uiPriority w:val="99"/>
    <w:rsid w:val="00EA2DA3"/>
    <w:pPr>
      <w:pBdr>
        <w:top w:val="single" w:sz="8" w:space="0" w:color="000000"/>
        <w:bottom w:val="single" w:sz="8" w:space="0" w:color="000000"/>
      </w:pBdr>
      <w:spacing w:before="100" w:beforeAutospacing="1" w:after="100" w:afterAutospacing="1"/>
    </w:pPr>
    <w:rPr>
      <w:rFonts w:ascii="Tahoma" w:hAnsi="Tahoma" w:cs="Tahoma"/>
      <w:b/>
      <w:bCs/>
      <w:color w:val="000000"/>
      <w:sz w:val="16"/>
      <w:szCs w:val="16"/>
    </w:rPr>
  </w:style>
  <w:style w:type="paragraph" w:styleId="Paragrafoelenco">
    <w:name w:val="List Paragraph"/>
    <w:basedOn w:val="Normale"/>
    <w:uiPriority w:val="34"/>
    <w:qFormat/>
    <w:rsid w:val="00C07480"/>
    <w:pPr>
      <w:ind w:left="720"/>
      <w:contextualSpacing/>
    </w:pPr>
    <w:rPr>
      <w:sz w:val="24"/>
      <w:szCs w:val="24"/>
    </w:rPr>
  </w:style>
  <w:style w:type="character" w:styleId="Enfasicorsivo">
    <w:name w:val="Emphasis"/>
    <w:basedOn w:val="Carpredefinitoparagrafo"/>
    <w:uiPriority w:val="99"/>
    <w:qFormat/>
    <w:rsid w:val="00EA3760"/>
    <w:rPr>
      <w:rFonts w:cs="Times New Roman"/>
      <w:i/>
    </w:rPr>
  </w:style>
  <w:style w:type="character" w:customStyle="1" w:styleId="object-active2">
    <w:name w:val="object-active2"/>
    <w:basedOn w:val="Carpredefinitoparagrafo"/>
    <w:uiPriority w:val="99"/>
    <w:rsid w:val="00AE4A59"/>
    <w:rPr>
      <w:rFonts w:cs="Times New Roman"/>
    </w:rPr>
  </w:style>
  <w:style w:type="character" w:customStyle="1" w:styleId="CarattereCarattere1">
    <w:name w:val="Carattere Carattere1"/>
    <w:uiPriority w:val="99"/>
    <w:locked/>
    <w:rsid w:val="00DB072B"/>
    <w:rPr>
      <w:lang w:val="it-IT" w:eastAsia="it-IT"/>
    </w:rPr>
  </w:style>
  <w:style w:type="character" w:customStyle="1" w:styleId="CarattereCarattere2">
    <w:name w:val="Carattere Carattere2"/>
    <w:uiPriority w:val="99"/>
    <w:locked/>
    <w:rsid w:val="00DB072B"/>
    <w:rPr>
      <w:rFonts w:ascii="Arial" w:hAnsi="Arial"/>
      <w:lang w:val="it-IT" w:eastAsia="it-IT"/>
    </w:rPr>
  </w:style>
  <w:style w:type="character" w:customStyle="1" w:styleId="Rientrocorpodeltesto2Carattere1">
    <w:name w:val="Rientro corpo del testo 2 Carattere1"/>
    <w:basedOn w:val="Carpredefinitoparagrafo"/>
    <w:uiPriority w:val="99"/>
    <w:locked/>
    <w:rsid w:val="001B33DD"/>
    <w:rPr>
      <w:rFonts w:ascii="Arial" w:hAnsi="Arial"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0445">
      <w:marLeft w:val="0"/>
      <w:marRight w:val="0"/>
      <w:marTop w:val="0"/>
      <w:marBottom w:val="0"/>
      <w:divBdr>
        <w:top w:val="none" w:sz="0" w:space="0" w:color="auto"/>
        <w:left w:val="none" w:sz="0" w:space="0" w:color="auto"/>
        <w:bottom w:val="none" w:sz="0" w:space="0" w:color="auto"/>
        <w:right w:val="none" w:sz="0" w:space="0" w:color="auto"/>
      </w:divBdr>
    </w:div>
    <w:div w:id="44720446">
      <w:marLeft w:val="0"/>
      <w:marRight w:val="0"/>
      <w:marTop w:val="0"/>
      <w:marBottom w:val="0"/>
      <w:divBdr>
        <w:top w:val="none" w:sz="0" w:space="0" w:color="auto"/>
        <w:left w:val="none" w:sz="0" w:space="0" w:color="auto"/>
        <w:bottom w:val="none" w:sz="0" w:space="0" w:color="auto"/>
        <w:right w:val="none" w:sz="0" w:space="0" w:color="auto"/>
      </w:divBdr>
      <w:divsChild>
        <w:div w:id="44720706">
          <w:marLeft w:val="0"/>
          <w:marRight w:val="0"/>
          <w:marTop w:val="0"/>
          <w:marBottom w:val="0"/>
          <w:divBdr>
            <w:top w:val="none" w:sz="0" w:space="0" w:color="auto"/>
            <w:left w:val="none" w:sz="0" w:space="0" w:color="auto"/>
            <w:bottom w:val="none" w:sz="0" w:space="0" w:color="auto"/>
            <w:right w:val="none" w:sz="0" w:space="0" w:color="auto"/>
          </w:divBdr>
          <w:divsChild>
            <w:div w:id="44720473">
              <w:marLeft w:val="0"/>
              <w:marRight w:val="0"/>
              <w:marTop w:val="0"/>
              <w:marBottom w:val="0"/>
              <w:divBdr>
                <w:top w:val="none" w:sz="0" w:space="0" w:color="auto"/>
                <w:left w:val="none" w:sz="0" w:space="0" w:color="auto"/>
                <w:bottom w:val="none" w:sz="0" w:space="0" w:color="auto"/>
                <w:right w:val="none" w:sz="0" w:space="0" w:color="auto"/>
              </w:divBdr>
              <w:divsChild>
                <w:div w:id="44720451">
                  <w:marLeft w:val="0"/>
                  <w:marRight w:val="0"/>
                  <w:marTop w:val="0"/>
                  <w:marBottom w:val="0"/>
                  <w:divBdr>
                    <w:top w:val="none" w:sz="0" w:space="0" w:color="auto"/>
                    <w:left w:val="none" w:sz="0" w:space="0" w:color="auto"/>
                    <w:bottom w:val="none" w:sz="0" w:space="0" w:color="auto"/>
                    <w:right w:val="none" w:sz="0" w:space="0" w:color="auto"/>
                  </w:divBdr>
                  <w:divsChild>
                    <w:div w:id="44720666">
                      <w:marLeft w:val="0"/>
                      <w:marRight w:val="0"/>
                      <w:marTop w:val="0"/>
                      <w:marBottom w:val="0"/>
                      <w:divBdr>
                        <w:top w:val="none" w:sz="0" w:space="0" w:color="auto"/>
                        <w:left w:val="none" w:sz="0" w:space="0" w:color="auto"/>
                        <w:bottom w:val="none" w:sz="0" w:space="0" w:color="auto"/>
                        <w:right w:val="none" w:sz="0" w:space="0" w:color="auto"/>
                      </w:divBdr>
                      <w:divsChild>
                        <w:div w:id="44720508">
                          <w:marLeft w:val="0"/>
                          <w:marRight w:val="0"/>
                          <w:marTop w:val="0"/>
                          <w:marBottom w:val="0"/>
                          <w:divBdr>
                            <w:top w:val="none" w:sz="0" w:space="0" w:color="auto"/>
                            <w:left w:val="none" w:sz="0" w:space="0" w:color="auto"/>
                            <w:bottom w:val="none" w:sz="0" w:space="0" w:color="auto"/>
                            <w:right w:val="none" w:sz="0" w:space="0" w:color="auto"/>
                          </w:divBdr>
                          <w:divsChild>
                            <w:div w:id="44720559">
                              <w:marLeft w:val="0"/>
                              <w:marRight w:val="0"/>
                              <w:marTop w:val="0"/>
                              <w:marBottom w:val="0"/>
                              <w:divBdr>
                                <w:top w:val="none" w:sz="0" w:space="0" w:color="auto"/>
                                <w:left w:val="none" w:sz="0" w:space="0" w:color="auto"/>
                                <w:bottom w:val="none" w:sz="0" w:space="0" w:color="auto"/>
                                <w:right w:val="none" w:sz="0" w:space="0" w:color="auto"/>
                              </w:divBdr>
                              <w:divsChild>
                                <w:div w:id="44720500">
                                  <w:marLeft w:val="0"/>
                                  <w:marRight w:val="0"/>
                                  <w:marTop w:val="0"/>
                                  <w:marBottom w:val="0"/>
                                  <w:divBdr>
                                    <w:top w:val="none" w:sz="0" w:space="0" w:color="auto"/>
                                    <w:left w:val="none" w:sz="0" w:space="0" w:color="auto"/>
                                    <w:bottom w:val="none" w:sz="0" w:space="0" w:color="auto"/>
                                    <w:right w:val="none" w:sz="0" w:space="0" w:color="auto"/>
                                  </w:divBdr>
                                  <w:divsChild>
                                    <w:div w:id="44720646">
                                      <w:marLeft w:val="0"/>
                                      <w:marRight w:val="0"/>
                                      <w:marTop w:val="0"/>
                                      <w:marBottom w:val="0"/>
                                      <w:divBdr>
                                        <w:top w:val="none" w:sz="0" w:space="0" w:color="auto"/>
                                        <w:left w:val="none" w:sz="0" w:space="0" w:color="auto"/>
                                        <w:bottom w:val="none" w:sz="0" w:space="0" w:color="auto"/>
                                        <w:right w:val="none" w:sz="0" w:space="0" w:color="auto"/>
                                      </w:divBdr>
                                      <w:divsChild>
                                        <w:div w:id="44720631">
                                          <w:marLeft w:val="0"/>
                                          <w:marRight w:val="0"/>
                                          <w:marTop w:val="0"/>
                                          <w:marBottom w:val="0"/>
                                          <w:divBdr>
                                            <w:top w:val="none" w:sz="0" w:space="0" w:color="auto"/>
                                            <w:left w:val="none" w:sz="0" w:space="0" w:color="auto"/>
                                            <w:bottom w:val="none" w:sz="0" w:space="0" w:color="auto"/>
                                            <w:right w:val="none" w:sz="0" w:space="0" w:color="auto"/>
                                          </w:divBdr>
                                          <w:divsChild>
                                            <w:div w:id="44720564">
                                              <w:marLeft w:val="0"/>
                                              <w:marRight w:val="0"/>
                                              <w:marTop w:val="0"/>
                                              <w:marBottom w:val="0"/>
                                              <w:divBdr>
                                                <w:top w:val="none" w:sz="0" w:space="0" w:color="auto"/>
                                                <w:left w:val="none" w:sz="0" w:space="0" w:color="auto"/>
                                                <w:bottom w:val="none" w:sz="0" w:space="0" w:color="auto"/>
                                                <w:right w:val="none" w:sz="0" w:space="0" w:color="auto"/>
                                              </w:divBdr>
                                              <w:divsChild>
                                                <w:div w:id="44720697">
                                                  <w:marLeft w:val="0"/>
                                                  <w:marRight w:val="0"/>
                                                  <w:marTop w:val="0"/>
                                                  <w:marBottom w:val="0"/>
                                                  <w:divBdr>
                                                    <w:top w:val="none" w:sz="0" w:space="0" w:color="auto"/>
                                                    <w:left w:val="none" w:sz="0" w:space="0" w:color="auto"/>
                                                    <w:bottom w:val="none" w:sz="0" w:space="0" w:color="auto"/>
                                                    <w:right w:val="none" w:sz="0" w:space="0" w:color="auto"/>
                                                  </w:divBdr>
                                                  <w:divsChild>
                                                    <w:div w:id="44720525">
                                                      <w:marLeft w:val="0"/>
                                                      <w:marRight w:val="0"/>
                                                      <w:marTop w:val="0"/>
                                                      <w:marBottom w:val="0"/>
                                                      <w:divBdr>
                                                        <w:top w:val="none" w:sz="0" w:space="0" w:color="auto"/>
                                                        <w:left w:val="none" w:sz="0" w:space="0" w:color="auto"/>
                                                        <w:bottom w:val="none" w:sz="0" w:space="0" w:color="auto"/>
                                                        <w:right w:val="none" w:sz="0" w:space="0" w:color="auto"/>
                                                      </w:divBdr>
                                                      <w:divsChild>
                                                        <w:div w:id="44720597">
                                                          <w:marLeft w:val="0"/>
                                                          <w:marRight w:val="0"/>
                                                          <w:marTop w:val="0"/>
                                                          <w:marBottom w:val="0"/>
                                                          <w:divBdr>
                                                            <w:top w:val="none" w:sz="0" w:space="0" w:color="auto"/>
                                                            <w:left w:val="none" w:sz="0" w:space="0" w:color="auto"/>
                                                            <w:bottom w:val="none" w:sz="0" w:space="0" w:color="auto"/>
                                                            <w:right w:val="none" w:sz="0" w:space="0" w:color="auto"/>
                                                          </w:divBdr>
                                                          <w:divsChild>
                                                            <w:div w:id="44720580">
                                                              <w:marLeft w:val="0"/>
                                                              <w:marRight w:val="0"/>
                                                              <w:marTop w:val="0"/>
                                                              <w:marBottom w:val="0"/>
                                                              <w:divBdr>
                                                                <w:top w:val="none" w:sz="0" w:space="0" w:color="auto"/>
                                                                <w:left w:val="none" w:sz="0" w:space="0" w:color="auto"/>
                                                                <w:bottom w:val="none" w:sz="0" w:space="0" w:color="auto"/>
                                                                <w:right w:val="none" w:sz="0" w:space="0" w:color="auto"/>
                                                              </w:divBdr>
                                                              <w:divsChild>
                                                                <w:div w:id="44720561">
                                                                  <w:marLeft w:val="0"/>
                                                                  <w:marRight w:val="0"/>
                                                                  <w:marTop w:val="0"/>
                                                                  <w:marBottom w:val="0"/>
                                                                  <w:divBdr>
                                                                    <w:top w:val="none" w:sz="0" w:space="0" w:color="auto"/>
                                                                    <w:left w:val="none" w:sz="0" w:space="0" w:color="auto"/>
                                                                    <w:bottom w:val="none" w:sz="0" w:space="0" w:color="auto"/>
                                                                    <w:right w:val="none" w:sz="0" w:space="0" w:color="auto"/>
                                                                  </w:divBdr>
                                                                  <w:divsChild>
                                                                    <w:div w:id="44720543">
                                                                      <w:marLeft w:val="0"/>
                                                                      <w:marRight w:val="0"/>
                                                                      <w:marTop w:val="0"/>
                                                                      <w:marBottom w:val="0"/>
                                                                      <w:divBdr>
                                                                        <w:top w:val="none" w:sz="0" w:space="0" w:color="auto"/>
                                                                        <w:left w:val="none" w:sz="0" w:space="0" w:color="auto"/>
                                                                        <w:bottom w:val="none" w:sz="0" w:space="0" w:color="auto"/>
                                                                        <w:right w:val="none" w:sz="0" w:space="0" w:color="auto"/>
                                                                      </w:divBdr>
                                                                      <w:divsChild>
                                                                        <w:div w:id="44720577">
                                                                          <w:marLeft w:val="0"/>
                                                                          <w:marRight w:val="0"/>
                                                                          <w:marTop w:val="0"/>
                                                                          <w:marBottom w:val="0"/>
                                                                          <w:divBdr>
                                                                            <w:top w:val="none" w:sz="0" w:space="0" w:color="auto"/>
                                                                            <w:left w:val="none" w:sz="0" w:space="0" w:color="auto"/>
                                                                            <w:bottom w:val="none" w:sz="0" w:space="0" w:color="auto"/>
                                                                            <w:right w:val="none" w:sz="0" w:space="0" w:color="auto"/>
                                                                          </w:divBdr>
                                                                          <w:divsChild>
                                                                            <w:div w:id="44720614">
                                                                              <w:marLeft w:val="0"/>
                                                                              <w:marRight w:val="0"/>
                                                                              <w:marTop w:val="0"/>
                                                                              <w:marBottom w:val="0"/>
                                                                              <w:divBdr>
                                                                                <w:top w:val="none" w:sz="0" w:space="0" w:color="auto"/>
                                                                                <w:left w:val="none" w:sz="0" w:space="0" w:color="auto"/>
                                                                                <w:bottom w:val="none" w:sz="0" w:space="0" w:color="auto"/>
                                                                                <w:right w:val="none" w:sz="0" w:space="0" w:color="auto"/>
                                                                              </w:divBdr>
                                                                              <w:divsChild>
                                                                                <w:div w:id="44720591">
                                                                                  <w:marLeft w:val="0"/>
                                                                                  <w:marRight w:val="0"/>
                                                                                  <w:marTop w:val="0"/>
                                                                                  <w:marBottom w:val="0"/>
                                                                                  <w:divBdr>
                                                                                    <w:top w:val="none" w:sz="0" w:space="0" w:color="auto"/>
                                                                                    <w:left w:val="none" w:sz="0" w:space="0" w:color="auto"/>
                                                                                    <w:bottom w:val="none" w:sz="0" w:space="0" w:color="auto"/>
                                                                                    <w:right w:val="none" w:sz="0" w:space="0" w:color="auto"/>
                                                                                  </w:divBdr>
                                                                                  <w:divsChild>
                                                                                    <w:div w:id="44720447">
                                                                                      <w:marLeft w:val="0"/>
                                                                                      <w:marRight w:val="0"/>
                                                                                      <w:marTop w:val="0"/>
                                                                                      <w:marBottom w:val="0"/>
                                                                                      <w:divBdr>
                                                                                        <w:top w:val="none" w:sz="0" w:space="0" w:color="auto"/>
                                                                                        <w:left w:val="none" w:sz="0" w:space="0" w:color="auto"/>
                                                                                        <w:bottom w:val="none" w:sz="0" w:space="0" w:color="auto"/>
                                                                                        <w:right w:val="none" w:sz="0" w:space="0" w:color="auto"/>
                                                                                      </w:divBdr>
                                                                                      <w:divsChild>
                                                                                        <w:div w:id="44720654">
                                                                                          <w:marLeft w:val="0"/>
                                                                                          <w:marRight w:val="0"/>
                                                                                          <w:marTop w:val="0"/>
                                                                                          <w:marBottom w:val="0"/>
                                                                                          <w:divBdr>
                                                                                            <w:top w:val="none" w:sz="0" w:space="0" w:color="auto"/>
                                                                                            <w:left w:val="none" w:sz="0" w:space="0" w:color="auto"/>
                                                                                            <w:bottom w:val="none" w:sz="0" w:space="0" w:color="auto"/>
                                                                                            <w:right w:val="none" w:sz="0" w:space="0" w:color="auto"/>
                                                                                          </w:divBdr>
                                                                                          <w:divsChild>
                                                                                            <w:div w:id="44720511">
                                                                                              <w:marLeft w:val="0"/>
                                                                                              <w:marRight w:val="0"/>
                                                                                              <w:marTop w:val="0"/>
                                                                                              <w:marBottom w:val="0"/>
                                                                                              <w:divBdr>
                                                                                                <w:top w:val="none" w:sz="0" w:space="0" w:color="auto"/>
                                                                                                <w:left w:val="none" w:sz="0" w:space="0" w:color="auto"/>
                                                                                                <w:bottom w:val="none" w:sz="0" w:space="0" w:color="auto"/>
                                                                                                <w:right w:val="none" w:sz="0" w:space="0" w:color="auto"/>
                                                                                              </w:divBdr>
                                                                                              <w:divsChild>
                                                                                                <w:div w:id="44720495">
                                                                                                  <w:marLeft w:val="0"/>
                                                                                                  <w:marRight w:val="0"/>
                                                                                                  <w:marTop w:val="0"/>
                                                                                                  <w:marBottom w:val="0"/>
                                                                                                  <w:divBdr>
                                                                                                    <w:top w:val="none" w:sz="0" w:space="0" w:color="auto"/>
                                                                                                    <w:left w:val="none" w:sz="0" w:space="0" w:color="auto"/>
                                                                                                    <w:bottom w:val="none" w:sz="0" w:space="0" w:color="auto"/>
                                                                                                    <w:right w:val="none" w:sz="0" w:space="0" w:color="auto"/>
                                                                                                  </w:divBdr>
                                                                                                  <w:divsChild>
                                                                                                    <w:div w:id="447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20448">
      <w:marLeft w:val="0"/>
      <w:marRight w:val="0"/>
      <w:marTop w:val="0"/>
      <w:marBottom w:val="0"/>
      <w:divBdr>
        <w:top w:val="none" w:sz="0" w:space="0" w:color="auto"/>
        <w:left w:val="none" w:sz="0" w:space="0" w:color="auto"/>
        <w:bottom w:val="none" w:sz="0" w:space="0" w:color="auto"/>
        <w:right w:val="none" w:sz="0" w:space="0" w:color="auto"/>
      </w:divBdr>
    </w:div>
    <w:div w:id="44720449">
      <w:marLeft w:val="0"/>
      <w:marRight w:val="0"/>
      <w:marTop w:val="0"/>
      <w:marBottom w:val="0"/>
      <w:divBdr>
        <w:top w:val="none" w:sz="0" w:space="0" w:color="auto"/>
        <w:left w:val="none" w:sz="0" w:space="0" w:color="auto"/>
        <w:bottom w:val="none" w:sz="0" w:space="0" w:color="auto"/>
        <w:right w:val="none" w:sz="0" w:space="0" w:color="auto"/>
      </w:divBdr>
    </w:div>
    <w:div w:id="44720452">
      <w:marLeft w:val="0"/>
      <w:marRight w:val="0"/>
      <w:marTop w:val="0"/>
      <w:marBottom w:val="0"/>
      <w:divBdr>
        <w:top w:val="none" w:sz="0" w:space="0" w:color="auto"/>
        <w:left w:val="none" w:sz="0" w:space="0" w:color="auto"/>
        <w:bottom w:val="none" w:sz="0" w:space="0" w:color="auto"/>
        <w:right w:val="none" w:sz="0" w:space="0" w:color="auto"/>
      </w:divBdr>
    </w:div>
    <w:div w:id="44720457">
      <w:marLeft w:val="0"/>
      <w:marRight w:val="0"/>
      <w:marTop w:val="0"/>
      <w:marBottom w:val="0"/>
      <w:divBdr>
        <w:top w:val="none" w:sz="0" w:space="0" w:color="auto"/>
        <w:left w:val="none" w:sz="0" w:space="0" w:color="auto"/>
        <w:bottom w:val="none" w:sz="0" w:space="0" w:color="auto"/>
        <w:right w:val="none" w:sz="0" w:space="0" w:color="auto"/>
      </w:divBdr>
    </w:div>
    <w:div w:id="44720459">
      <w:marLeft w:val="0"/>
      <w:marRight w:val="0"/>
      <w:marTop w:val="0"/>
      <w:marBottom w:val="0"/>
      <w:divBdr>
        <w:top w:val="none" w:sz="0" w:space="0" w:color="auto"/>
        <w:left w:val="none" w:sz="0" w:space="0" w:color="auto"/>
        <w:bottom w:val="none" w:sz="0" w:space="0" w:color="auto"/>
        <w:right w:val="none" w:sz="0" w:space="0" w:color="auto"/>
      </w:divBdr>
    </w:div>
    <w:div w:id="44720461">
      <w:marLeft w:val="0"/>
      <w:marRight w:val="0"/>
      <w:marTop w:val="0"/>
      <w:marBottom w:val="0"/>
      <w:divBdr>
        <w:top w:val="none" w:sz="0" w:space="0" w:color="auto"/>
        <w:left w:val="none" w:sz="0" w:space="0" w:color="auto"/>
        <w:bottom w:val="none" w:sz="0" w:space="0" w:color="auto"/>
        <w:right w:val="none" w:sz="0" w:space="0" w:color="auto"/>
      </w:divBdr>
    </w:div>
    <w:div w:id="44720464">
      <w:marLeft w:val="0"/>
      <w:marRight w:val="0"/>
      <w:marTop w:val="0"/>
      <w:marBottom w:val="0"/>
      <w:divBdr>
        <w:top w:val="none" w:sz="0" w:space="0" w:color="auto"/>
        <w:left w:val="none" w:sz="0" w:space="0" w:color="auto"/>
        <w:bottom w:val="none" w:sz="0" w:space="0" w:color="auto"/>
        <w:right w:val="none" w:sz="0" w:space="0" w:color="auto"/>
      </w:divBdr>
    </w:div>
    <w:div w:id="44720465">
      <w:marLeft w:val="0"/>
      <w:marRight w:val="0"/>
      <w:marTop w:val="0"/>
      <w:marBottom w:val="0"/>
      <w:divBdr>
        <w:top w:val="none" w:sz="0" w:space="0" w:color="auto"/>
        <w:left w:val="none" w:sz="0" w:space="0" w:color="auto"/>
        <w:bottom w:val="none" w:sz="0" w:space="0" w:color="auto"/>
        <w:right w:val="none" w:sz="0" w:space="0" w:color="auto"/>
      </w:divBdr>
    </w:div>
    <w:div w:id="44720466">
      <w:marLeft w:val="0"/>
      <w:marRight w:val="0"/>
      <w:marTop w:val="0"/>
      <w:marBottom w:val="0"/>
      <w:divBdr>
        <w:top w:val="none" w:sz="0" w:space="0" w:color="auto"/>
        <w:left w:val="none" w:sz="0" w:space="0" w:color="auto"/>
        <w:bottom w:val="none" w:sz="0" w:space="0" w:color="auto"/>
        <w:right w:val="none" w:sz="0" w:space="0" w:color="auto"/>
      </w:divBdr>
    </w:div>
    <w:div w:id="44720467">
      <w:marLeft w:val="0"/>
      <w:marRight w:val="0"/>
      <w:marTop w:val="0"/>
      <w:marBottom w:val="0"/>
      <w:divBdr>
        <w:top w:val="none" w:sz="0" w:space="0" w:color="auto"/>
        <w:left w:val="none" w:sz="0" w:space="0" w:color="auto"/>
        <w:bottom w:val="none" w:sz="0" w:space="0" w:color="auto"/>
        <w:right w:val="none" w:sz="0" w:space="0" w:color="auto"/>
      </w:divBdr>
    </w:div>
    <w:div w:id="44720469">
      <w:marLeft w:val="0"/>
      <w:marRight w:val="0"/>
      <w:marTop w:val="0"/>
      <w:marBottom w:val="0"/>
      <w:divBdr>
        <w:top w:val="none" w:sz="0" w:space="0" w:color="auto"/>
        <w:left w:val="none" w:sz="0" w:space="0" w:color="auto"/>
        <w:bottom w:val="none" w:sz="0" w:space="0" w:color="auto"/>
        <w:right w:val="none" w:sz="0" w:space="0" w:color="auto"/>
      </w:divBdr>
    </w:div>
    <w:div w:id="44720472">
      <w:marLeft w:val="0"/>
      <w:marRight w:val="0"/>
      <w:marTop w:val="0"/>
      <w:marBottom w:val="0"/>
      <w:divBdr>
        <w:top w:val="none" w:sz="0" w:space="0" w:color="auto"/>
        <w:left w:val="none" w:sz="0" w:space="0" w:color="auto"/>
        <w:bottom w:val="none" w:sz="0" w:space="0" w:color="auto"/>
        <w:right w:val="none" w:sz="0" w:space="0" w:color="auto"/>
      </w:divBdr>
    </w:div>
    <w:div w:id="44720474">
      <w:marLeft w:val="0"/>
      <w:marRight w:val="0"/>
      <w:marTop w:val="0"/>
      <w:marBottom w:val="0"/>
      <w:divBdr>
        <w:top w:val="none" w:sz="0" w:space="0" w:color="auto"/>
        <w:left w:val="none" w:sz="0" w:space="0" w:color="auto"/>
        <w:bottom w:val="none" w:sz="0" w:space="0" w:color="auto"/>
        <w:right w:val="none" w:sz="0" w:space="0" w:color="auto"/>
      </w:divBdr>
    </w:div>
    <w:div w:id="44720475">
      <w:marLeft w:val="0"/>
      <w:marRight w:val="0"/>
      <w:marTop w:val="0"/>
      <w:marBottom w:val="0"/>
      <w:divBdr>
        <w:top w:val="none" w:sz="0" w:space="0" w:color="auto"/>
        <w:left w:val="none" w:sz="0" w:space="0" w:color="auto"/>
        <w:bottom w:val="none" w:sz="0" w:space="0" w:color="auto"/>
        <w:right w:val="none" w:sz="0" w:space="0" w:color="auto"/>
      </w:divBdr>
      <w:divsChild>
        <w:div w:id="44720488">
          <w:marLeft w:val="0"/>
          <w:marRight w:val="0"/>
          <w:marTop w:val="0"/>
          <w:marBottom w:val="0"/>
          <w:divBdr>
            <w:top w:val="none" w:sz="0" w:space="0" w:color="auto"/>
            <w:left w:val="none" w:sz="0" w:space="0" w:color="auto"/>
            <w:bottom w:val="none" w:sz="0" w:space="0" w:color="auto"/>
            <w:right w:val="none" w:sz="0" w:space="0" w:color="auto"/>
          </w:divBdr>
          <w:divsChild>
            <w:div w:id="44720676">
              <w:marLeft w:val="0"/>
              <w:marRight w:val="0"/>
              <w:marTop w:val="0"/>
              <w:marBottom w:val="0"/>
              <w:divBdr>
                <w:top w:val="none" w:sz="0" w:space="0" w:color="auto"/>
                <w:left w:val="none" w:sz="0" w:space="0" w:color="auto"/>
                <w:bottom w:val="none" w:sz="0" w:space="0" w:color="auto"/>
                <w:right w:val="none" w:sz="0" w:space="0" w:color="auto"/>
              </w:divBdr>
              <w:divsChild>
                <w:div w:id="44720714">
                  <w:marLeft w:val="0"/>
                  <w:marRight w:val="0"/>
                  <w:marTop w:val="0"/>
                  <w:marBottom w:val="0"/>
                  <w:divBdr>
                    <w:top w:val="none" w:sz="0" w:space="0" w:color="auto"/>
                    <w:left w:val="none" w:sz="0" w:space="0" w:color="auto"/>
                    <w:bottom w:val="none" w:sz="0" w:space="0" w:color="auto"/>
                    <w:right w:val="none" w:sz="0" w:space="0" w:color="auto"/>
                  </w:divBdr>
                  <w:divsChild>
                    <w:div w:id="44720671">
                      <w:marLeft w:val="0"/>
                      <w:marRight w:val="0"/>
                      <w:marTop w:val="0"/>
                      <w:marBottom w:val="0"/>
                      <w:divBdr>
                        <w:top w:val="none" w:sz="0" w:space="0" w:color="auto"/>
                        <w:left w:val="none" w:sz="0" w:space="0" w:color="auto"/>
                        <w:bottom w:val="none" w:sz="0" w:space="0" w:color="auto"/>
                        <w:right w:val="none" w:sz="0" w:space="0" w:color="auto"/>
                      </w:divBdr>
                      <w:divsChild>
                        <w:div w:id="44720648">
                          <w:marLeft w:val="0"/>
                          <w:marRight w:val="0"/>
                          <w:marTop w:val="0"/>
                          <w:marBottom w:val="0"/>
                          <w:divBdr>
                            <w:top w:val="none" w:sz="0" w:space="0" w:color="auto"/>
                            <w:left w:val="none" w:sz="0" w:space="0" w:color="auto"/>
                            <w:bottom w:val="none" w:sz="0" w:space="0" w:color="auto"/>
                            <w:right w:val="none" w:sz="0" w:space="0" w:color="auto"/>
                          </w:divBdr>
                          <w:divsChild>
                            <w:div w:id="44720627">
                              <w:marLeft w:val="0"/>
                              <w:marRight w:val="0"/>
                              <w:marTop w:val="0"/>
                              <w:marBottom w:val="0"/>
                              <w:divBdr>
                                <w:top w:val="none" w:sz="0" w:space="0" w:color="auto"/>
                                <w:left w:val="none" w:sz="0" w:space="0" w:color="auto"/>
                                <w:bottom w:val="none" w:sz="0" w:space="0" w:color="auto"/>
                                <w:right w:val="none" w:sz="0" w:space="0" w:color="auto"/>
                              </w:divBdr>
                              <w:divsChild>
                                <w:div w:id="44720723">
                                  <w:marLeft w:val="0"/>
                                  <w:marRight w:val="0"/>
                                  <w:marTop w:val="0"/>
                                  <w:marBottom w:val="0"/>
                                  <w:divBdr>
                                    <w:top w:val="none" w:sz="0" w:space="0" w:color="auto"/>
                                    <w:left w:val="none" w:sz="0" w:space="0" w:color="auto"/>
                                    <w:bottom w:val="none" w:sz="0" w:space="0" w:color="auto"/>
                                    <w:right w:val="none" w:sz="0" w:space="0" w:color="auto"/>
                                  </w:divBdr>
                                  <w:divsChild>
                                    <w:div w:id="44720661">
                                      <w:marLeft w:val="0"/>
                                      <w:marRight w:val="0"/>
                                      <w:marTop w:val="0"/>
                                      <w:marBottom w:val="0"/>
                                      <w:divBdr>
                                        <w:top w:val="none" w:sz="0" w:space="0" w:color="auto"/>
                                        <w:left w:val="none" w:sz="0" w:space="0" w:color="auto"/>
                                        <w:bottom w:val="none" w:sz="0" w:space="0" w:color="auto"/>
                                        <w:right w:val="none" w:sz="0" w:space="0" w:color="auto"/>
                                      </w:divBdr>
                                      <w:divsChild>
                                        <w:div w:id="44720490">
                                          <w:marLeft w:val="0"/>
                                          <w:marRight w:val="0"/>
                                          <w:marTop w:val="0"/>
                                          <w:marBottom w:val="0"/>
                                          <w:divBdr>
                                            <w:top w:val="none" w:sz="0" w:space="0" w:color="auto"/>
                                            <w:left w:val="none" w:sz="0" w:space="0" w:color="auto"/>
                                            <w:bottom w:val="none" w:sz="0" w:space="0" w:color="auto"/>
                                            <w:right w:val="none" w:sz="0" w:space="0" w:color="auto"/>
                                          </w:divBdr>
                                          <w:divsChild>
                                            <w:div w:id="44720523">
                                              <w:marLeft w:val="0"/>
                                              <w:marRight w:val="0"/>
                                              <w:marTop w:val="0"/>
                                              <w:marBottom w:val="0"/>
                                              <w:divBdr>
                                                <w:top w:val="none" w:sz="0" w:space="0" w:color="auto"/>
                                                <w:left w:val="none" w:sz="0" w:space="0" w:color="auto"/>
                                                <w:bottom w:val="none" w:sz="0" w:space="0" w:color="auto"/>
                                                <w:right w:val="none" w:sz="0" w:space="0" w:color="auto"/>
                                              </w:divBdr>
                                              <w:divsChild>
                                                <w:div w:id="44720695">
                                                  <w:marLeft w:val="0"/>
                                                  <w:marRight w:val="0"/>
                                                  <w:marTop w:val="0"/>
                                                  <w:marBottom w:val="0"/>
                                                  <w:divBdr>
                                                    <w:top w:val="none" w:sz="0" w:space="0" w:color="auto"/>
                                                    <w:left w:val="none" w:sz="0" w:space="0" w:color="auto"/>
                                                    <w:bottom w:val="none" w:sz="0" w:space="0" w:color="auto"/>
                                                    <w:right w:val="none" w:sz="0" w:space="0" w:color="auto"/>
                                                  </w:divBdr>
                                                  <w:divsChild>
                                                    <w:div w:id="44720690">
                                                      <w:marLeft w:val="0"/>
                                                      <w:marRight w:val="0"/>
                                                      <w:marTop w:val="0"/>
                                                      <w:marBottom w:val="0"/>
                                                      <w:divBdr>
                                                        <w:top w:val="none" w:sz="0" w:space="0" w:color="auto"/>
                                                        <w:left w:val="none" w:sz="0" w:space="0" w:color="auto"/>
                                                        <w:bottom w:val="none" w:sz="0" w:space="0" w:color="auto"/>
                                                        <w:right w:val="none" w:sz="0" w:space="0" w:color="auto"/>
                                                      </w:divBdr>
                                                      <w:divsChild>
                                                        <w:div w:id="44720462">
                                                          <w:marLeft w:val="0"/>
                                                          <w:marRight w:val="0"/>
                                                          <w:marTop w:val="0"/>
                                                          <w:marBottom w:val="0"/>
                                                          <w:divBdr>
                                                            <w:top w:val="none" w:sz="0" w:space="0" w:color="auto"/>
                                                            <w:left w:val="none" w:sz="0" w:space="0" w:color="auto"/>
                                                            <w:bottom w:val="none" w:sz="0" w:space="0" w:color="auto"/>
                                                            <w:right w:val="none" w:sz="0" w:space="0" w:color="auto"/>
                                                          </w:divBdr>
                                                          <w:divsChild>
                                                            <w:div w:id="44720643">
                                                              <w:marLeft w:val="0"/>
                                                              <w:marRight w:val="0"/>
                                                              <w:marTop w:val="0"/>
                                                              <w:marBottom w:val="0"/>
                                                              <w:divBdr>
                                                                <w:top w:val="none" w:sz="0" w:space="0" w:color="auto"/>
                                                                <w:left w:val="none" w:sz="0" w:space="0" w:color="auto"/>
                                                                <w:bottom w:val="none" w:sz="0" w:space="0" w:color="auto"/>
                                                                <w:right w:val="none" w:sz="0" w:space="0" w:color="auto"/>
                                                              </w:divBdr>
                                                              <w:divsChild>
                                                                <w:div w:id="44720471">
                                                                  <w:marLeft w:val="0"/>
                                                                  <w:marRight w:val="0"/>
                                                                  <w:marTop w:val="0"/>
                                                                  <w:marBottom w:val="0"/>
                                                                  <w:divBdr>
                                                                    <w:top w:val="none" w:sz="0" w:space="0" w:color="auto"/>
                                                                    <w:left w:val="none" w:sz="0" w:space="0" w:color="auto"/>
                                                                    <w:bottom w:val="none" w:sz="0" w:space="0" w:color="auto"/>
                                                                    <w:right w:val="none" w:sz="0" w:space="0" w:color="auto"/>
                                                                  </w:divBdr>
                                                                  <w:divsChild>
                                                                    <w:div w:id="44720721">
                                                                      <w:marLeft w:val="0"/>
                                                                      <w:marRight w:val="0"/>
                                                                      <w:marTop w:val="0"/>
                                                                      <w:marBottom w:val="0"/>
                                                                      <w:divBdr>
                                                                        <w:top w:val="none" w:sz="0" w:space="0" w:color="auto"/>
                                                                        <w:left w:val="none" w:sz="0" w:space="0" w:color="auto"/>
                                                                        <w:bottom w:val="none" w:sz="0" w:space="0" w:color="auto"/>
                                                                        <w:right w:val="none" w:sz="0" w:space="0" w:color="auto"/>
                                                                      </w:divBdr>
                                                                      <w:divsChild>
                                                                        <w:div w:id="44720617">
                                                                          <w:marLeft w:val="0"/>
                                                                          <w:marRight w:val="0"/>
                                                                          <w:marTop w:val="0"/>
                                                                          <w:marBottom w:val="0"/>
                                                                          <w:divBdr>
                                                                            <w:top w:val="none" w:sz="0" w:space="0" w:color="auto"/>
                                                                            <w:left w:val="none" w:sz="0" w:space="0" w:color="auto"/>
                                                                            <w:bottom w:val="none" w:sz="0" w:space="0" w:color="auto"/>
                                                                            <w:right w:val="none" w:sz="0" w:space="0" w:color="auto"/>
                                                                          </w:divBdr>
                                                                          <w:divsChild>
                                                                            <w:div w:id="44720548">
                                                                              <w:marLeft w:val="0"/>
                                                                              <w:marRight w:val="0"/>
                                                                              <w:marTop w:val="0"/>
                                                                              <w:marBottom w:val="0"/>
                                                                              <w:divBdr>
                                                                                <w:top w:val="none" w:sz="0" w:space="0" w:color="auto"/>
                                                                                <w:left w:val="none" w:sz="0" w:space="0" w:color="auto"/>
                                                                                <w:bottom w:val="none" w:sz="0" w:space="0" w:color="auto"/>
                                                                                <w:right w:val="none" w:sz="0" w:space="0" w:color="auto"/>
                                                                              </w:divBdr>
                                                                              <w:divsChild>
                                                                                <w:div w:id="44720454">
                                                                                  <w:marLeft w:val="0"/>
                                                                                  <w:marRight w:val="0"/>
                                                                                  <w:marTop w:val="0"/>
                                                                                  <w:marBottom w:val="0"/>
                                                                                  <w:divBdr>
                                                                                    <w:top w:val="none" w:sz="0" w:space="0" w:color="auto"/>
                                                                                    <w:left w:val="none" w:sz="0" w:space="0" w:color="auto"/>
                                                                                    <w:bottom w:val="none" w:sz="0" w:space="0" w:color="auto"/>
                                                                                    <w:right w:val="none" w:sz="0" w:space="0" w:color="auto"/>
                                                                                  </w:divBdr>
                                                                                  <w:divsChild>
                                                                                    <w:div w:id="44720455">
                                                                                      <w:marLeft w:val="0"/>
                                                                                      <w:marRight w:val="0"/>
                                                                                      <w:marTop w:val="0"/>
                                                                                      <w:marBottom w:val="0"/>
                                                                                      <w:divBdr>
                                                                                        <w:top w:val="none" w:sz="0" w:space="0" w:color="auto"/>
                                                                                        <w:left w:val="none" w:sz="0" w:space="0" w:color="auto"/>
                                                                                        <w:bottom w:val="none" w:sz="0" w:space="0" w:color="auto"/>
                                                                                        <w:right w:val="none" w:sz="0" w:space="0" w:color="auto"/>
                                                                                      </w:divBdr>
                                                                                      <w:divsChild>
                                                                                        <w:div w:id="44720660">
                                                                                          <w:marLeft w:val="0"/>
                                                                                          <w:marRight w:val="0"/>
                                                                                          <w:marTop w:val="0"/>
                                                                                          <w:marBottom w:val="0"/>
                                                                                          <w:divBdr>
                                                                                            <w:top w:val="none" w:sz="0" w:space="0" w:color="auto"/>
                                                                                            <w:left w:val="none" w:sz="0" w:space="0" w:color="auto"/>
                                                                                            <w:bottom w:val="none" w:sz="0" w:space="0" w:color="auto"/>
                                                                                            <w:right w:val="none" w:sz="0" w:space="0" w:color="auto"/>
                                                                                          </w:divBdr>
                                                                                          <w:divsChild>
                                                                                            <w:div w:id="44720458">
                                                                                              <w:marLeft w:val="0"/>
                                                                                              <w:marRight w:val="0"/>
                                                                                              <w:marTop w:val="0"/>
                                                                                              <w:marBottom w:val="0"/>
                                                                                              <w:divBdr>
                                                                                                <w:top w:val="none" w:sz="0" w:space="0" w:color="auto"/>
                                                                                                <w:left w:val="none" w:sz="0" w:space="0" w:color="auto"/>
                                                                                                <w:bottom w:val="none" w:sz="0" w:space="0" w:color="auto"/>
                                                                                                <w:right w:val="none" w:sz="0" w:space="0" w:color="auto"/>
                                                                                              </w:divBdr>
                                                                                              <w:divsChild>
                                                                                                <w:div w:id="44720685">
                                                                                                  <w:marLeft w:val="0"/>
                                                                                                  <w:marRight w:val="0"/>
                                                                                                  <w:marTop w:val="0"/>
                                                                                                  <w:marBottom w:val="0"/>
                                                                                                  <w:divBdr>
                                                                                                    <w:top w:val="none" w:sz="0" w:space="0" w:color="auto"/>
                                                                                                    <w:left w:val="none" w:sz="0" w:space="0" w:color="auto"/>
                                                                                                    <w:bottom w:val="none" w:sz="0" w:space="0" w:color="auto"/>
                                                                                                    <w:right w:val="none" w:sz="0" w:space="0" w:color="auto"/>
                                                                                                  </w:divBdr>
                                                                                                  <w:divsChild>
                                                                                                    <w:div w:id="44720450">
                                                                                                      <w:marLeft w:val="0"/>
                                                                                                      <w:marRight w:val="0"/>
                                                                                                      <w:marTop w:val="0"/>
                                                                                                      <w:marBottom w:val="0"/>
                                                                                                      <w:divBdr>
                                                                                                        <w:top w:val="none" w:sz="0" w:space="0" w:color="auto"/>
                                                                                                        <w:left w:val="none" w:sz="0" w:space="0" w:color="auto"/>
                                                                                                        <w:bottom w:val="none" w:sz="0" w:space="0" w:color="auto"/>
                                                                                                        <w:right w:val="none" w:sz="0" w:space="0" w:color="auto"/>
                                                                                                      </w:divBdr>
                                                                                                      <w:divsChild>
                                                                                                        <w:div w:id="44720612">
                                                                                                          <w:marLeft w:val="0"/>
                                                                                                          <w:marRight w:val="0"/>
                                                                                                          <w:marTop w:val="0"/>
                                                                                                          <w:marBottom w:val="0"/>
                                                                                                          <w:divBdr>
                                                                                                            <w:top w:val="none" w:sz="0" w:space="0" w:color="auto"/>
                                                                                                            <w:left w:val="none" w:sz="0" w:space="0" w:color="auto"/>
                                                                                                            <w:bottom w:val="none" w:sz="0" w:space="0" w:color="auto"/>
                                                                                                            <w:right w:val="none" w:sz="0" w:space="0" w:color="auto"/>
                                                                                                          </w:divBdr>
                                                                                                        </w:div>
                                                                                                        <w:div w:id="44720667">
                                                                                                          <w:marLeft w:val="0"/>
                                                                                                          <w:marRight w:val="0"/>
                                                                                                          <w:marTop w:val="0"/>
                                                                                                          <w:marBottom w:val="0"/>
                                                                                                          <w:divBdr>
                                                                                                            <w:top w:val="none" w:sz="0" w:space="0" w:color="auto"/>
                                                                                                            <w:left w:val="none" w:sz="0" w:space="0" w:color="auto"/>
                                                                                                            <w:bottom w:val="none" w:sz="0" w:space="0" w:color="auto"/>
                                                                                                            <w:right w:val="none" w:sz="0" w:space="0" w:color="auto"/>
                                                                                                          </w:divBdr>
                                                                                                        </w:div>
                                                                                                        <w:div w:id="44720688">
                                                                                                          <w:marLeft w:val="0"/>
                                                                                                          <w:marRight w:val="0"/>
                                                                                                          <w:marTop w:val="0"/>
                                                                                                          <w:marBottom w:val="0"/>
                                                                                                          <w:divBdr>
                                                                                                            <w:top w:val="none" w:sz="0" w:space="0" w:color="auto"/>
                                                                                                            <w:left w:val="none" w:sz="0" w:space="0" w:color="auto"/>
                                                                                                            <w:bottom w:val="none" w:sz="0" w:space="0" w:color="auto"/>
                                                                                                            <w:right w:val="none" w:sz="0" w:space="0" w:color="auto"/>
                                                                                                          </w:divBdr>
                                                                                                        </w:div>
                                                                                                        <w:div w:id="44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20476">
      <w:marLeft w:val="0"/>
      <w:marRight w:val="0"/>
      <w:marTop w:val="0"/>
      <w:marBottom w:val="0"/>
      <w:divBdr>
        <w:top w:val="none" w:sz="0" w:space="0" w:color="auto"/>
        <w:left w:val="none" w:sz="0" w:space="0" w:color="auto"/>
        <w:bottom w:val="none" w:sz="0" w:space="0" w:color="auto"/>
        <w:right w:val="none" w:sz="0" w:space="0" w:color="auto"/>
      </w:divBdr>
    </w:div>
    <w:div w:id="44720478">
      <w:marLeft w:val="0"/>
      <w:marRight w:val="0"/>
      <w:marTop w:val="0"/>
      <w:marBottom w:val="0"/>
      <w:divBdr>
        <w:top w:val="none" w:sz="0" w:space="0" w:color="auto"/>
        <w:left w:val="none" w:sz="0" w:space="0" w:color="auto"/>
        <w:bottom w:val="none" w:sz="0" w:space="0" w:color="auto"/>
        <w:right w:val="none" w:sz="0" w:space="0" w:color="auto"/>
      </w:divBdr>
    </w:div>
    <w:div w:id="44720482">
      <w:marLeft w:val="0"/>
      <w:marRight w:val="0"/>
      <w:marTop w:val="0"/>
      <w:marBottom w:val="0"/>
      <w:divBdr>
        <w:top w:val="none" w:sz="0" w:space="0" w:color="auto"/>
        <w:left w:val="none" w:sz="0" w:space="0" w:color="auto"/>
        <w:bottom w:val="none" w:sz="0" w:space="0" w:color="auto"/>
        <w:right w:val="none" w:sz="0" w:space="0" w:color="auto"/>
      </w:divBdr>
    </w:div>
    <w:div w:id="44720483">
      <w:marLeft w:val="0"/>
      <w:marRight w:val="0"/>
      <w:marTop w:val="0"/>
      <w:marBottom w:val="0"/>
      <w:divBdr>
        <w:top w:val="none" w:sz="0" w:space="0" w:color="auto"/>
        <w:left w:val="none" w:sz="0" w:space="0" w:color="auto"/>
        <w:bottom w:val="none" w:sz="0" w:space="0" w:color="auto"/>
        <w:right w:val="none" w:sz="0" w:space="0" w:color="auto"/>
      </w:divBdr>
    </w:div>
    <w:div w:id="44720486">
      <w:marLeft w:val="0"/>
      <w:marRight w:val="0"/>
      <w:marTop w:val="0"/>
      <w:marBottom w:val="0"/>
      <w:divBdr>
        <w:top w:val="none" w:sz="0" w:space="0" w:color="auto"/>
        <w:left w:val="none" w:sz="0" w:space="0" w:color="auto"/>
        <w:bottom w:val="none" w:sz="0" w:space="0" w:color="auto"/>
        <w:right w:val="none" w:sz="0" w:space="0" w:color="auto"/>
      </w:divBdr>
    </w:div>
    <w:div w:id="44720487">
      <w:marLeft w:val="0"/>
      <w:marRight w:val="0"/>
      <w:marTop w:val="0"/>
      <w:marBottom w:val="0"/>
      <w:divBdr>
        <w:top w:val="none" w:sz="0" w:space="0" w:color="auto"/>
        <w:left w:val="none" w:sz="0" w:space="0" w:color="auto"/>
        <w:bottom w:val="none" w:sz="0" w:space="0" w:color="auto"/>
        <w:right w:val="none" w:sz="0" w:space="0" w:color="auto"/>
      </w:divBdr>
    </w:div>
    <w:div w:id="44720492">
      <w:marLeft w:val="0"/>
      <w:marRight w:val="0"/>
      <w:marTop w:val="0"/>
      <w:marBottom w:val="0"/>
      <w:divBdr>
        <w:top w:val="none" w:sz="0" w:space="0" w:color="auto"/>
        <w:left w:val="none" w:sz="0" w:space="0" w:color="auto"/>
        <w:bottom w:val="none" w:sz="0" w:space="0" w:color="auto"/>
        <w:right w:val="none" w:sz="0" w:space="0" w:color="auto"/>
      </w:divBdr>
    </w:div>
    <w:div w:id="44720496">
      <w:marLeft w:val="0"/>
      <w:marRight w:val="0"/>
      <w:marTop w:val="0"/>
      <w:marBottom w:val="0"/>
      <w:divBdr>
        <w:top w:val="none" w:sz="0" w:space="0" w:color="auto"/>
        <w:left w:val="none" w:sz="0" w:space="0" w:color="auto"/>
        <w:bottom w:val="none" w:sz="0" w:space="0" w:color="auto"/>
        <w:right w:val="none" w:sz="0" w:space="0" w:color="auto"/>
      </w:divBdr>
    </w:div>
    <w:div w:id="44720497">
      <w:marLeft w:val="0"/>
      <w:marRight w:val="0"/>
      <w:marTop w:val="0"/>
      <w:marBottom w:val="0"/>
      <w:divBdr>
        <w:top w:val="none" w:sz="0" w:space="0" w:color="auto"/>
        <w:left w:val="none" w:sz="0" w:space="0" w:color="auto"/>
        <w:bottom w:val="none" w:sz="0" w:space="0" w:color="auto"/>
        <w:right w:val="none" w:sz="0" w:space="0" w:color="auto"/>
      </w:divBdr>
    </w:div>
    <w:div w:id="44720498">
      <w:marLeft w:val="0"/>
      <w:marRight w:val="0"/>
      <w:marTop w:val="0"/>
      <w:marBottom w:val="0"/>
      <w:divBdr>
        <w:top w:val="none" w:sz="0" w:space="0" w:color="auto"/>
        <w:left w:val="none" w:sz="0" w:space="0" w:color="auto"/>
        <w:bottom w:val="none" w:sz="0" w:space="0" w:color="auto"/>
        <w:right w:val="none" w:sz="0" w:space="0" w:color="auto"/>
      </w:divBdr>
    </w:div>
    <w:div w:id="44720499">
      <w:marLeft w:val="0"/>
      <w:marRight w:val="0"/>
      <w:marTop w:val="0"/>
      <w:marBottom w:val="0"/>
      <w:divBdr>
        <w:top w:val="none" w:sz="0" w:space="0" w:color="auto"/>
        <w:left w:val="none" w:sz="0" w:space="0" w:color="auto"/>
        <w:bottom w:val="none" w:sz="0" w:space="0" w:color="auto"/>
        <w:right w:val="none" w:sz="0" w:space="0" w:color="auto"/>
      </w:divBdr>
    </w:div>
    <w:div w:id="44720501">
      <w:marLeft w:val="0"/>
      <w:marRight w:val="0"/>
      <w:marTop w:val="0"/>
      <w:marBottom w:val="0"/>
      <w:divBdr>
        <w:top w:val="none" w:sz="0" w:space="0" w:color="auto"/>
        <w:left w:val="none" w:sz="0" w:space="0" w:color="auto"/>
        <w:bottom w:val="none" w:sz="0" w:space="0" w:color="auto"/>
        <w:right w:val="none" w:sz="0" w:space="0" w:color="auto"/>
      </w:divBdr>
      <w:divsChild>
        <w:div w:id="44720588">
          <w:marLeft w:val="0"/>
          <w:marRight w:val="0"/>
          <w:marTop w:val="0"/>
          <w:marBottom w:val="0"/>
          <w:divBdr>
            <w:top w:val="none" w:sz="0" w:space="0" w:color="auto"/>
            <w:left w:val="none" w:sz="0" w:space="0" w:color="auto"/>
            <w:bottom w:val="none" w:sz="0" w:space="0" w:color="auto"/>
            <w:right w:val="none" w:sz="0" w:space="0" w:color="auto"/>
          </w:divBdr>
        </w:div>
      </w:divsChild>
    </w:div>
    <w:div w:id="44720505">
      <w:marLeft w:val="0"/>
      <w:marRight w:val="0"/>
      <w:marTop w:val="0"/>
      <w:marBottom w:val="0"/>
      <w:divBdr>
        <w:top w:val="none" w:sz="0" w:space="0" w:color="auto"/>
        <w:left w:val="none" w:sz="0" w:space="0" w:color="auto"/>
        <w:bottom w:val="none" w:sz="0" w:space="0" w:color="auto"/>
        <w:right w:val="none" w:sz="0" w:space="0" w:color="auto"/>
      </w:divBdr>
    </w:div>
    <w:div w:id="44720506">
      <w:marLeft w:val="0"/>
      <w:marRight w:val="0"/>
      <w:marTop w:val="0"/>
      <w:marBottom w:val="0"/>
      <w:divBdr>
        <w:top w:val="none" w:sz="0" w:space="0" w:color="auto"/>
        <w:left w:val="none" w:sz="0" w:space="0" w:color="auto"/>
        <w:bottom w:val="none" w:sz="0" w:space="0" w:color="auto"/>
        <w:right w:val="none" w:sz="0" w:space="0" w:color="auto"/>
      </w:divBdr>
    </w:div>
    <w:div w:id="44720509">
      <w:marLeft w:val="0"/>
      <w:marRight w:val="0"/>
      <w:marTop w:val="0"/>
      <w:marBottom w:val="0"/>
      <w:divBdr>
        <w:top w:val="none" w:sz="0" w:space="0" w:color="auto"/>
        <w:left w:val="none" w:sz="0" w:space="0" w:color="auto"/>
        <w:bottom w:val="none" w:sz="0" w:space="0" w:color="auto"/>
        <w:right w:val="none" w:sz="0" w:space="0" w:color="auto"/>
      </w:divBdr>
    </w:div>
    <w:div w:id="44720515">
      <w:marLeft w:val="0"/>
      <w:marRight w:val="0"/>
      <w:marTop w:val="0"/>
      <w:marBottom w:val="0"/>
      <w:divBdr>
        <w:top w:val="none" w:sz="0" w:space="0" w:color="auto"/>
        <w:left w:val="none" w:sz="0" w:space="0" w:color="auto"/>
        <w:bottom w:val="none" w:sz="0" w:space="0" w:color="auto"/>
        <w:right w:val="none" w:sz="0" w:space="0" w:color="auto"/>
      </w:divBdr>
    </w:div>
    <w:div w:id="44720516">
      <w:marLeft w:val="0"/>
      <w:marRight w:val="0"/>
      <w:marTop w:val="0"/>
      <w:marBottom w:val="0"/>
      <w:divBdr>
        <w:top w:val="none" w:sz="0" w:space="0" w:color="auto"/>
        <w:left w:val="none" w:sz="0" w:space="0" w:color="auto"/>
        <w:bottom w:val="none" w:sz="0" w:space="0" w:color="auto"/>
        <w:right w:val="none" w:sz="0" w:space="0" w:color="auto"/>
      </w:divBdr>
      <w:divsChild>
        <w:div w:id="44720598">
          <w:marLeft w:val="0"/>
          <w:marRight w:val="0"/>
          <w:marTop w:val="0"/>
          <w:marBottom w:val="0"/>
          <w:divBdr>
            <w:top w:val="none" w:sz="0" w:space="0" w:color="auto"/>
            <w:left w:val="none" w:sz="0" w:space="0" w:color="auto"/>
            <w:bottom w:val="none" w:sz="0" w:space="0" w:color="auto"/>
            <w:right w:val="none" w:sz="0" w:space="0" w:color="auto"/>
          </w:divBdr>
          <w:divsChild>
            <w:div w:id="44720653">
              <w:marLeft w:val="0"/>
              <w:marRight w:val="0"/>
              <w:marTop w:val="0"/>
              <w:marBottom w:val="0"/>
              <w:divBdr>
                <w:top w:val="none" w:sz="0" w:space="0" w:color="auto"/>
                <w:left w:val="none" w:sz="0" w:space="0" w:color="auto"/>
                <w:bottom w:val="none" w:sz="0" w:space="0" w:color="auto"/>
                <w:right w:val="none" w:sz="0" w:space="0" w:color="auto"/>
              </w:divBdr>
              <w:divsChild>
                <w:div w:id="44720603">
                  <w:marLeft w:val="0"/>
                  <w:marRight w:val="0"/>
                  <w:marTop w:val="0"/>
                  <w:marBottom w:val="0"/>
                  <w:divBdr>
                    <w:top w:val="none" w:sz="0" w:space="0" w:color="auto"/>
                    <w:left w:val="none" w:sz="0" w:space="0" w:color="auto"/>
                    <w:bottom w:val="none" w:sz="0" w:space="0" w:color="auto"/>
                    <w:right w:val="none" w:sz="0" w:space="0" w:color="auto"/>
                  </w:divBdr>
                  <w:divsChild>
                    <w:div w:id="44720668">
                      <w:marLeft w:val="0"/>
                      <w:marRight w:val="0"/>
                      <w:marTop w:val="0"/>
                      <w:marBottom w:val="0"/>
                      <w:divBdr>
                        <w:top w:val="none" w:sz="0" w:space="0" w:color="auto"/>
                        <w:left w:val="none" w:sz="0" w:space="0" w:color="auto"/>
                        <w:bottom w:val="none" w:sz="0" w:space="0" w:color="auto"/>
                        <w:right w:val="none" w:sz="0" w:space="0" w:color="auto"/>
                      </w:divBdr>
                      <w:divsChild>
                        <w:div w:id="44720493">
                          <w:marLeft w:val="0"/>
                          <w:marRight w:val="0"/>
                          <w:marTop w:val="0"/>
                          <w:marBottom w:val="0"/>
                          <w:divBdr>
                            <w:top w:val="none" w:sz="0" w:space="0" w:color="auto"/>
                            <w:left w:val="none" w:sz="0" w:space="0" w:color="auto"/>
                            <w:bottom w:val="none" w:sz="0" w:space="0" w:color="auto"/>
                            <w:right w:val="none" w:sz="0" w:space="0" w:color="auto"/>
                          </w:divBdr>
                          <w:divsChild>
                            <w:div w:id="44720513">
                              <w:marLeft w:val="0"/>
                              <w:marRight w:val="0"/>
                              <w:marTop w:val="0"/>
                              <w:marBottom w:val="0"/>
                              <w:divBdr>
                                <w:top w:val="none" w:sz="0" w:space="0" w:color="auto"/>
                                <w:left w:val="none" w:sz="0" w:space="0" w:color="auto"/>
                                <w:bottom w:val="none" w:sz="0" w:space="0" w:color="auto"/>
                                <w:right w:val="none" w:sz="0" w:space="0" w:color="auto"/>
                              </w:divBdr>
                              <w:divsChild>
                                <w:div w:id="44720453">
                                  <w:marLeft w:val="0"/>
                                  <w:marRight w:val="0"/>
                                  <w:marTop w:val="0"/>
                                  <w:marBottom w:val="0"/>
                                  <w:divBdr>
                                    <w:top w:val="none" w:sz="0" w:space="0" w:color="auto"/>
                                    <w:left w:val="none" w:sz="0" w:space="0" w:color="auto"/>
                                    <w:bottom w:val="none" w:sz="0" w:space="0" w:color="auto"/>
                                    <w:right w:val="none" w:sz="0" w:space="0" w:color="auto"/>
                                  </w:divBdr>
                                  <w:divsChild>
                                    <w:div w:id="44720639">
                                      <w:marLeft w:val="0"/>
                                      <w:marRight w:val="0"/>
                                      <w:marTop w:val="0"/>
                                      <w:marBottom w:val="0"/>
                                      <w:divBdr>
                                        <w:top w:val="none" w:sz="0" w:space="0" w:color="auto"/>
                                        <w:left w:val="none" w:sz="0" w:space="0" w:color="auto"/>
                                        <w:bottom w:val="none" w:sz="0" w:space="0" w:color="auto"/>
                                        <w:right w:val="none" w:sz="0" w:space="0" w:color="auto"/>
                                      </w:divBdr>
                                      <w:divsChild>
                                        <w:div w:id="44720534">
                                          <w:marLeft w:val="0"/>
                                          <w:marRight w:val="0"/>
                                          <w:marTop w:val="0"/>
                                          <w:marBottom w:val="0"/>
                                          <w:divBdr>
                                            <w:top w:val="none" w:sz="0" w:space="0" w:color="auto"/>
                                            <w:left w:val="none" w:sz="0" w:space="0" w:color="auto"/>
                                            <w:bottom w:val="none" w:sz="0" w:space="0" w:color="auto"/>
                                            <w:right w:val="none" w:sz="0" w:space="0" w:color="auto"/>
                                          </w:divBdr>
                                          <w:divsChild>
                                            <w:div w:id="44720552">
                                              <w:marLeft w:val="0"/>
                                              <w:marRight w:val="0"/>
                                              <w:marTop w:val="0"/>
                                              <w:marBottom w:val="0"/>
                                              <w:divBdr>
                                                <w:top w:val="none" w:sz="0" w:space="0" w:color="auto"/>
                                                <w:left w:val="none" w:sz="0" w:space="0" w:color="auto"/>
                                                <w:bottom w:val="none" w:sz="0" w:space="0" w:color="auto"/>
                                                <w:right w:val="none" w:sz="0" w:space="0" w:color="auto"/>
                                              </w:divBdr>
                                              <w:divsChild>
                                                <w:div w:id="44720556">
                                                  <w:marLeft w:val="0"/>
                                                  <w:marRight w:val="0"/>
                                                  <w:marTop w:val="0"/>
                                                  <w:marBottom w:val="0"/>
                                                  <w:divBdr>
                                                    <w:top w:val="none" w:sz="0" w:space="0" w:color="auto"/>
                                                    <w:left w:val="none" w:sz="0" w:space="0" w:color="auto"/>
                                                    <w:bottom w:val="none" w:sz="0" w:space="0" w:color="auto"/>
                                                    <w:right w:val="none" w:sz="0" w:space="0" w:color="auto"/>
                                                  </w:divBdr>
                                                  <w:divsChild>
                                                    <w:div w:id="44720628">
                                                      <w:marLeft w:val="0"/>
                                                      <w:marRight w:val="0"/>
                                                      <w:marTop w:val="0"/>
                                                      <w:marBottom w:val="0"/>
                                                      <w:divBdr>
                                                        <w:top w:val="none" w:sz="0" w:space="0" w:color="auto"/>
                                                        <w:left w:val="none" w:sz="0" w:space="0" w:color="auto"/>
                                                        <w:bottom w:val="none" w:sz="0" w:space="0" w:color="auto"/>
                                                        <w:right w:val="none" w:sz="0" w:space="0" w:color="auto"/>
                                                      </w:divBdr>
                                                      <w:divsChild>
                                                        <w:div w:id="44720546">
                                                          <w:marLeft w:val="0"/>
                                                          <w:marRight w:val="0"/>
                                                          <w:marTop w:val="0"/>
                                                          <w:marBottom w:val="0"/>
                                                          <w:divBdr>
                                                            <w:top w:val="none" w:sz="0" w:space="0" w:color="auto"/>
                                                            <w:left w:val="none" w:sz="0" w:space="0" w:color="auto"/>
                                                            <w:bottom w:val="none" w:sz="0" w:space="0" w:color="auto"/>
                                                            <w:right w:val="none" w:sz="0" w:space="0" w:color="auto"/>
                                                          </w:divBdr>
                                                          <w:divsChild>
                                                            <w:div w:id="44720484">
                                                              <w:marLeft w:val="0"/>
                                                              <w:marRight w:val="0"/>
                                                              <w:marTop w:val="0"/>
                                                              <w:marBottom w:val="0"/>
                                                              <w:divBdr>
                                                                <w:top w:val="none" w:sz="0" w:space="0" w:color="auto"/>
                                                                <w:left w:val="none" w:sz="0" w:space="0" w:color="auto"/>
                                                                <w:bottom w:val="none" w:sz="0" w:space="0" w:color="auto"/>
                                                                <w:right w:val="none" w:sz="0" w:space="0" w:color="auto"/>
                                                              </w:divBdr>
                                                              <w:divsChild>
                                                                <w:div w:id="44720683">
                                                                  <w:marLeft w:val="0"/>
                                                                  <w:marRight w:val="0"/>
                                                                  <w:marTop w:val="0"/>
                                                                  <w:marBottom w:val="0"/>
                                                                  <w:divBdr>
                                                                    <w:top w:val="none" w:sz="0" w:space="0" w:color="auto"/>
                                                                    <w:left w:val="none" w:sz="0" w:space="0" w:color="auto"/>
                                                                    <w:bottom w:val="none" w:sz="0" w:space="0" w:color="auto"/>
                                                                    <w:right w:val="none" w:sz="0" w:space="0" w:color="auto"/>
                                                                  </w:divBdr>
                                                                  <w:divsChild>
                                                                    <w:div w:id="44720596">
                                                                      <w:marLeft w:val="0"/>
                                                                      <w:marRight w:val="0"/>
                                                                      <w:marTop w:val="0"/>
                                                                      <w:marBottom w:val="0"/>
                                                                      <w:divBdr>
                                                                        <w:top w:val="none" w:sz="0" w:space="0" w:color="auto"/>
                                                                        <w:left w:val="none" w:sz="0" w:space="0" w:color="auto"/>
                                                                        <w:bottom w:val="none" w:sz="0" w:space="0" w:color="auto"/>
                                                                        <w:right w:val="none" w:sz="0" w:space="0" w:color="auto"/>
                                                                      </w:divBdr>
                                                                      <w:divsChild>
                                                                        <w:div w:id="44720560">
                                                                          <w:marLeft w:val="0"/>
                                                                          <w:marRight w:val="0"/>
                                                                          <w:marTop w:val="0"/>
                                                                          <w:marBottom w:val="0"/>
                                                                          <w:divBdr>
                                                                            <w:top w:val="none" w:sz="0" w:space="0" w:color="auto"/>
                                                                            <w:left w:val="none" w:sz="0" w:space="0" w:color="auto"/>
                                                                            <w:bottom w:val="none" w:sz="0" w:space="0" w:color="auto"/>
                                                                            <w:right w:val="none" w:sz="0" w:space="0" w:color="auto"/>
                                                                          </w:divBdr>
                                                                          <w:divsChild>
                                                                            <w:div w:id="44720680">
                                                                              <w:marLeft w:val="0"/>
                                                                              <w:marRight w:val="0"/>
                                                                              <w:marTop w:val="0"/>
                                                                              <w:marBottom w:val="0"/>
                                                                              <w:divBdr>
                                                                                <w:top w:val="none" w:sz="0" w:space="0" w:color="auto"/>
                                                                                <w:left w:val="none" w:sz="0" w:space="0" w:color="auto"/>
                                                                                <w:bottom w:val="none" w:sz="0" w:space="0" w:color="auto"/>
                                                                                <w:right w:val="none" w:sz="0" w:space="0" w:color="auto"/>
                                                                              </w:divBdr>
                                                                              <w:divsChild>
                                                                                <w:div w:id="44720579">
                                                                                  <w:marLeft w:val="0"/>
                                                                                  <w:marRight w:val="0"/>
                                                                                  <w:marTop w:val="0"/>
                                                                                  <w:marBottom w:val="0"/>
                                                                                  <w:divBdr>
                                                                                    <w:top w:val="none" w:sz="0" w:space="0" w:color="auto"/>
                                                                                    <w:left w:val="none" w:sz="0" w:space="0" w:color="auto"/>
                                                                                    <w:bottom w:val="none" w:sz="0" w:space="0" w:color="auto"/>
                                                                                    <w:right w:val="none" w:sz="0" w:space="0" w:color="auto"/>
                                                                                  </w:divBdr>
                                                                                  <w:divsChild>
                                                                                    <w:div w:id="44720694">
                                                                                      <w:marLeft w:val="0"/>
                                                                                      <w:marRight w:val="0"/>
                                                                                      <w:marTop w:val="0"/>
                                                                                      <w:marBottom w:val="0"/>
                                                                                      <w:divBdr>
                                                                                        <w:top w:val="none" w:sz="0" w:space="0" w:color="auto"/>
                                                                                        <w:left w:val="none" w:sz="0" w:space="0" w:color="auto"/>
                                                                                        <w:bottom w:val="none" w:sz="0" w:space="0" w:color="auto"/>
                                                                                        <w:right w:val="none" w:sz="0" w:space="0" w:color="auto"/>
                                                                                      </w:divBdr>
                                                                                      <w:divsChild>
                                                                                        <w:div w:id="44720491">
                                                                                          <w:marLeft w:val="0"/>
                                                                                          <w:marRight w:val="0"/>
                                                                                          <w:marTop w:val="0"/>
                                                                                          <w:marBottom w:val="0"/>
                                                                                          <w:divBdr>
                                                                                            <w:top w:val="none" w:sz="0" w:space="0" w:color="auto"/>
                                                                                            <w:left w:val="none" w:sz="0" w:space="0" w:color="auto"/>
                                                                                            <w:bottom w:val="none" w:sz="0" w:space="0" w:color="auto"/>
                                                                                            <w:right w:val="none" w:sz="0" w:space="0" w:color="auto"/>
                                                                                          </w:divBdr>
                                                                                          <w:divsChild>
                                                                                            <w:div w:id="44720656">
                                                                                              <w:marLeft w:val="0"/>
                                                                                              <w:marRight w:val="0"/>
                                                                                              <w:marTop w:val="0"/>
                                                                                              <w:marBottom w:val="0"/>
                                                                                              <w:divBdr>
                                                                                                <w:top w:val="none" w:sz="0" w:space="0" w:color="auto"/>
                                                                                                <w:left w:val="none" w:sz="0" w:space="0" w:color="auto"/>
                                                                                                <w:bottom w:val="none" w:sz="0" w:space="0" w:color="auto"/>
                                                                                                <w:right w:val="none" w:sz="0" w:space="0" w:color="auto"/>
                                                                                              </w:divBdr>
                                                                                              <w:divsChild>
                                                                                                <w:div w:id="44720514">
                                                                                                  <w:marLeft w:val="0"/>
                                                                                                  <w:marRight w:val="0"/>
                                                                                                  <w:marTop w:val="0"/>
                                                                                                  <w:marBottom w:val="0"/>
                                                                                                  <w:divBdr>
                                                                                                    <w:top w:val="none" w:sz="0" w:space="0" w:color="auto"/>
                                                                                                    <w:left w:val="none" w:sz="0" w:space="0" w:color="auto"/>
                                                                                                    <w:bottom w:val="none" w:sz="0" w:space="0" w:color="auto"/>
                                                                                                    <w:right w:val="none" w:sz="0" w:space="0" w:color="auto"/>
                                                                                                  </w:divBdr>
                                                                                                  <w:divsChild>
                                                                                                    <w:div w:id="44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20517">
      <w:marLeft w:val="0"/>
      <w:marRight w:val="0"/>
      <w:marTop w:val="0"/>
      <w:marBottom w:val="0"/>
      <w:divBdr>
        <w:top w:val="none" w:sz="0" w:space="0" w:color="auto"/>
        <w:left w:val="none" w:sz="0" w:space="0" w:color="auto"/>
        <w:bottom w:val="none" w:sz="0" w:space="0" w:color="auto"/>
        <w:right w:val="none" w:sz="0" w:space="0" w:color="auto"/>
      </w:divBdr>
    </w:div>
    <w:div w:id="44720518">
      <w:marLeft w:val="0"/>
      <w:marRight w:val="0"/>
      <w:marTop w:val="0"/>
      <w:marBottom w:val="0"/>
      <w:divBdr>
        <w:top w:val="none" w:sz="0" w:space="0" w:color="auto"/>
        <w:left w:val="none" w:sz="0" w:space="0" w:color="auto"/>
        <w:bottom w:val="none" w:sz="0" w:space="0" w:color="auto"/>
        <w:right w:val="none" w:sz="0" w:space="0" w:color="auto"/>
      </w:divBdr>
    </w:div>
    <w:div w:id="44720519">
      <w:marLeft w:val="0"/>
      <w:marRight w:val="0"/>
      <w:marTop w:val="0"/>
      <w:marBottom w:val="0"/>
      <w:divBdr>
        <w:top w:val="none" w:sz="0" w:space="0" w:color="auto"/>
        <w:left w:val="none" w:sz="0" w:space="0" w:color="auto"/>
        <w:bottom w:val="none" w:sz="0" w:space="0" w:color="auto"/>
        <w:right w:val="none" w:sz="0" w:space="0" w:color="auto"/>
      </w:divBdr>
    </w:div>
    <w:div w:id="44720520">
      <w:marLeft w:val="0"/>
      <w:marRight w:val="0"/>
      <w:marTop w:val="0"/>
      <w:marBottom w:val="0"/>
      <w:divBdr>
        <w:top w:val="none" w:sz="0" w:space="0" w:color="auto"/>
        <w:left w:val="none" w:sz="0" w:space="0" w:color="auto"/>
        <w:bottom w:val="none" w:sz="0" w:space="0" w:color="auto"/>
        <w:right w:val="none" w:sz="0" w:space="0" w:color="auto"/>
      </w:divBdr>
    </w:div>
    <w:div w:id="44720521">
      <w:marLeft w:val="0"/>
      <w:marRight w:val="0"/>
      <w:marTop w:val="0"/>
      <w:marBottom w:val="0"/>
      <w:divBdr>
        <w:top w:val="none" w:sz="0" w:space="0" w:color="auto"/>
        <w:left w:val="none" w:sz="0" w:space="0" w:color="auto"/>
        <w:bottom w:val="none" w:sz="0" w:space="0" w:color="auto"/>
        <w:right w:val="none" w:sz="0" w:space="0" w:color="auto"/>
      </w:divBdr>
    </w:div>
    <w:div w:id="44720524">
      <w:marLeft w:val="0"/>
      <w:marRight w:val="0"/>
      <w:marTop w:val="0"/>
      <w:marBottom w:val="0"/>
      <w:divBdr>
        <w:top w:val="none" w:sz="0" w:space="0" w:color="auto"/>
        <w:left w:val="none" w:sz="0" w:space="0" w:color="auto"/>
        <w:bottom w:val="none" w:sz="0" w:space="0" w:color="auto"/>
        <w:right w:val="none" w:sz="0" w:space="0" w:color="auto"/>
      </w:divBdr>
    </w:div>
    <w:div w:id="44720527">
      <w:marLeft w:val="0"/>
      <w:marRight w:val="0"/>
      <w:marTop w:val="0"/>
      <w:marBottom w:val="0"/>
      <w:divBdr>
        <w:top w:val="none" w:sz="0" w:space="0" w:color="auto"/>
        <w:left w:val="none" w:sz="0" w:space="0" w:color="auto"/>
        <w:bottom w:val="none" w:sz="0" w:space="0" w:color="auto"/>
        <w:right w:val="none" w:sz="0" w:space="0" w:color="auto"/>
      </w:divBdr>
    </w:div>
    <w:div w:id="44720530">
      <w:marLeft w:val="0"/>
      <w:marRight w:val="0"/>
      <w:marTop w:val="0"/>
      <w:marBottom w:val="0"/>
      <w:divBdr>
        <w:top w:val="none" w:sz="0" w:space="0" w:color="auto"/>
        <w:left w:val="none" w:sz="0" w:space="0" w:color="auto"/>
        <w:bottom w:val="none" w:sz="0" w:space="0" w:color="auto"/>
        <w:right w:val="none" w:sz="0" w:space="0" w:color="auto"/>
      </w:divBdr>
    </w:div>
    <w:div w:id="44720531">
      <w:marLeft w:val="0"/>
      <w:marRight w:val="0"/>
      <w:marTop w:val="0"/>
      <w:marBottom w:val="0"/>
      <w:divBdr>
        <w:top w:val="none" w:sz="0" w:space="0" w:color="auto"/>
        <w:left w:val="none" w:sz="0" w:space="0" w:color="auto"/>
        <w:bottom w:val="none" w:sz="0" w:space="0" w:color="auto"/>
        <w:right w:val="none" w:sz="0" w:space="0" w:color="auto"/>
      </w:divBdr>
    </w:div>
    <w:div w:id="44720533">
      <w:marLeft w:val="0"/>
      <w:marRight w:val="0"/>
      <w:marTop w:val="0"/>
      <w:marBottom w:val="0"/>
      <w:divBdr>
        <w:top w:val="none" w:sz="0" w:space="0" w:color="auto"/>
        <w:left w:val="none" w:sz="0" w:space="0" w:color="auto"/>
        <w:bottom w:val="none" w:sz="0" w:space="0" w:color="auto"/>
        <w:right w:val="none" w:sz="0" w:space="0" w:color="auto"/>
      </w:divBdr>
      <w:divsChild>
        <w:div w:id="44720532">
          <w:marLeft w:val="0"/>
          <w:marRight w:val="0"/>
          <w:marTop w:val="0"/>
          <w:marBottom w:val="0"/>
          <w:divBdr>
            <w:top w:val="none" w:sz="0" w:space="0" w:color="auto"/>
            <w:left w:val="none" w:sz="0" w:space="0" w:color="auto"/>
            <w:bottom w:val="none" w:sz="0" w:space="0" w:color="auto"/>
            <w:right w:val="none" w:sz="0" w:space="0" w:color="auto"/>
          </w:divBdr>
          <w:divsChild>
            <w:div w:id="44720504">
              <w:marLeft w:val="0"/>
              <w:marRight w:val="0"/>
              <w:marTop w:val="0"/>
              <w:marBottom w:val="0"/>
              <w:divBdr>
                <w:top w:val="none" w:sz="0" w:space="0" w:color="auto"/>
                <w:left w:val="none" w:sz="0" w:space="0" w:color="auto"/>
                <w:bottom w:val="none" w:sz="0" w:space="0" w:color="auto"/>
                <w:right w:val="none" w:sz="0" w:space="0" w:color="auto"/>
              </w:divBdr>
              <w:divsChild>
                <w:div w:id="44720693">
                  <w:marLeft w:val="0"/>
                  <w:marRight w:val="0"/>
                  <w:marTop w:val="0"/>
                  <w:marBottom w:val="0"/>
                  <w:divBdr>
                    <w:top w:val="none" w:sz="0" w:space="0" w:color="auto"/>
                    <w:left w:val="none" w:sz="0" w:space="0" w:color="auto"/>
                    <w:bottom w:val="none" w:sz="0" w:space="0" w:color="auto"/>
                    <w:right w:val="none" w:sz="0" w:space="0" w:color="auto"/>
                  </w:divBdr>
                  <w:divsChild>
                    <w:div w:id="44720624">
                      <w:marLeft w:val="0"/>
                      <w:marRight w:val="0"/>
                      <w:marTop w:val="0"/>
                      <w:marBottom w:val="0"/>
                      <w:divBdr>
                        <w:top w:val="none" w:sz="0" w:space="0" w:color="auto"/>
                        <w:left w:val="none" w:sz="0" w:space="0" w:color="auto"/>
                        <w:bottom w:val="none" w:sz="0" w:space="0" w:color="auto"/>
                        <w:right w:val="none" w:sz="0" w:space="0" w:color="auto"/>
                      </w:divBdr>
                      <w:divsChild>
                        <w:div w:id="44720528">
                          <w:marLeft w:val="0"/>
                          <w:marRight w:val="0"/>
                          <w:marTop w:val="0"/>
                          <w:marBottom w:val="0"/>
                          <w:divBdr>
                            <w:top w:val="none" w:sz="0" w:space="0" w:color="auto"/>
                            <w:left w:val="none" w:sz="0" w:space="0" w:color="auto"/>
                            <w:bottom w:val="none" w:sz="0" w:space="0" w:color="auto"/>
                            <w:right w:val="none" w:sz="0" w:space="0" w:color="auto"/>
                          </w:divBdr>
                          <w:divsChild>
                            <w:div w:id="44720526">
                              <w:marLeft w:val="0"/>
                              <w:marRight w:val="0"/>
                              <w:marTop w:val="0"/>
                              <w:marBottom w:val="0"/>
                              <w:divBdr>
                                <w:top w:val="none" w:sz="0" w:space="0" w:color="auto"/>
                                <w:left w:val="none" w:sz="0" w:space="0" w:color="auto"/>
                                <w:bottom w:val="none" w:sz="0" w:space="0" w:color="auto"/>
                                <w:right w:val="none" w:sz="0" w:space="0" w:color="auto"/>
                              </w:divBdr>
                              <w:divsChild>
                                <w:div w:id="44720558">
                                  <w:marLeft w:val="0"/>
                                  <w:marRight w:val="0"/>
                                  <w:marTop w:val="0"/>
                                  <w:marBottom w:val="0"/>
                                  <w:divBdr>
                                    <w:top w:val="none" w:sz="0" w:space="0" w:color="auto"/>
                                    <w:left w:val="none" w:sz="0" w:space="0" w:color="auto"/>
                                    <w:bottom w:val="none" w:sz="0" w:space="0" w:color="auto"/>
                                    <w:right w:val="none" w:sz="0" w:space="0" w:color="auto"/>
                                  </w:divBdr>
                                  <w:divsChild>
                                    <w:div w:id="44720502">
                                      <w:marLeft w:val="0"/>
                                      <w:marRight w:val="0"/>
                                      <w:marTop w:val="0"/>
                                      <w:marBottom w:val="0"/>
                                      <w:divBdr>
                                        <w:top w:val="none" w:sz="0" w:space="0" w:color="auto"/>
                                        <w:left w:val="none" w:sz="0" w:space="0" w:color="auto"/>
                                        <w:bottom w:val="none" w:sz="0" w:space="0" w:color="auto"/>
                                        <w:right w:val="none" w:sz="0" w:space="0" w:color="auto"/>
                                      </w:divBdr>
                                      <w:divsChild>
                                        <w:div w:id="44720575">
                                          <w:marLeft w:val="0"/>
                                          <w:marRight w:val="0"/>
                                          <w:marTop w:val="0"/>
                                          <w:marBottom w:val="0"/>
                                          <w:divBdr>
                                            <w:top w:val="none" w:sz="0" w:space="0" w:color="auto"/>
                                            <w:left w:val="none" w:sz="0" w:space="0" w:color="auto"/>
                                            <w:bottom w:val="none" w:sz="0" w:space="0" w:color="auto"/>
                                            <w:right w:val="none" w:sz="0" w:space="0" w:color="auto"/>
                                          </w:divBdr>
                                          <w:divsChild>
                                            <w:div w:id="44720540">
                                              <w:marLeft w:val="0"/>
                                              <w:marRight w:val="0"/>
                                              <w:marTop w:val="0"/>
                                              <w:marBottom w:val="0"/>
                                              <w:divBdr>
                                                <w:top w:val="none" w:sz="0" w:space="0" w:color="auto"/>
                                                <w:left w:val="none" w:sz="0" w:space="0" w:color="auto"/>
                                                <w:bottom w:val="none" w:sz="0" w:space="0" w:color="auto"/>
                                                <w:right w:val="none" w:sz="0" w:space="0" w:color="auto"/>
                                              </w:divBdr>
                                              <w:divsChild>
                                                <w:div w:id="44720578">
                                                  <w:marLeft w:val="0"/>
                                                  <w:marRight w:val="0"/>
                                                  <w:marTop w:val="0"/>
                                                  <w:marBottom w:val="0"/>
                                                  <w:divBdr>
                                                    <w:top w:val="none" w:sz="0" w:space="0" w:color="auto"/>
                                                    <w:left w:val="none" w:sz="0" w:space="0" w:color="auto"/>
                                                    <w:bottom w:val="none" w:sz="0" w:space="0" w:color="auto"/>
                                                    <w:right w:val="none" w:sz="0" w:space="0" w:color="auto"/>
                                                  </w:divBdr>
                                                  <w:divsChild>
                                                    <w:div w:id="44720713">
                                                      <w:marLeft w:val="0"/>
                                                      <w:marRight w:val="0"/>
                                                      <w:marTop w:val="0"/>
                                                      <w:marBottom w:val="0"/>
                                                      <w:divBdr>
                                                        <w:top w:val="none" w:sz="0" w:space="0" w:color="auto"/>
                                                        <w:left w:val="none" w:sz="0" w:space="0" w:color="auto"/>
                                                        <w:bottom w:val="none" w:sz="0" w:space="0" w:color="auto"/>
                                                        <w:right w:val="none" w:sz="0" w:space="0" w:color="auto"/>
                                                      </w:divBdr>
                                                      <w:divsChild>
                                                        <w:div w:id="44720477">
                                                          <w:marLeft w:val="0"/>
                                                          <w:marRight w:val="0"/>
                                                          <w:marTop w:val="0"/>
                                                          <w:marBottom w:val="0"/>
                                                          <w:divBdr>
                                                            <w:top w:val="none" w:sz="0" w:space="0" w:color="auto"/>
                                                            <w:left w:val="none" w:sz="0" w:space="0" w:color="auto"/>
                                                            <w:bottom w:val="none" w:sz="0" w:space="0" w:color="auto"/>
                                                            <w:right w:val="none" w:sz="0" w:space="0" w:color="auto"/>
                                                          </w:divBdr>
                                                          <w:divsChild>
                                                            <w:div w:id="44720522">
                                                              <w:marLeft w:val="0"/>
                                                              <w:marRight w:val="0"/>
                                                              <w:marTop w:val="0"/>
                                                              <w:marBottom w:val="0"/>
                                                              <w:divBdr>
                                                                <w:top w:val="none" w:sz="0" w:space="0" w:color="auto"/>
                                                                <w:left w:val="none" w:sz="0" w:space="0" w:color="auto"/>
                                                                <w:bottom w:val="none" w:sz="0" w:space="0" w:color="auto"/>
                                                                <w:right w:val="none" w:sz="0" w:space="0" w:color="auto"/>
                                                              </w:divBdr>
                                                              <w:divsChild>
                                                                <w:div w:id="44720611">
                                                                  <w:marLeft w:val="0"/>
                                                                  <w:marRight w:val="0"/>
                                                                  <w:marTop w:val="0"/>
                                                                  <w:marBottom w:val="0"/>
                                                                  <w:divBdr>
                                                                    <w:top w:val="none" w:sz="0" w:space="0" w:color="auto"/>
                                                                    <w:left w:val="none" w:sz="0" w:space="0" w:color="auto"/>
                                                                    <w:bottom w:val="none" w:sz="0" w:space="0" w:color="auto"/>
                                                                    <w:right w:val="none" w:sz="0" w:space="0" w:color="auto"/>
                                                                  </w:divBdr>
                                                                  <w:divsChild>
                                                                    <w:div w:id="44720494">
                                                                      <w:marLeft w:val="0"/>
                                                                      <w:marRight w:val="0"/>
                                                                      <w:marTop w:val="0"/>
                                                                      <w:marBottom w:val="0"/>
                                                                      <w:divBdr>
                                                                        <w:top w:val="none" w:sz="0" w:space="0" w:color="auto"/>
                                                                        <w:left w:val="none" w:sz="0" w:space="0" w:color="auto"/>
                                                                        <w:bottom w:val="none" w:sz="0" w:space="0" w:color="auto"/>
                                                                        <w:right w:val="none" w:sz="0" w:space="0" w:color="auto"/>
                                                                      </w:divBdr>
                                                                      <w:divsChild>
                                                                        <w:div w:id="44720541">
                                                                          <w:marLeft w:val="0"/>
                                                                          <w:marRight w:val="0"/>
                                                                          <w:marTop w:val="0"/>
                                                                          <w:marBottom w:val="0"/>
                                                                          <w:divBdr>
                                                                            <w:top w:val="none" w:sz="0" w:space="0" w:color="auto"/>
                                                                            <w:left w:val="none" w:sz="0" w:space="0" w:color="auto"/>
                                                                            <w:bottom w:val="none" w:sz="0" w:space="0" w:color="auto"/>
                                                                            <w:right w:val="none" w:sz="0" w:space="0" w:color="auto"/>
                                                                          </w:divBdr>
                                                                          <w:divsChild>
                                                                            <w:div w:id="44720719">
                                                                              <w:marLeft w:val="0"/>
                                                                              <w:marRight w:val="0"/>
                                                                              <w:marTop w:val="0"/>
                                                                              <w:marBottom w:val="0"/>
                                                                              <w:divBdr>
                                                                                <w:top w:val="none" w:sz="0" w:space="0" w:color="auto"/>
                                                                                <w:left w:val="none" w:sz="0" w:space="0" w:color="auto"/>
                                                                                <w:bottom w:val="none" w:sz="0" w:space="0" w:color="auto"/>
                                                                                <w:right w:val="none" w:sz="0" w:space="0" w:color="auto"/>
                                                                              </w:divBdr>
                                                                              <w:divsChild>
                                                                                <w:div w:id="44720613">
                                                                                  <w:marLeft w:val="0"/>
                                                                                  <w:marRight w:val="0"/>
                                                                                  <w:marTop w:val="0"/>
                                                                                  <w:marBottom w:val="0"/>
                                                                                  <w:divBdr>
                                                                                    <w:top w:val="none" w:sz="0" w:space="0" w:color="auto"/>
                                                                                    <w:left w:val="none" w:sz="0" w:space="0" w:color="auto"/>
                                                                                    <w:bottom w:val="none" w:sz="0" w:space="0" w:color="auto"/>
                                                                                    <w:right w:val="none" w:sz="0" w:space="0" w:color="auto"/>
                                                                                  </w:divBdr>
                                                                                  <w:divsChild>
                                                                                    <w:div w:id="44720710">
                                                                                      <w:marLeft w:val="0"/>
                                                                                      <w:marRight w:val="0"/>
                                                                                      <w:marTop w:val="0"/>
                                                                                      <w:marBottom w:val="0"/>
                                                                                      <w:divBdr>
                                                                                        <w:top w:val="none" w:sz="0" w:space="0" w:color="auto"/>
                                                                                        <w:left w:val="none" w:sz="0" w:space="0" w:color="auto"/>
                                                                                        <w:bottom w:val="none" w:sz="0" w:space="0" w:color="auto"/>
                                                                                        <w:right w:val="none" w:sz="0" w:space="0" w:color="auto"/>
                                                                                      </w:divBdr>
                                                                                      <w:divsChild>
                                                                                        <w:div w:id="44720479">
                                                                                          <w:marLeft w:val="0"/>
                                                                                          <w:marRight w:val="0"/>
                                                                                          <w:marTop w:val="0"/>
                                                                                          <w:marBottom w:val="0"/>
                                                                                          <w:divBdr>
                                                                                            <w:top w:val="none" w:sz="0" w:space="0" w:color="auto"/>
                                                                                            <w:left w:val="none" w:sz="0" w:space="0" w:color="auto"/>
                                                                                            <w:bottom w:val="none" w:sz="0" w:space="0" w:color="auto"/>
                                                                                            <w:right w:val="none" w:sz="0" w:space="0" w:color="auto"/>
                                                                                          </w:divBdr>
                                                                                          <w:divsChild>
                                                                                            <w:div w:id="44720489">
                                                                                              <w:marLeft w:val="0"/>
                                                                                              <w:marRight w:val="0"/>
                                                                                              <w:marTop w:val="0"/>
                                                                                              <w:marBottom w:val="0"/>
                                                                                              <w:divBdr>
                                                                                                <w:top w:val="none" w:sz="0" w:space="0" w:color="auto"/>
                                                                                                <w:left w:val="none" w:sz="0" w:space="0" w:color="auto"/>
                                                                                                <w:bottom w:val="none" w:sz="0" w:space="0" w:color="auto"/>
                                                                                                <w:right w:val="none" w:sz="0" w:space="0" w:color="auto"/>
                                                                                              </w:divBdr>
                                                                                              <w:divsChild>
                                                                                                <w:div w:id="44720634">
                                                                                                  <w:marLeft w:val="0"/>
                                                                                                  <w:marRight w:val="0"/>
                                                                                                  <w:marTop w:val="0"/>
                                                                                                  <w:marBottom w:val="0"/>
                                                                                                  <w:divBdr>
                                                                                                    <w:top w:val="none" w:sz="0" w:space="0" w:color="auto"/>
                                                                                                    <w:left w:val="none" w:sz="0" w:space="0" w:color="auto"/>
                                                                                                    <w:bottom w:val="none" w:sz="0" w:space="0" w:color="auto"/>
                                                                                                    <w:right w:val="none" w:sz="0" w:space="0" w:color="auto"/>
                                                                                                  </w:divBdr>
                                                                                                  <w:divsChild>
                                                                                                    <w:div w:id="447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20535">
      <w:marLeft w:val="0"/>
      <w:marRight w:val="0"/>
      <w:marTop w:val="0"/>
      <w:marBottom w:val="0"/>
      <w:divBdr>
        <w:top w:val="none" w:sz="0" w:space="0" w:color="auto"/>
        <w:left w:val="none" w:sz="0" w:space="0" w:color="auto"/>
        <w:bottom w:val="none" w:sz="0" w:space="0" w:color="auto"/>
        <w:right w:val="none" w:sz="0" w:space="0" w:color="auto"/>
      </w:divBdr>
    </w:div>
    <w:div w:id="44720536">
      <w:marLeft w:val="0"/>
      <w:marRight w:val="0"/>
      <w:marTop w:val="0"/>
      <w:marBottom w:val="0"/>
      <w:divBdr>
        <w:top w:val="none" w:sz="0" w:space="0" w:color="auto"/>
        <w:left w:val="none" w:sz="0" w:space="0" w:color="auto"/>
        <w:bottom w:val="none" w:sz="0" w:space="0" w:color="auto"/>
        <w:right w:val="none" w:sz="0" w:space="0" w:color="auto"/>
      </w:divBdr>
      <w:divsChild>
        <w:div w:id="44720463">
          <w:marLeft w:val="0"/>
          <w:marRight w:val="0"/>
          <w:marTop w:val="0"/>
          <w:marBottom w:val="0"/>
          <w:divBdr>
            <w:top w:val="none" w:sz="0" w:space="0" w:color="auto"/>
            <w:left w:val="none" w:sz="0" w:space="0" w:color="auto"/>
            <w:bottom w:val="none" w:sz="0" w:space="0" w:color="auto"/>
            <w:right w:val="none" w:sz="0" w:space="0" w:color="auto"/>
          </w:divBdr>
        </w:div>
      </w:divsChild>
    </w:div>
    <w:div w:id="44720537">
      <w:marLeft w:val="0"/>
      <w:marRight w:val="0"/>
      <w:marTop w:val="0"/>
      <w:marBottom w:val="0"/>
      <w:divBdr>
        <w:top w:val="none" w:sz="0" w:space="0" w:color="auto"/>
        <w:left w:val="none" w:sz="0" w:space="0" w:color="auto"/>
        <w:bottom w:val="none" w:sz="0" w:space="0" w:color="auto"/>
        <w:right w:val="none" w:sz="0" w:space="0" w:color="auto"/>
      </w:divBdr>
    </w:div>
    <w:div w:id="44720539">
      <w:marLeft w:val="0"/>
      <w:marRight w:val="0"/>
      <w:marTop w:val="0"/>
      <w:marBottom w:val="0"/>
      <w:divBdr>
        <w:top w:val="none" w:sz="0" w:space="0" w:color="auto"/>
        <w:left w:val="none" w:sz="0" w:space="0" w:color="auto"/>
        <w:bottom w:val="none" w:sz="0" w:space="0" w:color="auto"/>
        <w:right w:val="none" w:sz="0" w:space="0" w:color="auto"/>
      </w:divBdr>
    </w:div>
    <w:div w:id="44720542">
      <w:marLeft w:val="0"/>
      <w:marRight w:val="0"/>
      <w:marTop w:val="0"/>
      <w:marBottom w:val="0"/>
      <w:divBdr>
        <w:top w:val="none" w:sz="0" w:space="0" w:color="auto"/>
        <w:left w:val="none" w:sz="0" w:space="0" w:color="auto"/>
        <w:bottom w:val="none" w:sz="0" w:space="0" w:color="auto"/>
        <w:right w:val="none" w:sz="0" w:space="0" w:color="auto"/>
      </w:divBdr>
    </w:div>
    <w:div w:id="44720544">
      <w:marLeft w:val="0"/>
      <w:marRight w:val="0"/>
      <w:marTop w:val="0"/>
      <w:marBottom w:val="0"/>
      <w:divBdr>
        <w:top w:val="none" w:sz="0" w:space="0" w:color="auto"/>
        <w:left w:val="none" w:sz="0" w:space="0" w:color="auto"/>
        <w:bottom w:val="none" w:sz="0" w:space="0" w:color="auto"/>
        <w:right w:val="none" w:sz="0" w:space="0" w:color="auto"/>
      </w:divBdr>
      <w:divsChild>
        <w:div w:id="44720563">
          <w:marLeft w:val="0"/>
          <w:marRight w:val="0"/>
          <w:marTop w:val="0"/>
          <w:marBottom w:val="0"/>
          <w:divBdr>
            <w:top w:val="none" w:sz="0" w:space="0" w:color="auto"/>
            <w:left w:val="none" w:sz="0" w:space="0" w:color="auto"/>
            <w:bottom w:val="none" w:sz="0" w:space="0" w:color="auto"/>
            <w:right w:val="none" w:sz="0" w:space="0" w:color="auto"/>
          </w:divBdr>
          <w:divsChild>
            <w:div w:id="44720716">
              <w:marLeft w:val="0"/>
              <w:marRight w:val="0"/>
              <w:marTop w:val="0"/>
              <w:marBottom w:val="0"/>
              <w:divBdr>
                <w:top w:val="none" w:sz="0" w:space="0" w:color="auto"/>
                <w:left w:val="none" w:sz="0" w:space="0" w:color="auto"/>
                <w:bottom w:val="none" w:sz="0" w:space="0" w:color="auto"/>
                <w:right w:val="none" w:sz="0" w:space="0" w:color="auto"/>
              </w:divBdr>
              <w:divsChild>
                <w:div w:id="44720470">
                  <w:marLeft w:val="0"/>
                  <w:marRight w:val="0"/>
                  <w:marTop w:val="0"/>
                  <w:marBottom w:val="0"/>
                  <w:divBdr>
                    <w:top w:val="none" w:sz="0" w:space="0" w:color="auto"/>
                    <w:left w:val="none" w:sz="0" w:space="0" w:color="auto"/>
                    <w:bottom w:val="none" w:sz="0" w:space="0" w:color="auto"/>
                    <w:right w:val="none" w:sz="0" w:space="0" w:color="auto"/>
                  </w:divBdr>
                  <w:divsChild>
                    <w:div w:id="44720571">
                      <w:marLeft w:val="0"/>
                      <w:marRight w:val="0"/>
                      <w:marTop w:val="0"/>
                      <w:marBottom w:val="0"/>
                      <w:divBdr>
                        <w:top w:val="none" w:sz="0" w:space="0" w:color="auto"/>
                        <w:left w:val="none" w:sz="0" w:space="0" w:color="auto"/>
                        <w:bottom w:val="none" w:sz="0" w:space="0" w:color="auto"/>
                        <w:right w:val="none" w:sz="0" w:space="0" w:color="auto"/>
                      </w:divBdr>
                      <w:divsChild>
                        <w:div w:id="44720696">
                          <w:marLeft w:val="0"/>
                          <w:marRight w:val="0"/>
                          <w:marTop w:val="0"/>
                          <w:marBottom w:val="0"/>
                          <w:divBdr>
                            <w:top w:val="none" w:sz="0" w:space="0" w:color="auto"/>
                            <w:left w:val="none" w:sz="0" w:space="0" w:color="auto"/>
                            <w:bottom w:val="none" w:sz="0" w:space="0" w:color="auto"/>
                            <w:right w:val="none" w:sz="0" w:space="0" w:color="auto"/>
                          </w:divBdr>
                          <w:divsChild>
                            <w:div w:id="44720481">
                              <w:marLeft w:val="0"/>
                              <w:marRight w:val="0"/>
                              <w:marTop w:val="0"/>
                              <w:marBottom w:val="0"/>
                              <w:divBdr>
                                <w:top w:val="none" w:sz="0" w:space="0" w:color="auto"/>
                                <w:left w:val="none" w:sz="0" w:space="0" w:color="auto"/>
                                <w:bottom w:val="none" w:sz="0" w:space="0" w:color="auto"/>
                                <w:right w:val="none" w:sz="0" w:space="0" w:color="auto"/>
                              </w:divBdr>
                              <w:divsChild>
                                <w:div w:id="44720652">
                                  <w:marLeft w:val="0"/>
                                  <w:marRight w:val="0"/>
                                  <w:marTop w:val="0"/>
                                  <w:marBottom w:val="0"/>
                                  <w:divBdr>
                                    <w:top w:val="none" w:sz="0" w:space="0" w:color="auto"/>
                                    <w:left w:val="none" w:sz="0" w:space="0" w:color="auto"/>
                                    <w:bottom w:val="none" w:sz="0" w:space="0" w:color="auto"/>
                                    <w:right w:val="none" w:sz="0" w:space="0" w:color="auto"/>
                                  </w:divBdr>
                                  <w:divsChild>
                                    <w:div w:id="44720673">
                                      <w:marLeft w:val="0"/>
                                      <w:marRight w:val="0"/>
                                      <w:marTop w:val="0"/>
                                      <w:marBottom w:val="0"/>
                                      <w:divBdr>
                                        <w:top w:val="none" w:sz="0" w:space="0" w:color="auto"/>
                                        <w:left w:val="none" w:sz="0" w:space="0" w:color="auto"/>
                                        <w:bottom w:val="none" w:sz="0" w:space="0" w:color="auto"/>
                                        <w:right w:val="none" w:sz="0" w:space="0" w:color="auto"/>
                                      </w:divBdr>
                                      <w:divsChild>
                                        <w:div w:id="44720538">
                                          <w:marLeft w:val="0"/>
                                          <w:marRight w:val="0"/>
                                          <w:marTop w:val="0"/>
                                          <w:marBottom w:val="0"/>
                                          <w:divBdr>
                                            <w:top w:val="none" w:sz="0" w:space="0" w:color="auto"/>
                                            <w:left w:val="none" w:sz="0" w:space="0" w:color="auto"/>
                                            <w:bottom w:val="none" w:sz="0" w:space="0" w:color="auto"/>
                                            <w:right w:val="none" w:sz="0" w:space="0" w:color="auto"/>
                                          </w:divBdr>
                                          <w:divsChild>
                                            <w:div w:id="44720642">
                                              <w:marLeft w:val="0"/>
                                              <w:marRight w:val="0"/>
                                              <w:marTop w:val="0"/>
                                              <w:marBottom w:val="0"/>
                                              <w:divBdr>
                                                <w:top w:val="none" w:sz="0" w:space="0" w:color="auto"/>
                                                <w:left w:val="none" w:sz="0" w:space="0" w:color="auto"/>
                                                <w:bottom w:val="none" w:sz="0" w:space="0" w:color="auto"/>
                                                <w:right w:val="none" w:sz="0" w:space="0" w:color="auto"/>
                                              </w:divBdr>
                                              <w:divsChild>
                                                <w:div w:id="44720581">
                                                  <w:marLeft w:val="0"/>
                                                  <w:marRight w:val="0"/>
                                                  <w:marTop w:val="0"/>
                                                  <w:marBottom w:val="0"/>
                                                  <w:divBdr>
                                                    <w:top w:val="none" w:sz="0" w:space="0" w:color="auto"/>
                                                    <w:left w:val="none" w:sz="0" w:space="0" w:color="auto"/>
                                                    <w:bottom w:val="none" w:sz="0" w:space="0" w:color="auto"/>
                                                    <w:right w:val="none" w:sz="0" w:space="0" w:color="auto"/>
                                                  </w:divBdr>
                                                  <w:divsChild>
                                                    <w:div w:id="44720480">
                                                      <w:marLeft w:val="0"/>
                                                      <w:marRight w:val="0"/>
                                                      <w:marTop w:val="0"/>
                                                      <w:marBottom w:val="0"/>
                                                      <w:divBdr>
                                                        <w:top w:val="none" w:sz="0" w:space="0" w:color="auto"/>
                                                        <w:left w:val="none" w:sz="0" w:space="0" w:color="auto"/>
                                                        <w:bottom w:val="none" w:sz="0" w:space="0" w:color="auto"/>
                                                        <w:right w:val="none" w:sz="0" w:space="0" w:color="auto"/>
                                                      </w:divBdr>
                                                      <w:divsChild>
                                                        <w:div w:id="44720640">
                                                          <w:marLeft w:val="0"/>
                                                          <w:marRight w:val="0"/>
                                                          <w:marTop w:val="0"/>
                                                          <w:marBottom w:val="0"/>
                                                          <w:divBdr>
                                                            <w:top w:val="none" w:sz="0" w:space="0" w:color="auto"/>
                                                            <w:left w:val="none" w:sz="0" w:space="0" w:color="auto"/>
                                                            <w:bottom w:val="none" w:sz="0" w:space="0" w:color="auto"/>
                                                            <w:right w:val="none" w:sz="0" w:space="0" w:color="auto"/>
                                                          </w:divBdr>
                                                          <w:divsChild>
                                                            <w:div w:id="44720503">
                                                              <w:marLeft w:val="0"/>
                                                              <w:marRight w:val="0"/>
                                                              <w:marTop w:val="0"/>
                                                              <w:marBottom w:val="0"/>
                                                              <w:divBdr>
                                                                <w:top w:val="none" w:sz="0" w:space="0" w:color="auto"/>
                                                                <w:left w:val="none" w:sz="0" w:space="0" w:color="auto"/>
                                                                <w:bottom w:val="none" w:sz="0" w:space="0" w:color="auto"/>
                                                                <w:right w:val="none" w:sz="0" w:space="0" w:color="auto"/>
                                                              </w:divBdr>
                                                              <w:divsChild>
                                                                <w:div w:id="44720669">
                                                                  <w:marLeft w:val="0"/>
                                                                  <w:marRight w:val="0"/>
                                                                  <w:marTop w:val="0"/>
                                                                  <w:marBottom w:val="0"/>
                                                                  <w:divBdr>
                                                                    <w:top w:val="none" w:sz="0" w:space="0" w:color="auto"/>
                                                                    <w:left w:val="none" w:sz="0" w:space="0" w:color="auto"/>
                                                                    <w:bottom w:val="none" w:sz="0" w:space="0" w:color="auto"/>
                                                                    <w:right w:val="none" w:sz="0" w:space="0" w:color="auto"/>
                                                                  </w:divBdr>
                                                                  <w:divsChild>
                                                                    <w:div w:id="44720711">
                                                                      <w:marLeft w:val="0"/>
                                                                      <w:marRight w:val="0"/>
                                                                      <w:marTop w:val="0"/>
                                                                      <w:marBottom w:val="0"/>
                                                                      <w:divBdr>
                                                                        <w:top w:val="none" w:sz="0" w:space="0" w:color="auto"/>
                                                                        <w:left w:val="none" w:sz="0" w:space="0" w:color="auto"/>
                                                                        <w:bottom w:val="none" w:sz="0" w:space="0" w:color="auto"/>
                                                                        <w:right w:val="none" w:sz="0" w:space="0" w:color="auto"/>
                                                                      </w:divBdr>
                                                                      <w:divsChild>
                                                                        <w:div w:id="44720699">
                                                                          <w:marLeft w:val="0"/>
                                                                          <w:marRight w:val="0"/>
                                                                          <w:marTop w:val="0"/>
                                                                          <w:marBottom w:val="0"/>
                                                                          <w:divBdr>
                                                                            <w:top w:val="none" w:sz="0" w:space="0" w:color="auto"/>
                                                                            <w:left w:val="none" w:sz="0" w:space="0" w:color="auto"/>
                                                                            <w:bottom w:val="none" w:sz="0" w:space="0" w:color="auto"/>
                                                                            <w:right w:val="none" w:sz="0" w:space="0" w:color="auto"/>
                                                                          </w:divBdr>
                                                                          <w:divsChild>
                                                                            <w:div w:id="44720599">
                                                                              <w:marLeft w:val="0"/>
                                                                              <w:marRight w:val="0"/>
                                                                              <w:marTop w:val="0"/>
                                                                              <w:marBottom w:val="0"/>
                                                                              <w:divBdr>
                                                                                <w:top w:val="none" w:sz="0" w:space="0" w:color="auto"/>
                                                                                <w:left w:val="none" w:sz="0" w:space="0" w:color="auto"/>
                                                                                <w:bottom w:val="none" w:sz="0" w:space="0" w:color="auto"/>
                                                                                <w:right w:val="none" w:sz="0" w:space="0" w:color="auto"/>
                                                                              </w:divBdr>
                                                                              <w:divsChild>
                                                                                <w:div w:id="44720691">
                                                                                  <w:marLeft w:val="0"/>
                                                                                  <w:marRight w:val="0"/>
                                                                                  <w:marTop w:val="0"/>
                                                                                  <w:marBottom w:val="0"/>
                                                                                  <w:divBdr>
                                                                                    <w:top w:val="none" w:sz="0" w:space="0" w:color="auto"/>
                                                                                    <w:left w:val="none" w:sz="0" w:space="0" w:color="auto"/>
                                                                                    <w:bottom w:val="none" w:sz="0" w:space="0" w:color="auto"/>
                                                                                    <w:right w:val="none" w:sz="0" w:space="0" w:color="auto"/>
                                                                                  </w:divBdr>
                                                                                  <w:divsChild>
                                                                                    <w:div w:id="44720460">
                                                                                      <w:marLeft w:val="0"/>
                                                                                      <w:marRight w:val="0"/>
                                                                                      <w:marTop w:val="0"/>
                                                                                      <w:marBottom w:val="0"/>
                                                                                      <w:divBdr>
                                                                                        <w:top w:val="none" w:sz="0" w:space="0" w:color="auto"/>
                                                                                        <w:left w:val="none" w:sz="0" w:space="0" w:color="auto"/>
                                                                                        <w:bottom w:val="none" w:sz="0" w:space="0" w:color="auto"/>
                                                                                        <w:right w:val="none" w:sz="0" w:space="0" w:color="auto"/>
                                                                                      </w:divBdr>
                                                                                      <w:divsChild>
                                                                                        <w:div w:id="44720553">
                                                                                          <w:marLeft w:val="0"/>
                                                                                          <w:marRight w:val="0"/>
                                                                                          <w:marTop w:val="0"/>
                                                                                          <w:marBottom w:val="0"/>
                                                                                          <w:divBdr>
                                                                                            <w:top w:val="none" w:sz="0" w:space="0" w:color="auto"/>
                                                                                            <w:left w:val="none" w:sz="0" w:space="0" w:color="auto"/>
                                                                                            <w:bottom w:val="none" w:sz="0" w:space="0" w:color="auto"/>
                                                                                            <w:right w:val="none" w:sz="0" w:space="0" w:color="auto"/>
                                                                                          </w:divBdr>
                                                                                          <w:divsChild>
                                                                                            <w:div w:id="44720717">
                                                                                              <w:marLeft w:val="0"/>
                                                                                              <w:marRight w:val="0"/>
                                                                                              <w:marTop w:val="0"/>
                                                                                              <w:marBottom w:val="0"/>
                                                                                              <w:divBdr>
                                                                                                <w:top w:val="none" w:sz="0" w:space="0" w:color="auto"/>
                                                                                                <w:left w:val="none" w:sz="0" w:space="0" w:color="auto"/>
                                                                                                <w:bottom w:val="none" w:sz="0" w:space="0" w:color="auto"/>
                                                                                                <w:right w:val="none" w:sz="0" w:space="0" w:color="auto"/>
                                                                                              </w:divBdr>
                                                                                              <w:divsChild>
                                                                                                <w:div w:id="44720724">
                                                                                                  <w:marLeft w:val="0"/>
                                                                                                  <w:marRight w:val="0"/>
                                                                                                  <w:marTop w:val="0"/>
                                                                                                  <w:marBottom w:val="0"/>
                                                                                                  <w:divBdr>
                                                                                                    <w:top w:val="none" w:sz="0" w:space="0" w:color="auto"/>
                                                                                                    <w:left w:val="none" w:sz="0" w:space="0" w:color="auto"/>
                                                                                                    <w:bottom w:val="none" w:sz="0" w:space="0" w:color="auto"/>
                                                                                                    <w:right w:val="none" w:sz="0" w:space="0" w:color="auto"/>
                                                                                                  </w:divBdr>
                                                                                                  <w:divsChild>
                                                                                                    <w:div w:id="44720565">
                                                                                                      <w:marLeft w:val="0"/>
                                                                                                      <w:marRight w:val="0"/>
                                                                                                      <w:marTop w:val="0"/>
                                                                                                      <w:marBottom w:val="0"/>
                                                                                                      <w:divBdr>
                                                                                                        <w:top w:val="none" w:sz="0" w:space="0" w:color="auto"/>
                                                                                                        <w:left w:val="none" w:sz="0" w:space="0" w:color="auto"/>
                                                                                                        <w:bottom w:val="none" w:sz="0" w:space="0" w:color="auto"/>
                                                                                                        <w:right w:val="none" w:sz="0" w:space="0" w:color="auto"/>
                                                                                                      </w:divBdr>
                                                                                                      <w:divsChild>
                                                                                                        <w:div w:id="44720468">
                                                                                                          <w:marLeft w:val="0"/>
                                                                                                          <w:marRight w:val="0"/>
                                                                                                          <w:marTop w:val="0"/>
                                                                                                          <w:marBottom w:val="0"/>
                                                                                                          <w:divBdr>
                                                                                                            <w:top w:val="none" w:sz="0" w:space="0" w:color="auto"/>
                                                                                                            <w:left w:val="none" w:sz="0" w:space="0" w:color="auto"/>
                                                                                                            <w:bottom w:val="none" w:sz="0" w:space="0" w:color="auto"/>
                                                                                                            <w:right w:val="none" w:sz="0" w:space="0" w:color="auto"/>
                                                                                                          </w:divBdr>
                                                                                                        </w:div>
                                                                                                        <w:div w:id="44720510">
                                                                                                          <w:marLeft w:val="0"/>
                                                                                                          <w:marRight w:val="0"/>
                                                                                                          <w:marTop w:val="0"/>
                                                                                                          <w:marBottom w:val="0"/>
                                                                                                          <w:divBdr>
                                                                                                            <w:top w:val="none" w:sz="0" w:space="0" w:color="auto"/>
                                                                                                            <w:left w:val="none" w:sz="0" w:space="0" w:color="auto"/>
                                                                                                            <w:bottom w:val="none" w:sz="0" w:space="0" w:color="auto"/>
                                                                                                            <w:right w:val="none" w:sz="0" w:space="0" w:color="auto"/>
                                                                                                          </w:divBdr>
                                                                                                        </w:div>
                                                                                                        <w:div w:id="44720512">
                                                                                                          <w:marLeft w:val="0"/>
                                                                                                          <w:marRight w:val="0"/>
                                                                                                          <w:marTop w:val="0"/>
                                                                                                          <w:marBottom w:val="0"/>
                                                                                                          <w:divBdr>
                                                                                                            <w:top w:val="none" w:sz="0" w:space="0" w:color="auto"/>
                                                                                                            <w:left w:val="none" w:sz="0" w:space="0" w:color="auto"/>
                                                                                                            <w:bottom w:val="none" w:sz="0" w:space="0" w:color="auto"/>
                                                                                                            <w:right w:val="none" w:sz="0" w:space="0" w:color="auto"/>
                                                                                                          </w:divBdr>
                                                                                                        </w:div>
                                                                                                        <w:div w:id="44720529">
                                                                                                          <w:marLeft w:val="0"/>
                                                                                                          <w:marRight w:val="0"/>
                                                                                                          <w:marTop w:val="0"/>
                                                                                                          <w:marBottom w:val="0"/>
                                                                                                          <w:divBdr>
                                                                                                            <w:top w:val="none" w:sz="0" w:space="0" w:color="auto"/>
                                                                                                            <w:left w:val="none" w:sz="0" w:space="0" w:color="auto"/>
                                                                                                            <w:bottom w:val="none" w:sz="0" w:space="0" w:color="auto"/>
                                                                                                            <w:right w:val="none" w:sz="0" w:space="0" w:color="auto"/>
                                                                                                          </w:divBdr>
                                                                                                        </w:div>
                                                                                                        <w:div w:id="44720590">
                                                                                                          <w:marLeft w:val="0"/>
                                                                                                          <w:marRight w:val="0"/>
                                                                                                          <w:marTop w:val="0"/>
                                                                                                          <w:marBottom w:val="0"/>
                                                                                                          <w:divBdr>
                                                                                                            <w:top w:val="none" w:sz="0" w:space="0" w:color="auto"/>
                                                                                                            <w:left w:val="none" w:sz="0" w:space="0" w:color="auto"/>
                                                                                                            <w:bottom w:val="none" w:sz="0" w:space="0" w:color="auto"/>
                                                                                                            <w:right w:val="none" w:sz="0" w:space="0" w:color="auto"/>
                                                                                                          </w:divBdr>
                                                                                                        </w:div>
                                                                                                        <w:div w:id="44720623">
                                                                                                          <w:marLeft w:val="0"/>
                                                                                                          <w:marRight w:val="0"/>
                                                                                                          <w:marTop w:val="0"/>
                                                                                                          <w:marBottom w:val="0"/>
                                                                                                          <w:divBdr>
                                                                                                            <w:top w:val="none" w:sz="0" w:space="0" w:color="auto"/>
                                                                                                            <w:left w:val="none" w:sz="0" w:space="0" w:color="auto"/>
                                                                                                            <w:bottom w:val="none" w:sz="0" w:space="0" w:color="auto"/>
                                                                                                            <w:right w:val="none" w:sz="0" w:space="0" w:color="auto"/>
                                                                                                          </w:divBdr>
                                                                                                        </w:div>
                                                                                                        <w:div w:id="447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20545">
      <w:marLeft w:val="0"/>
      <w:marRight w:val="0"/>
      <w:marTop w:val="0"/>
      <w:marBottom w:val="0"/>
      <w:divBdr>
        <w:top w:val="none" w:sz="0" w:space="0" w:color="auto"/>
        <w:left w:val="none" w:sz="0" w:space="0" w:color="auto"/>
        <w:bottom w:val="none" w:sz="0" w:space="0" w:color="auto"/>
        <w:right w:val="none" w:sz="0" w:space="0" w:color="auto"/>
      </w:divBdr>
    </w:div>
    <w:div w:id="44720547">
      <w:marLeft w:val="0"/>
      <w:marRight w:val="0"/>
      <w:marTop w:val="0"/>
      <w:marBottom w:val="0"/>
      <w:divBdr>
        <w:top w:val="none" w:sz="0" w:space="0" w:color="auto"/>
        <w:left w:val="none" w:sz="0" w:space="0" w:color="auto"/>
        <w:bottom w:val="none" w:sz="0" w:space="0" w:color="auto"/>
        <w:right w:val="none" w:sz="0" w:space="0" w:color="auto"/>
      </w:divBdr>
    </w:div>
    <w:div w:id="44720549">
      <w:marLeft w:val="0"/>
      <w:marRight w:val="0"/>
      <w:marTop w:val="0"/>
      <w:marBottom w:val="0"/>
      <w:divBdr>
        <w:top w:val="none" w:sz="0" w:space="0" w:color="auto"/>
        <w:left w:val="none" w:sz="0" w:space="0" w:color="auto"/>
        <w:bottom w:val="none" w:sz="0" w:space="0" w:color="auto"/>
        <w:right w:val="none" w:sz="0" w:space="0" w:color="auto"/>
      </w:divBdr>
    </w:div>
    <w:div w:id="44720550">
      <w:marLeft w:val="0"/>
      <w:marRight w:val="0"/>
      <w:marTop w:val="0"/>
      <w:marBottom w:val="0"/>
      <w:divBdr>
        <w:top w:val="none" w:sz="0" w:space="0" w:color="auto"/>
        <w:left w:val="none" w:sz="0" w:space="0" w:color="auto"/>
        <w:bottom w:val="none" w:sz="0" w:space="0" w:color="auto"/>
        <w:right w:val="none" w:sz="0" w:space="0" w:color="auto"/>
      </w:divBdr>
    </w:div>
    <w:div w:id="44720551">
      <w:marLeft w:val="0"/>
      <w:marRight w:val="0"/>
      <w:marTop w:val="0"/>
      <w:marBottom w:val="0"/>
      <w:divBdr>
        <w:top w:val="none" w:sz="0" w:space="0" w:color="auto"/>
        <w:left w:val="none" w:sz="0" w:space="0" w:color="auto"/>
        <w:bottom w:val="none" w:sz="0" w:space="0" w:color="auto"/>
        <w:right w:val="none" w:sz="0" w:space="0" w:color="auto"/>
      </w:divBdr>
    </w:div>
    <w:div w:id="44720554">
      <w:marLeft w:val="0"/>
      <w:marRight w:val="0"/>
      <w:marTop w:val="0"/>
      <w:marBottom w:val="0"/>
      <w:divBdr>
        <w:top w:val="none" w:sz="0" w:space="0" w:color="auto"/>
        <w:left w:val="none" w:sz="0" w:space="0" w:color="auto"/>
        <w:bottom w:val="none" w:sz="0" w:space="0" w:color="auto"/>
        <w:right w:val="none" w:sz="0" w:space="0" w:color="auto"/>
      </w:divBdr>
    </w:div>
    <w:div w:id="44720555">
      <w:marLeft w:val="0"/>
      <w:marRight w:val="0"/>
      <w:marTop w:val="0"/>
      <w:marBottom w:val="0"/>
      <w:divBdr>
        <w:top w:val="none" w:sz="0" w:space="0" w:color="auto"/>
        <w:left w:val="none" w:sz="0" w:space="0" w:color="auto"/>
        <w:bottom w:val="none" w:sz="0" w:space="0" w:color="auto"/>
        <w:right w:val="none" w:sz="0" w:space="0" w:color="auto"/>
      </w:divBdr>
    </w:div>
    <w:div w:id="44720562">
      <w:marLeft w:val="0"/>
      <w:marRight w:val="0"/>
      <w:marTop w:val="0"/>
      <w:marBottom w:val="0"/>
      <w:divBdr>
        <w:top w:val="none" w:sz="0" w:space="0" w:color="auto"/>
        <w:left w:val="none" w:sz="0" w:space="0" w:color="auto"/>
        <w:bottom w:val="none" w:sz="0" w:space="0" w:color="auto"/>
        <w:right w:val="none" w:sz="0" w:space="0" w:color="auto"/>
      </w:divBdr>
    </w:div>
    <w:div w:id="44720567">
      <w:marLeft w:val="0"/>
      <w:marRight w:val="0"/>
      <w:marTop w:val="0"/>
      <w:marBottom w:val="0"/>
      <w:divBdr>
        <w:top w:val="none" w:sz="0" w:space="0" w:color="auto"/>
        <w:left w:val="none" w:sz="0" w:space="0" w:color="auto"/>
        <w:bottom w:val="none" w:sz="0" w:space="0" w:color="auto"/>
        <w:right w:val="none" w:sz="0" w:space="0" w:color="auto"/>
      </w:divBdr>
    </w:div>
    <w:div w:id="44720568">
      <w:marLeft w:val="0"/>
      <w:marRight w:val="0"/>
      <w:marTop w:val="0"/>
      <w:marBottom w:val="0"/>
      <w:divBdr>
        <w:top w:val="none" w:sz="0" w:space="0" w:color="auto"/>
        <w:left w:val="none" w:sz="0" w:space="0" w:color="auto"/>
        <w:bottom w:val="none" w:sz="0" w:space="0" w:color="auto"/>
        <w:right w:val="none" w:sz="0" w:space="0" w:color="auto"/>
      </w:divBdr>
    </w:div>
    <w:div w:id="44720569">
      <w:marLeft w:val="0"/>
      <w:marRight w:val="0"/>
      <w:marTop w:val="0"/>
      <w:marBottom w:val="0"/>
      <w:divBdr>
        <w:top w:val="none" w:sz="0" w:space="0" w:color="auto"/>
        <w:left w:val="none" w:sz="0" w:space="0" w:color="auto"/>
        <w:bottom w:val="none" w:sz="0" w:space="0" w:color="auto"/>
        <w:right w:val="none" w:sz="0" w:space="0" w:color="auto"/>
      </w:divBdr>
    </w:div>
    <w:div w:id="44720570">
      <w:marLeft w:val="0"/>
      <w:marRight w:val="0"/>
      <w:marTop w:val="0"/>
      <w:marBottom w:val="0"/>
      <w:divBdr>
        <w:top w:val="none" w:sz="0" w:space="0" w:color="auto"/>
        <w:left w:val="none" w:sz="0" w:space="0" w:color="auto"/>
        <w:bottom w:val="none" w:sz="0" w:space="0" w:color="auto"/>
        <w:right w:val="none" w:sz="0" w:space="0" w:color="auto"/>
      </w:divBdr>
    </w:div>
    <w:div w:id="44720572">
      <w:marLeft w:val="0"/>
      <w:marRight w:val="0"/>
      <w:marTop w:val="0"/>
      <w:marBottom w:val="0"/>
      <w:divBdr>
        <w:top w:val="none" w:sz="0" w:space="0" w:color="auto"/>
        <w:left w:val="none" w:sz="0" w:space="0" w:color="auto"/>
        <w:bottom w:val="none" w:sz="0" w:space="0" w:color="auto"/>
        <w:right w:val="none" w:sz="0" w:space="0" w:color="auto"/>
      </w:divBdr>
    </w:div>
    <w:div w:id="44720573">
      <w:marLeft w:val="0"/>
      <w:marRight w:val="0"/>
      <w:marTop w:val="0"/>
      <w:marBottom w:val="0"/>
      <w:divBdr>
        <w:top w:val="none" w:sz="0" w:space="0" w:color="auto"/>
        <w:left w:val="none" w:sz="0" w:space="0" w:color="auto"/>
        <w:bottom w:val="none" w:sz="0" w:space="0" w:color="auto"/>
        <w:right w:val="none" w:sz="0" w:space="0" w:color="auto"/>
      </w:divBdr>
    </w:div>
    <w:div w:id="44720574">
      <w:marLeft w:val="0"/>
      <w:marRight w:val="0"/>
      <w:marTop w:val="0"/>
      <w:marBottom w:val="0"/>
      <w:divBdr>
        <w:top w:val="none" w:sz="0" w:space="0" w:color="auto"/>
        <w:left w:val="none" w:sz="0" w:space="0" w:color="auto"/>
        <w:bottom w:val="none" w:sz="0" w:space="0" w:color="auto"/>
        <w:right w:val="none" w:sz="0" w:space="0" w:color="auto"/>
      </w:divBdr>
    </w:div>
    <w:div w:id="44720576">
      <w:marLeft w:val="0"/>
      <w:marRight w:val="0"/>
      <w:marTop w:val="0"/>
      <w:marBottom w:val="0"/>
      <w:divBdr>
        <w:top w:val="none" w:sz="0" w:space="0" w:color="auto"/>
        <w:left w:val="none" w:sz="0" w:space="0" w:color="auto"/>
        <w:bottom w:val="none" w:sz="0" w:space="0" w:color="auto"/>
        <w:right w:val="none" w:sz="0" w:space="0" w:color="auto"/>
      </w:divBdr>
    </w:div>
    <w:div w:id="44720582">
      <w:marLeft w:val="0"/>
      <w:marRight w:val="0"/>
      <w:marTop w:val="0"/>
      <w:marBottom w:val="0"/>
      <w:divBdr>
        <w:top w:val="none" w:sz="0" w:space="0" w:color="auto"/>
        <w:left w:val="none" w:sz="0" w:space="0" w:color="auto"/>
        <w:bottom w:val="none" w:sz="0" w:space="0" w:color="auto"/>
        <w:right w:val="none" w:sz="0" w:space="0" w:color="auto"/>
      </w:divBdr>
      <w:divsChild>
        <w:div w:id="44720608">
          <w:marLeft w:val="0"/>
          <w:marRight w:val="0"/>
          <w:marTop w:val="0"/>
          <w:marBottom w:val="0"/>
          <w:divBdr>
            <w:top w:val="none" w:sz="0" w:space="0" w:color="auto"/>
            <w:left w:val="none" w:sz="0" w:space="0" w:color="auto"/>
            <w:bottom w:val="none" w:sz="0" w:space="0" w:color="auto"/>
            <w:right w:val="none" w:sz="0" w:space="0" w:color="auto"/>
          </w:divBdr>
          <w:divsChild>
            <w:div w:id="44720601">
              <w:marLeft w:val="0"/>
              <w:marRight w:val="0"/>
              <w:marTop w:val="0"/>
              <w:marBottom w:val="0"/>
              <w:divBdr>
                <w:top w:val="none" w:sz="0" w:space="0" w:color="auto"/>
                <w:left w:val="none" w:sz="0" w:space="0" w:color="auto"/>
                <w:bottom w:val="none" w:sz="0" w:space="0" w:color="auto"/>
                <w:right w:val="none" w:sz="0" w:space="0" w:color="auto"/>
              </w:divBdr>
              <w:divsChild>
                <w:div w:id="44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0583">
      <w:marLeft w:val="0"/>
      <w:marRight w:val="0"/>
      <w:marTop w:val="0"/>
      <w:marBottom w:val="0"/>
      <w:divBdr>
        <w:top w:val="none" w:sz="0" w:space="0" w:color="auto"/>
        <w:left w:val="none" w:sz="0" w:space="0" w:color="auto"/>
        <w:bottom w:val="none" w:sz="0" w:space="0" w:color="auto"/>
        <w:right w:val="none" w:sz="0" w:space="0" w:color="auto"/>
      </w:divBdr>
    </w:div>
    <w:div w:id="44720585">
      <w:marLeft w:val="0"/>
      <w:marRight w:val="0"/>
      <w:marTop w:val="0"/>
      <w:marBottom w:val="0"/>
      <w:divBdr>
        <w:top w:val="none" w:sz="0" w:space="0" w:color="auto"/>
        <w:left w:val="none" w:sz="0" w:space="0" w:color="auto"/>
        <w:bottom w:val="none" w:sz="0" w:space="0" w:color="auto"/>
        <w:right w:val="none" w:sz="0" w:space="0" w:color="auto"/>
      </w:divBdr>
    </w:div>
    <w:div w:id="44720587">
      <w:marLeft w:val="0"/>
      <w:marRight w:val="0"/>
      <w:marTop w:val="0"/>
      <w:marBottom w:val="0"/>
      <w:divBdr>
        <w:top w:val="none" w:sz="0" w:space="0" w:color="auto"/>
        <w:left w:val="none" w:sz="0" w:space="0" w:color="auto"/>
        <w:bottom w:val="none" w:sz="0" w:space="0" w:color="auto"/>
        <w:right w:val="none" w:sz="0" w:space="0" w:color="auto"/>
      </w:divBdr>
    </w:div>
    <w:div w:id="44720589">
      <w:marLeft w:val="0"/>
      <w:marRight w:val="0"/>
      <w:marTop w:val="0"/>
      <w:marBottom w:val="0"/>
      <w:divBdr>
        <w:top w:val="none" w:sz="0" w:space="0" w:color="auto"/>
        <w:left w:val="none" w:sz="0" w:space="0" w:color="auto"/>
        <w:bottom w:val="none" w:sz="0" w:space="0" w:color="auto"/>
        <w:right w:val="none" w:sz="0" w:space="0" w:color="auto"/>
      </w:divBdr>
    </w:div>
    <w:div w:id="44720592">
      <w:marLeft w:val="0"/>
      <w:marRight w:val="0"/>
      <w:marTop w:val="0"/>
      <w:marBottom w:val="0"/>
      <w:divBdr>
        <w:top w:val="none" w:sz="0" w:space="0" w:color="auto"/>
        <w:left w:val="none" w:sz="0" w:space="0" w:color="auto"/>
        <w:bottom w:val="none" w:sz="0" w:space="0" w:color="auto"/>
        <w:right w:val="none" w:sz="0" w:space="0" w:color="auto"/>
      </w:divBdr>
    </w:div>
    <w:div w:id="44720593">
      <w:marLeft w:val="0"/>
      <w:marRight w:val="0"/>
      <w:marTop w:val="0"/>
      <w:marBottom w:val="0"/>
      <w:divBdr>
        <w:top w:val="none" w:sz="0" w:space="0" w:color="auto"/>
        <w:left w:val="none" w:sz="0" w:space="0" w:color="auto"/>
        <w:bottom w:val="none" w:sz="0" w:space="0" w:color="auto"/>
        <w:right w:val="none" w:sz="0" w:space="0" w:color="auto"/>
      </w:divBdr>
    </w:div>
    <w:div w:id="44720594">
      <w:marLeft w:val="0"/>
      <w:marRight w:val="0"/>
      <w:marTop w:val="0"/>
      <w:marBottom w:val="0"/>
      <w:divBdr>
        <w:top w:val="none" w:sz="0" w:space="0" w:color="auto"/>
        <w:left w:val="none" w:sz="0" w:space="0" w:color="auto"/>
        <w:bottom w:val="none" w:sz="0" w:space="0" w:color="auto"/>
        <w:right w:val="none" w:sz="0" w:space="0" w:color="auto"/>
      </w:divBdr>
    </w:div>
    <w:div w:id="44720595">
      <w:marLeft w:val="0"/>
      <w:marRight w:val="0"/>
      <w:marTop w:val="0"/>
      <w:marBottom w:val="0"/>
      <w:divBdr>
        <w:top w:val="none" w:sz="0" w:space="0" w:color="auto"/>
        <w:left w:val="none" w:sz="0" w:space="0" w:color="auto"/>
        <w:bottom w:val="none" w:sz="0" w:space="0" w:color="auto"/>
        <w:right w:val="none" w:sz="0" w:space="0" w:color="auto"/>
      </w:divBdr>
    </w:div>
    <w:div w:id="44720600">
      <w:marLeft w:val="0"/>
      <w:marRight w:val="0"/>
      <w:marTop w:val="0"/>
      <w:marBottom w:val="0"/>
      <w:divBdr>
        <w:top w:val="none" w:sz="0" w:space="0" w:color="auto"/>
        <w:left w:val="none" w:sz="0" w:space="0" w:color="auto"/>
        <w:bottom w:val="none" w:sz="0" w:space="0" w:color="auto"/>
        <w:right w:val="none" w:sz="0" w:space="0" w:color="auto"/>
      </w:divBdr>
    </w:div>
    <w:div w:id="44720602">
      <w:marLeft w:val="0"/>
      <w:marRight w:val="0"/>
      <w:marTop w:val="0"/>
      <w:marBottom w:val="0"/>
      <w:divBdr>
        <w:top w:val="none" w:sz="0" w:space="0" w:color="auto"/>
        <w:left w:val="none" w:sz="0" w:space="0" w:color="auto"/>
        <w:bottom w:val="none" w:sz="0" w:space="0" w:color="auto"/>
        <w:right w:val="none" w:sz="0" w:space="0" w:color="auto"/>
      </w:divBdr>
    </w:div>
    <w:div w:id="44720604">
      <w:marLeft w:val="0"/>
      <w:marRight w:val="0"/>
      <w:marTop w:val="0"/>
      <w:marBottom w:val="0"/>
      <w:divBdr>
        <w:top w:val="none" w:sz="0" w:space="0" w:color="auto"/>
        <w:left w:val="none" w:sz="0" w:space="0" w:color="auto"/>
        <w:bottom w:val="none" w:sz="0" w:space="0" w:color="auto"/>
        <w:right w:val="none" w:sz="0" w:space="0" w:color="auto"/>
      </w:divBdr>
    </w:div>
    <w:div w:id="44720605">
      <w:marLeft w:val="0"/>
      <w:marRight w:val="0"/>
      <w:marTop w:val="0"/>
      <w:marBottom w:val="0"/>
      <w:divBdr>
        <w:top w:val="none" w:sz="0" w:space="0" w:color="auto"/>
        <w:left w:val="none" w:sz="0" w:space="0" w:color="auto"/>
        <w:bottom w:val="none" w:sz="0" w:space="0" w:color="auto"/>
        <w:right w:val="none" w:sz="0" w:space="0" w:color="auto"/>
      </w:divBdr>
    </w:div>
    <w:div w:id="44720606">
      <w:marLeft w:val="0"/>
      <w:marRight w:val="0"/>
      <w:marTop w:val="0"/>
      <w:marBottom w:val="0"/>
      <w:divBdr>
        <w:top w:val="none" w:sz="0" w:space="0" w:color="auto"/>
        <w:left w:val="none" w:sz="0" w:space="0" w:color="auto"/>
        <w:bottom w:val="none" w:sz="0" w:space="0" w:color="auto"/>
        <w:right w:val="none" w:sz="0" w:space="0" w:color="auto"/>
      </w:divBdr>
    </w:div>
    <w:div w:id="44720607">
      <w:marLeft w:val="0"/>
      <w:marRight w:val="0"/>
      <w:marTop w:val="0"/>
      <w:marBottom w:val="0"/>
      <w:divBdr>
        <w:top w:val="none" w:sz="0" w:space="0" w:color="auto"/>
        <w:left w:val="none" w:sz="0" w:space="0" w:color="auto"/>
        <w:bottom w:val="none" w:sz="0" w:space="0" w:color="auto"/>
        <w:right w:val="none" w:sz="0" w:space="0" w:color="auto"/>
      </w:divBdr>
    </w:div>
    <w:div w:id="44720609">
      <w:marLeft w:val="0"/>
      <w:marRight w:val="0"/>
      <w:marTop w:val="0"/>
      <w:marBottom w:val="0"/>
      <w:divBdr>
        <w:top w:val="none" w:sz="0" w:space="0" w:color="auto"/>
        <w:left w:val="none" w:sz="0" w:space="0" w:color="auto"/>
        <w:bottom w:val="none" w:sz="0" w:space="0" w:color="auto"/>
        <w:right w:val="none" w:sz="0" w:space="0" w:color="auto"/>
      </w:divBdr>
    </w:div>
    <w:div w:id="44720610">
      <w:marLeft w:val="0"/>
      <w:marRight w:val="0"/>
      <w:marTop w:val="0"/>
      <w:marBottom w:val="0"/>
      <w:divBdr>
        <w:top w:val="none" w:sz="0" w:space="0" w:color="auto"/>
        <w:left w:val="none" w:sz="0" w:space="0" w:color="auto"/>
        <w:bottom w:val="none" w:sz="0" w:space="0" w:color="auto"/>
        <w:right w:val="none" w:sz="0" w:space="0" w:color="auto"/>
      </w:divBdr>
    </w:div>
    <w:div w:id="44720615">
      <w:marLeft w:val="0"/>
      <w:marRight w:val="0"/>
      <w:marTop w:val="0"/>
      <w:marBottom w:val="0"/>
      <w:divBdr>
        <w:top w:val="none" w:sz="0" w:space="0" w:color="auto"/>
        <w:left w:val="none" w:sz="0" w:space="0" w:color="auto"/>
        <w:bottom w:val="none" w:sz="0" w:space="0" w:color="auto"/>
        <w:right w:val="none" w:sz="0" w:space="0" w:color="auto"/>
      </w:divBdr>
    </w:div>
    <w:div w:id="44720616">
      <w:marLeft w:val="0"/>
      <w:marRight w:val="0"/>
      <w:marTop w:val="0"/>
      <w:marBottom w:val="0"/>
      <w:divBdr>
        <w:top w:val="none" w:sz="0" w:space="0" w:color="auto"/>
        <w:left w:val="none" w:sz="0" w:space="0" w:color="auto"/>
        <w:bottom w:val="none" w:sz="0" w:space="0" w:color="auto"/>
        <w:right w:val="none" w:sz="0" w:space="0" w:color="auto"/>
      </w:divBdr>
    </w:div>
    <w:div w:id="44720618">
      <w:marLeft w:val="0"/>
      <w:marRight w:val="0"/>
      <w:marTop w:val="0"/>
      <w:marBottom w:val="0"/>
      <w:divBdr>
        <w:top w:val="none" w:sz="0" w:space="0" w:color="auto"/>
        <w:left w:val="none" w:sz="0" w:space="0" w:color="auto"/>
        <w:bottom w:val="none" w:sz="0" w:space="0" w:color="auto"/>
        <w:right w:val="none" w:sz="0" w:space="0" w:color="auto"/>
      </w:divBdr>
    </w:div>
    <w:div w:id="44720620">
      <w:marLeft w:val="0"/>
      <w:marRight w:val="0"/>
      <w:marTop w:val="0"/>
      <w:marBottom w:val="0"/>
      <w:divBdr>
        <w:top w:val="none" w:sz="0" w:space="0" w:color="auto"/>
        <w:left w:val="none" w:sz="0" w:space="0" w:color="auto"/>
        <w:bottom w:val="none" w:sz="0" w:space="0" w:color="auto"/>
        <w:right w:val="none" w:sz="0" w:space="0" w:color="auto"/>
      </w:divBdr>
    </w:div>
    <w:div w:id="44720621">
      <w:marLeft w:val="0"/>
      <w:marRight w:val="0"/>
      <w:marTop w:val="0"/>
      <w:marBottom w:val="0"/>
      <w:divBdr>
        <w:top w:val="none" w:sz="0" w:space="0" w:color="auto"/>
        <w:left w:val="none" w:sz="0" w:space="0" w:color="auto"/>
        <w:bottom w:val="none" w:sz="0" w:space="0" w:color="auto"/>
        <w:right w:val="none" w:sz="0" w:space="0" w:color="auto"/>
      </w:divBdr>
    </w:div>
    <w:div w:id="44720622">
      <w:marLeft w:val="0"/>
      <w:marRight w:val="0"/>
      <w:marTop w:val="0"/>
      <w:marBottom w:val="0"/>
      <w:divBdr>
        <w:top w:val="none" w:sz="0" w:space="0" w:color="auto"/>
        <w:left w:val="none" w:sz="0" w:space="0" w:color="auto"/>
        <w:bottom w:val="none" w:sz="0" w:space="0" w:color="auto"/>
        <w:right w:val="none" w:sz="0" w:space="0" w:color="auto"/>
      </w:divBdr>
    </w:div>
    <w:div w:id="44720625">
      <w:marLeft w:val="0"/>
      <w:marRight w:val="0"/>
      <w:marTop w:val="0"/>
      <w:marBottom w:val="0"/>
      <w:divBdr>
        <w:top w:val="none" w:sz="0" w:space="0" w:color="auto"/>
        <w:left w:val="none" w:sz="0" w:space="0" w:color="auto"/>
        <w:bottom w:val="none" w:sz="0" w:space="0" w:color="auto"/>
        <w:right w:val="none" w:sz="0" w:space="0" w:color="auto"/>
      </w:divBdr>
    </w:div>
    <w:div w:id="44720626">
      <w:marLeft w:val="0"/>
      <w:marRight w:val="0"/>
      <w:marTop w:val="0"/>
      <w:marBottom w:val="0"/>
      <w:divBdr>
        <w:top w:val="none" w:sz="0" w:space="0" w:color="auto"/>
        <w:left w:val="none" w:sz="0" w:space="0" w:color="auto"/>
        <w:bottom w:val="none" w:sz="0" w:space="0" w:color="auto"/>
        <w:right w:val="none" w:sz="0" w:space="0" w:color="auto"/>
      </w:divBdr>
    </w:div>
    <w:div w:id="44720629">
      <w:marLeft w:val="0"/>
      <w:marRight w:val="0"/>
      <w:marTop w:val="0"/>
      <w:marBottom w:val="0"/>
      <w:divBdr>
        <w:top w:val="none" w:sz="0" w:space="0" w:color="auto"/>
        <w:left w:val="none" w:sz="0" w:space="0" w:color="auto"/>
        <w:bottom w:val="none" w:sz="0" w:space="0" w:color="auto"/>
        <w:right w:val="none" w:sz="0" w:space="0" w:color="auto"/>
      </w:divBdr>
    </w:div>
    <w:div w:id="44720630">
      <w:marLeft w:val="0"/>
      <w:marRight w:val="0"/>
      <w:marTop w:val="0"/>
      <w:marBottom w:val="0"/>
      <w:divBdr>
        <w:top w:val="none" w:sz="0" w:space="0" w:color="auto"/>
        <w:left w:val="none" w:sz="0" w:space="0" w:color="auto"/>
        <w:bottom w:val="none" w:sz="0" w:space="0" w:color="auto"/>
        <w:right w:val="none" w:sz="0" w:space="0" w:color="auto"/>
      </w:divBdr>
    </w:div>
    <w:div w:id="44720632">
      <w:marLeft w:val="0"/>
      <w:marRight w:val="0"/>
      <w:marTop w:val="0"/>
      <w:marBottom w:val="0"/>
      <w:divBdr>
        <w:top w:val="none" w:sz="0" w:space="0" w:color="auto"/>
        <w:left w:val="none" w:sz="0" w:space="0" w:color="auto"/>
        <w:bottom w:val="none" w:sz="0" w:space="0" w:color="auto"/>
        <w:right w:val="none" w:sz="0" w:space="0" w:color="auto"/>
      </w:divBdr>
    </w:div>
    <w:div w:id="44720635">
      <w:marLeft w:val="0"/>
      <w:marRight w:val="0"/>
      <w:marTop w:val="0"/>
      <w:marBottom w:val="0"/>
      <w:divBdr>
        <w:top w:val="none" w:sz="0" w:space="0" w:color="auto"/>
        <w:left w:val="none" w:sz="0" w:space="0" w:color="auto"/>
        <w:bottom w:val="none" w:sz="0" w:space="0" w:color="auto"/>
        <w:right w:val="none" w:sz="0" w:space="0" w:color="auto"/>
      </w:divBdr>
    </w:div>
    <w:div w:id="44720636">
      <w:marLeft w:val="0"/>
      <w:marRight w:val="0"/>
      <w:marTop w:val="0"/>
      <w:marBottom w:val="0"/>
      <w:divBdr>
        <w:top w:val="none" w:sz="0" w:space="0" w:color="auto"/>
        <w:left w:val="none" w:sz="0" w:space="0" w:color="auto"/>
        <w:bottom w:val="none" w:sz="0" w:space="0" w:color="auto"/>
        <w:right w:val="none" w:sz="0" w:space="0" w:color="auto"/>
      </w:divBdr>
    </w:div>
    <w:div w:id="44720637">
      <w:marLeft w:val="0"/>
      <w:marRight w:val="0"/>
      <w:marTop w:val="0"/>
      <w:marBottom w:val="0"/>
      <w:divBdr>
        <w:top w:val="none" w:sz="0" w:space="0" w:color="auto"/>
        <w:left w:val="none" w:sz="0" w:space="0" w:color="auto"/>
        <w:bottom w:val="none" w:sz="0" w:space="0" w:color="auto"/>
        <w:right w:val="none" w:sz="0" w:space="0" w:color="auto"/>
      </w:divBdr>
    </w:div>
    <w:div w:id="44720644">
      <w:marLeft w:val="0"/>
      <w:marRight w:val="0"/>
      <w:marTop w:val="0"/>
      <w:marBottom w:val="0"/>
      <w:divBdr>
        <w:top w:val="none" w:sz="0" w:space="0" w:color="auto"/>
        <w:left w:val="none" w:sz="0" w:space="0" w:color="auto"/>
        <w:bottom w:val="none" w:sz="0" w:space="0" w:color="auto"/>
        <w:right w:val="none" w:sz="0" w:space="0" w:color="auto"/>
      </w:divBdr>
    </w:div>
    <w:div w:id="44720645">
      <w:marLeft w:val="0"/>
      <w:marRight w:val="0"/>
      <w:marTop w:val="0"/>
      <w:marBottom w:val="0"/>
      <w:divBdr>
        <w:top w:val="none" w:sz="0" w:space="0" w:color="auto"/>
        <w:left w:val="none" w:sz="0" w:space="0" w:color="auto"/>
        <w:bottom w:val="none" w:sz="0" w:space="0" w:color="auto"/>
        <w:right w:val="none" w:sz="0" w:space="0" w:color="auto"/>
      </w:divBdr>
    </w:div>
    <w:div w:id="44720647">
      <w:marLeft w:val="0"/>
      <w:marRight w:val="0"/>
      <w:marTop w:val="0"/>
      <w:marBottom w:val="0"/>
      <w:divBdr>
        <w:top w:val="none" w:sz="0" w:space="0" w:color="auto"/>
        <w:left w:val="none" w:sz="0" w:space="0" w:color="auto"/>
        <w:bottom w:val="none" w:sz="0" w:space="0" w:color="auto"/>
        <w:right w:val="none" w:sz="0" w:space="0" w:color="auto"/>
      </w:divBdr>
    </w:div>
    <w:div w:id="44720649">
      <w:marLeft w:val="0"/>
      <w:marRight w:val="0"/>
      <w:marTop w:val="0"/>
      <w:marBottom w:val="0"/>
      <w:divBdr>
        <w:top w:val="none" w:sz="0" w:space="0" w:color="auto"/>
        <w:left w:val="none" w:sz="0" w:space="0" w:color="auto"/>
        <w:bottom w:val="none" w:sz="0" w:space="0" w:color="auto"/>
        <w:right w:val="none" w:sz="0" w:space="0" w:color="auto"/>
      </w:divBdr>
    </w:div>
    <w:div w:id="44720650">
      <w:marLeft w:val="0"/>
      <w:marRight w:val="0"/>
      <w:marTop w:val="0"/>
      <w:marBottom w:val="0"/>
      <w:divBdr>
        <w:top w:val="none" w:sz="0" w:space="0" w:color="auto"/>
        <w:left w:val="none" w:sz="0" w:space="0" w:color="auto"/>
        <w:bottom w:val="none" w:sz="0" w:space="0" w:color="auto"/>
        <w:right w:val="none" w:sz="0" w:space="0" w:color="auto"/>
      </w:divBdr>
    </w:div>
    <w:div w:id="44720651">
      <w:marLeft w:val="0"/>
      <w:marRight w:val="0"/>
      <w:marTop w:val="0"/>
      <w:marBottom w:val="0"/>
      <w:divBdr>
        <w:top w:val="none" w:sz="0" w:space="0" w:color="auto"/>
        <w:left w:val="none" w:sz="0" w:space="0" w:color="auto"/>
        <w:bottom w:val="none" w:sz="0" w:space="0" w:color="auto"/>
        <w:right w:val="none" w:sz="0" w:space="0" w:color="auto"/>
      </w:divBdr>
    </w:div>
    <w:div w:id="44720655">
      <w:marLeft w:val="0"/>
      <w:marRight w:val="0"/>
      <w:marTop w:val="0"/>
      <w:marBottom w:val="0"/>
      <w:divBdr>
        <w:top w:val="none" w:sz="0" w:space="0" w:color="auto"/>
        <w:left w:val="none" w:sz="0" w:space="0" w:color="auto"/>
        <w:bottom w:val="none" w:sz="0" w:space="0" w:color="auto"/>
        <w:right w:val="none" w:sz="0" w:space="0" w:color="auto"/>
      </w:divBdr>
      <w:divsChild>
        <w:div w:id="44720619">
          <w:marLeft w:val="0"/>
          <w:marRight w:val="0"/>
          <w:marTop w:val="0"/>
          <w:marBottom w:val="0"/>
          <w:divBdr>
            <w:top w:val="none" w:sz="0" w:space="0" w:color="auto"/>
            <w:left w:val="none" w:sz="0" w:space="0" w:color="auto"/>
            <w:bottom w:val="none" w:sz="0" w:space="0" w:color="auto"/>
            <w:right w:val="none" w:sz="0" w:space="0" w:color="auto"/>
          </w:divBdr>
          <w:divsChild>
            <w:div w:id="44720682">
              <w:marLeft w:val="0"/>
              <w:marRight w:val="0"/>
              <w:marTop w:val="0"/>
              <w:marBottom w:val="0"/>
              <w:divBdr>
                <w:top w:val="none" w:sz="0" w:space="0" w:color="auto"/>
                <w:left w:val="none" w:sz="0" w:space="0" w:color="auto"/>
                <w:bottom w:val="none" w:sz="0" w:space="0" w:color="auto"/>
                <w:right w:val="none" w:sz="0" w:space="0" w:color="auto"/>
              </w:divBdr>
              <w:divsChild>
                <w:div w:id="44720638">
                  <w:marLeft w:val="0"/>
                  <w:marRight w:val="0"/>
                  <w:marTop w:val="0"/>
                  <w:marBottom w:val="0"/>
                  <w:divBdr>
                    <w:top w:val="none" w:sz="0" w:space="0" w:color="auto"/>
                    <w:left w:val="none" w:sz="0" w:space="0" w:color="auto"/>
                    <w:bottom w:val="none" w:sz="0" w:space="0" w:color="auto"/>
                    <w:right w:val="none" w:sz="0" w:space="0" w:color="auto"/>
                  </w:divBdr>
                  <w:divsChild>
                    <w:div w:id="44720586">
                      <w:marLeft w:val="0"/>
                      <w:marRight w:val="0"/>
                      <w:marTop w:val="0"/>
                      <w:marBottom w:val="0"/>
                      <w:divBdr>
                        <w:top w:val="none" w:sz="0" w:space="0" w:color="auto"/>
                        <w:left w:val="none" w:sz="0" w:space="0" w:color="auto"/>
                        <w:bottom w:val="none" w:sz="0" w:space="0" w:color="auto"/>
                        <w:right w:val="none" w:sz="0" w:space="0" w:color="auto"/>
                      </w:divBdr>
                    </w:div>
                    <w:div w:id="447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0657">
      <w:marLeft w:val="0"/>
      <w:marRight w:val="0"/>
      <w:marTop w:val="0"/>
      <w:marBottom w:val="0"/>
      <w:divBdr>
        <w:top w:val="none" w:sz="0" w:space="0" w:color="auto"/>
        <w:left w:val="none" w:sz="0" w:space="0" w:color="auto"/>
        <w:bottom w:val="none" w:sz="0" w:space="0" w:color="auto"/>
        <w:right w:val="none" w:sz="0" w:space="0" w:color="auto"/>
      </w:divBdr>
    </w:div>
    <w:div w:id="44720659">
      <w:marLeft w:val="0"/>
      <w:marRight w:val="0"/>
      <w:marTop w:val="0"/>
      <w:marBottom w:val="0"/>
      <w:divBdr>
        <w:top w:val="none" w:sz="0" w:space="0" w:color="auto"/>
        <w:left w:val="none" w:sz="0" w:space="0" w:color="auto"/>
        <w:bottom w:val="none" w:sz="0" w:space="0" w:color="auto"/>
        <w:right w:val="none" w:sz="0" w:space="0" w:color="auto"/>
      </w:divBdr>
    </w:div>
    <w:div w:id="44720662">
      <w:marLeft w:val="0"/>
      <w:marRight w:val="0"/>
      <w:marTop w:val="0"/>
      <w:marBottom w:val="0"/>
      <w:divBdr>
        <w:top w:val="none" w:sz="0" w:space="0" w:color="auto"/>
        <w:left w:val="none" w:sz="0" w:space="0" w:color="auto"/>
        <w:bottom w:val="none" w:sz="0" w:space="0" w:color="auto"/>
        <w:right w:val="none" w:sz="0" w:space="0" w:color="auto"/>
      </w:divBdr>
    </w:div>
    <w:div w:id="44720663">
      <w:marLeft w:val="0"/>
      <w:marRight w:val="0"/>
      <w:marTop w:val="0"/>
      <w:marBottom w:val="0"/>
      <w:divBdr>
        <w:top w:val="none" w:sz="0" w:space="0" w:color="auto"/>
        <w:left w:val="none" w:sz="0" w:space="0" w:color="auto"/>
        <w:bottom w:val="none" w:sz="0" w:space="0" w:color="auto"/>
        <w:right w:val="none" w:sz="0" w:space="0" w:color="auto"/>
      </w:divBdr>
    </w:div>
    <w:div w:id="44720665">
      <w:marLeft w:val="0"/>
      <w:marRight w:val="0"/>
      <w:marTop w:val="0"/>
      <w:marBottom w:val="0"/>
      <w:divBdr>
        <w:top w:val="none" w:sz="0" w:space="0" w:color="auto"/>
        <w:left w:val="none" w:sz="0" w:space="0" w:color="auto"/>
        <w:bottom w:val="none" w:sz="0" w:space="0" w:color="auto"/>
        <w:right w:val="none" w:sz="0" w:space="0" w:color="auto"/>
      </w:divBdr>
    </w:div>
    <w:div w:id="44720670">
      <w:marLeft w:val="0"/>
      <w:marRight w:val="0"/>
      <w:marTop w:val="0"/>
      <w:marBottom w:val="0"/>
      <w:divBdr>
        <w:top w:val="none" w:sz="0" w:space="0" w:color="auto"/>
        <w:left w:val="none" w:sz="0" w:space="0" w:color="auto"/>
        <w:bottom w:val="none" w:sz="0" w:space="0" w:color="auto"/>
        <w:right w:val="none" w:sz="0" w:space="0" w:color="auto"/>
      </w:divBdr>
    </w:div>
    <w:div w:id="44720674">
      <w:marLeft w:val="0"/>
      <w:marRight w:val="0"/>
      <w:marTop w:val="0"/>
      <w:marBottom w:val="0"/>
      <w:divBdr>
        <w:top w:val="none" w:sz="0" w:space="0" w:color="auto"/>
        <w:left w:val="none" w:sz="0" w:space="0" w:color="auto"/>
        <w:bottom w:val="none" w:sz="0" w:space="0" w:color="auto"/>
        <w:right w:val="none" w:sz="0" w:space="0" w:color="auto"/>
      </w:divBdr>
    </w:div>
    <w:div w:id="44720675">
      <w:marLeft w:val="0"/>
      <w:marRight w:val="0"/>
      <w:marTop w:val="0"/>
      <w:marBottom w:val="0"/>
      <w:divBdr>
        <w:top w:val="none" w:sz="0" w:space="0" w:color="auto"/>
        <w:left w:val="none" w:sz="0" w:space="0" w:color="auto"/>
        <w:bottom w:val="none" w:sz="0" w:space="0" w:color="auto"/>
        <w:right w:val="none" w:sz="0" w:space="0" w:color="auto"/>
      </w:divBdr>
    </w:div>
    <w:div w:id="44720677">
      <w:marLeft w:val="0"/>
      <w:marRight w:val="0"/>
      <w:marTop w:val="0"/>
      <w:marBottom w:val="0"/>
      <w:divBdr>
        <w:top w:val="none" w:sz="0" w:space="0" w:color="auto"/>
        <w:left w:val="none" w:sz="0" w:space="0" w:color="auto"/>
        <w:bottom w:val="none" w:sz="0" w:space="0" w:color="auto"/>
        <w:right w:val="none" w:sz="0" w:space="0" w:color="auto"/>
      </w:divBdr>
    </w:div>
    <w:div w:id="44720678">
      <w:marLeft w:val="0"/>
      <w:marRight w:val="0"/>
      <w:marTop w:val="0"/>
      <w:marBottom w:val="0"/>
      <w:divBdr>
        <w:top w:val="none" w:sz="0" w:space="0" w:color="auto"/>
        <w:left w:val="none" w:sz="0" w:space="0" w:color="auto"/>
        <w:bottom w:val="none" w:sz="0" w:space="0" w:color="auto"/>
        <w:right w:val="none" w:sz="0" w:space="0" w:color="auto"/>
      </w:divBdr>
    </w:div>
    <w:div w:id="44720679">
      <w:marLeft w:val="0"/>
      <w:marRight w:val="0"/>
      <w:marTop w:val="0"/>
      <w:marBottom w:val="0"/>
      <w:divBdr>
        <w:top w:val="none" w:sz="0" w:space="0" w:color="auto"/>
        <w:left w:val="none" w:sz="0" w:space="0" w:color="auto"/>
        <w:bottom w:val="none" w:sz="0" w:space="0" w:color="auto"/>
        <w:right w:val="none" w:sz="0" w:space="0" w:color="auto"/>
      </w:divBdr>
    </w:div>
    <w:div w:id="44720681">
      <w:marLeft w:val="0"/>
      <w:marRight w:val="0"/>
      <w:marTop w:val="0"/>
      <w:marBottom w:val="0"/>
      <w:divBdr>
        <w:top w:val="none" w:sz="0" w:space="0" w:color="auto"/>
        <w:left w:val="none" w:sz="0" w:space="0" w:color="auto"/>
        <w:bottom w:val="none" w:sz="0" w:space="0" w:color="auto"/>
        <w:right w:val="none" w:sz="0" w:space="0" w:color="auto"/>
      </w:divBdr>
    </w:div>
    <w:div w:id="44720684">
      <w:marLeft w:val="0"/>
      <w:marRight w:val="0"/>
      <w:marTop w:val="0"/>
      <w:marBottom w:val="0"/>
      <w:divBdr>
        <w:top w:val="none" w:sz="0" w:space="0" w:color="auto"/>
        <w:left w:val="none" w:sz="0" w:space="0" w:color="auto"/>
        <w:bottom w:val="none" w:sz="0" w:space="0" w:color="auto"/>
        <w:right w:val="none" w:sz="0" w:space="0" w:color="auto"/>
      </w:divBdr>
    </w:div>
    <w:div w:id="44720686">
      <w:marLeft w:val="0"/>
      <w:marRight w:val="0"/>
      <w:marTop w:val="0"/>
      <w:marBottom w:val="0"/>
      <w:divBdr>
        <w:top w:val="none" w:sz="0" w:space="0" w:color="auto"/>
        <w:left w:val="none" w:sz="0" w:space="0" w:color="auto"/>
        <w:bottom w:val="none" w:sz="0" w:space="0" w:color="auto"/>
        <w:right w:val="none" w:sz="0" w:space="0" w:color="auto"/>
      </w:divBdr>
    </w:div>
    <w:div w:id="44720687">
      <w:marLeft w:val="0"/>
      <w:marRight w:val="0"/>
      <w:marTop w:val="0"/>
      <w:marBottom w:val="0"/>
      <w:divBdr>
        <w:top w:val="none" w:sz="0" w:space="0" w:color="auto"/>
        <w:left w:val="none" w:sz="0" w:space="0" w:color="auto"/>
        <w:bottom w:val="none" w:sz="0" w:space="0" w:color="auto"/>
        <w:right w:val="none" w:sz="0" w:space="0" w:color="auto"/>
      </w:divBdr>
    </w:div>
    <w:div w:id="44720689">
      <w:marLeft w:val="0"/>
      <w:marRight w:val="0"/>
      <w:marTop w:val="0"/>
      <w:marBottom w:val="0"/>
      <w:divBdr>
        <w:top w:val="none" w:sz="0" w:space="0" w:color="auto"/>
        <w:left w:val="none" w:sz="0" w:space="0" w:color="auto"/>
        <w:bottom w:val="none" w:sz="0" w:space="0" w:color="auto"/>
        <w:right w:val="none" w:sz="0" w:space="0" w:color="auto"/>
      </w:divBdr>
    </w:div>
    <w:div w:id="44720692">
      <w:marLeft w:val="0"/>
      <w:marRight w:val="0"/>
      <w:marTop w:val="0"/>
      <w:marBottom w:val="0"/>
      <w:divBdr>
        <w:top w:val="none" w:sz="0" w:space="0" w:color="auto"/>
        <w:left w:val="none" w:sz="0" w:space="0" w:color="auto"/>
        <w:bottom w:val="none" w:sz="0" w:space="0" w:color="auto"/>
        <w:right w:val="none" w:sz="0" w:space="0" w:color="auto"/>
      </w:divBdr>
    </w:div>
    <w:div w:id="44720698">
      <w:marLeft w:val="0"/>
      <w:marRight w:val="0"/>
      <w:marTop w:val="0"/>
      <w:marBottom w:val="0"/>
      <w:divBdr>
        <w:top w:val="none" w:sz="0" w:space="0" w:color="auto"/>
        <w:left w:val="none" w:sz="0" w:space="0" w:color="auto"/>
        <w:bottom w:val="none" w:sz="0" w:space="0" w:color="auto"/>
        <w:right w:val="none" w:sz="0" w:space="0" w:color="auto"/>
      </w:divBdr>
    </w:div>
    <w:div w:id="44720701">
      <w:marLeft w:val="0"/>
      <w:marRight w:val="0"/>
      <w:marTop w:val="0"/>
      <w:marBottom w:val="0"/>
      <w:divBdr>
        <w:top w:val="none" w:sz="0" w:space="0" w:color="auto"/>
        <w:left w:val="none" w:sz="0" w:space="0" w:color="auto"/>
        <w:bottom w:val="none" w:sz="0" w:space="0" w:color="auto"/>
        <w:right w:val="none" w:sz="0" w:space="0" w:color="auto"/>
      </w:divBdr>
    </w:div>
    <w:div w:id="44720702">
      <w:marLeft w:val="0"/>
      <w:marRight w:val="0"/>
      <w:marTop w:val="0"/>
      <w:marBottom w:val="0"/>
      <w:divBdr>
        <w:top w:val="none" w:sz="0" w:space="0" w:color="auto"/>
        <w:left w:val="none" w:sz="0" w:space="0" w:color="auto"/>
        <w:bottom w:val="none" w:sz="0" w:space="0" w:color="auto"/>
        <w:right w:val="none" w:sz="0" w:space="0" w:color="auto"/>
      </w:divBdr>
    </w:div>
    <w:div w:id="44720703">
      <w:marLeft w:val="0"/>
      <w:marRight w:val="0"/>
      <w:marTop w:val="0"/>
      <w:marBottom w:val="0"/>
      <w:divBdr>
        <w:top w:val="none" w:sz="0" w:space="0" w:color="auto"/>
        <w:left w:val="none" w:sz="0" w:space="0" w:color="auto"/>
        <w:bottom w:val="none" w:sz="0" w:space="0" w:color="auto"/>
        <w:right w:val="none" w:sz="0" w:space="0" w:color="auto"/>
      </w:divBdr>
    </w:div>
    <w:div w:id="44720704">
      <w:marLeft w:val="0"/>
      <w:marRight w:val="0"/>
      <w:marTop w:val="0"/>
      <w:marBottom w:val="0"/>
      <w:divBdr>
        <w:top w:val="none" w:sz="0" w:space="0" w:color="auto"/>
        <w:left w:val="none" w:sz="0" w:space="0" w:color="auto"/>
        <w:bottom w:val="none" w:sz="0" w:space="0" w:color="auto"/>
        <w:right w:val="none" w:sz="0" w:space="0" w:color="auto"/>
      </w:divBdr>
      <w:divsChild>
        <w:div w:id="44720507">
          <w:marLeft w:val="0"/>
          <w:marRight w:val="0"/>
          <w:marTop w:val="0"/>
          <w:marBottom w:val="0"/>
          <w:divBdr>
            <w:top w:val="none" w:sz="0" w:space="0" w:color="auto"/>
            <w:left w:val="none" w:sz="0" w:space="0" w:color="auto"/>
            <w:bottom w:val="none" w:sz="0" w:space="0" w:color="auto"/>
            <w:right w:val="none" w:sz="0" w:space="0" w:color="auto"/>
          </w:divBdr>
          <w:divsChild>
            <w:div w:id="44720641">
              <w:marLeft w:val="0"/>
              <w:marRight w:val="0"/>
              <w:marTop w:val="0"/>
              <w:marBottom w:val="0"/>
              <w:divBdr>
                <w:top w:val="none" w:sz="0" w:space="0" w:color="auto"/>
                <w:left w:val="none" w:sz="0" w:space="0" w:color="auto"/>
                <w:bottom w:val="none" w:sz="0" w:space="0" w:color="auto"/>
                <w:right w:val="none" w:sz="0" w:space="0" w:color="auto"/>
              </w:divBdr>
              <w:divsChild>
                <w:div w:id="44720566">
                  <w:marLeft w:val="0"/>
                  <w:marRight w:val="0"/>
                  <w:marTop w:val="0"/>
                  <w:marBottom w:val="0"/>
                  <w:divBdr>
                    <w:top w:val="none" w:sz="0" w:space="0" w:color="auto"/>
                    <w:left w:val="none" w:sz="0" w:space="0" w:color="auto"/>
                    <w:bottom w:val="none" w:sz="0" w:space="0" w:color="auto"/>
                    <w:right w:val="none" w:sz="0" w:space="0" w:color="auto"/>
                  </w:divBdr>
                  <w:divsChild>
                    <w:div w:id="44720485">
                      <w:marLeft w:val="0"/>
                      <w:marRight w:val="0"/>
                      <w:marTop w:val="0"/>
                      <w:marBottom w:val="0"/>
                      <w:divBdr>
                        <w:top w:val="none" w:sz="0" w:space="0" w:color="auto"/>
                        <w:left w:val="none" w:sz="0" w:space="0" w:color="auto"/>
                        <w:bottom w:val="none" w:sz="0" w:space="0" w:color="auto"/>
                        <w:right w:val="none" w:sz="0" w:space="0" w:color="auto"/>
                      </w:divBdr>
                    </w:div>
                    <w:div w:id="447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0705">
      <w:marLeft w:val="0"/>
      <w:marRight w:val="0"/>
      <w:marTop w:val="0"/>
      <w:marBottom w:val="0"/>
      <w:divBdr>
        <w:top w:val="none" w:sz="0" w:space="0" w:color="auto"/>
        <w:left w:val="none" w:sz="0" w:space="0" w:color="auto"/>
        <w:bottom w:val="none" w:sz="0" w:space="0" w:color="auto"/>
        <w:right w:val="none" w:sz="0" w:space="0" w:color="auto"/>
      </w:divBdr>
    </w:div>
    <w:div w:id="44720707">
      <w:marLeft w:val="0"/>
      <w:marRight w:val="0"/>
      <w:marTop w:val="0"/>
      <w:marBottom w:val="0"/>
      <w:divBdr>
        <w:top w:val="none" w:sz="0" w:space="0" w:color="auto"/>
        <w:left w:val="none" w:sz="0" w:space="0" w:color="auto"/>
        <w:bottom w:val="none" w:sz="0" w:space="0" w:color="auto"/>
        <w:right w:val="none" w:sz="0" w:space="0" w:color="auto"/>
      </w:divBdr>
    </w:div>
    <w:div w:id="44720708">
      <w:marLeft w:val="0"/>
      <w:marRight w:val="0"/>
      <w:marTop w:val="0"/>
      <w:marBottom w:val="0"/>
      <w:divBdr>
        <w:top w:val="none" w:sz="0" w:space="0" w:color="auto"/>
        <w:left w:val="none" w:sz="0" w:space="0" w:color="auto"/>
        <w:bottom w:val="none" w:sz="0" w:space="0" w:color="auto"/>
        <w:right w:val="none" w:sz="0" w:space="0" w:color="auto"/>
      </w:divBdr>
    </w:div>
    <w:div w:id="44720709">
      <w:marLeft w:val="0"/>
      <w:marRight w:val="0"/>
      <w:marTop w:val="0"/>
      <w:marBottom w:val="0"/>
      <w:divBdr>
        <w:top w:val="none" w:sz="0" w:space="0" w:color="auto"/>
        <w:left w:val="none" w:sz="0" w:space="0" w:color="auto"/>
        <w:bottom w:val="none" w:sz="0" w:space="0" w:color="auto"/>
        <w:right w:val="none" w:sz="0" w:space="0" w:color="auto"/>
      </w:divBdr>
    </w:div>
    <w:div w:id="44720712">
      <w:marLeft w:val="0"/>
      <w:marRight w:val="0"/>
      <w:marTop w:val="0"/>
      <w:marBottom w:val="0"/>
      <w:divBdr>
        <w:top w:val="none" w:sz="0" w:space="0" w:color="auto"/>
        <w:left w:val="none" w:sz="0" w:space="0" w:color="auto"/>
        <w:bottom w:val="none" w:sz="0" w:space="0" w:color="auto"/>
        <w:right w:val="none" w:sz="0" w:space="0" w:color="auto"/>
      </w:divBdr>
    </w:div>
    <w:div w:id="44720715">
      <w:marLeft w:val="0"/>
      <w:marRight w:val="0"/>
      <w:marTop w:val="0"/>
      <w:marBottom w:val="0"/>
      <w:divBdr>
        <w:top w:val="none" w:sz="0" w:space="0" w:color="auto"/>
        <w:left w:val="none" w:sz="0" w:space="0" w:color="auto"/>
        <w:bottom w:val="none" w:sz="0" w:space="0" w:color="auto"/>
        <w:right w:val="none" w:sz="0" w:space="0" w:color="auto"/>
      </w:divBdr>
    </w:div>
    <w:div w:id="44720718">
      <w:marLeft w:val="0"/>
      <w:marRight w:val="0"/>
      <w:marTop w:val="0"/>
      <w:marBottom w:val="0"/>
      <w:divBdr>
        <w:top w:val="none" w:sz="0" w:space="0" w:color="auto"/>
        <w:left w:val="none" w:sz="0" w:space="0" w:color="auto"/>
        <w:bottom w:val="none" w:sz="0" w:space="0" w:color="auto"/>
        <w:right w:val="none" w:sz="0" w:space="0" w:color="auto"/>
      </w:divBdr>
    </w:div>
    <w:div w:id="44720720">
      <w:marLeft w:val="0"/>
      <w:marRight w:val="0"/>
      <w:marTop w:val="0"/>
      <w:marBottom w:val="0"/>
      <w:divBdr>
        <w:top w:val="none" w:sz="0" w:space="0" w:color="auto"/>
        <w:left w:val="none" w:sz="0" w:space="0" w:color="auto"/>
        <w:bottom w:val="none" w:sz="0" w:space="0" w:color="auto"/>
        <w:right w:val="none" w:sz="0" w:space="0" w:color="auto"/>
      </w:divBdr>
    </w:div>
    <w:div w:id="44720722">
      <w:marLeft w:val="0"/>
      <w:marRight w:val="0"/>
      <w:marTop w:val="0"/>
      <w:marBottom w:val="0"/>
      <w:divBdr>
        <w:top w:val="none" w:sz="0" w:space="0" w:color="auto"/>
        <w:left w:val="none" w:sz="0" w:space="0" w:color="auto"/>
        <w:bottom w:val="none" w:sz="0" w:space="0" w:color="auto"/>
        <w:right w:val="none" w:sz="0" w:space="0" w:color="auto"/>
      </w:divBdr>
    </w:div>
    <w:div w:id="44720725">
      <w:marLeft w:val="0"/>
      <w:marRight w:val="0"/>
      <w:marTop w:val="0"/>
      <w:marBottom w:val="0"/>
      <w:divBdr>
        <w:top w:val="none" w:sz="0" w:space="0" w:color="auto"/>
        <w:left w:val="none" w:sz="0" w:space="0" w:color="auto"/>
        <w:bottom w:val="none" w:sz="0" w:space="0" w:color="auto"/>
        <w:right w:val="none" w:sz="0" w:space="0" w:color="auto"/>
      </w:divBdr>
    </w:div>
    <w:div w:id="44720726">
      <w:marLeft w:val="0"/>
      <w:marRight w:val="0"/>
      <w:marTop w:val="0"/>
      <w:marBottom w:val="0"/>
      <w:divBdr>
        <w:top w:val="none" w:sz="0" w:space="0" w:color="auto"/>
        <w:left w:val="none" w:sz="0" w:space="0" w:color="auto"/>
        <w:bottom w:val="none" w:sz="0" w:space="0" w:color="auto"/>
        <w:right w:val="none" w:sz="0" w:space="0" w:color="auto"/>
      </w:divBdr>
    </w:div>
    <w:div w:id="44720727">
      <w:marLeft w:val="0"/>
      <w:marRight w:val="0"/>
      <w:marTop w:val="0"/>
      <w:marBottom w:val="0"/>
      <w:divBdr>
        <w:top w:val="none" w:sz="0" w:space="0" w:color="auto"/>
        <w:left w:val="none" w:sz="0" w:space="0" w:color="auto"/>
        <w:bottom w:val="none" w:sz="0" w:space="0" w:color="auto"/>
        <w:right w:val="none" w:sz="0" w:space="0" w:color="auto"/>
      </w:divBdr>
    </w:div>
    <w:div w:id="44720728">
      <w:marLeft w:val="0"/>
      <w:marRight w:val="0"/>
      <w:marTop w:val="0"/>
      <w:marBottom w:val="0"/>
      <w:divBdr>
        <w:top w:val="none" w:sz="0" w:space="0" w:color="auto"/>
        <w:left w:val="none" w:sz="0" w:space="0" w:color="auto"/>
        <w:bottom w:val="none" w:sz="0" w:space="0" w:color="auto"/>
        <w:right w:val="none" w:sz="0" w:space="0" w:color="auto"/>
      </w:divBdr>
      <w:divsChild>
        <w:div w:id="44720735">
          <w:marLeft w:val="0"/>
          <w:marRight w:val="0"/>
          <w:marTop w:val="0"/>
          <w:marBottom w:val="0"/>
          <w:divBdr>
            <w:top w:val="none" w:sz="0" w:space="0" w:color="auto"/>
            <w:left w:val="none" w:sz="0" w:space="0" w:color="auto"/>
            <w:bottom w:val="none" w:sz="0" w:space="0" w:color="auto"/>
            <w:right w:val="none" w:sz="0" w:space="0" w:color="auto"/>
          </w:divBdr>
          <w:divsChild>
            <w:div w:id="44720736">
              <w:marLeft w:val="0"/>
              <w:marRight w:val="0"/>
              <w:marTop w:val="0"/>
              <w:marBottom w:val="0"/>
              <w:divBdr>
                <w:top w:val="none" w:sz="0" w:space="0" w:color="auto"/>
                <w:left w:val="none" w:sz="0" w:space="0" w:color="auto"/>
                <w:bottom w:val="none" w:sz="0" w:space="0" w:color="auto"/>
                <w:right w:val="none" w:sz="0" w:space="0" w:color="auto"/>
              </w:divBdr>
              <w:divsChild>
                <w:div w:id="44720731">
                  <w:marLeft w:val="0"/>
                  <w:marRight w:val="0"/>
                  <w:marTop w:val="0"/>
                  <w:marBottom w:val="0"/>
                  <w:divBdr>
                    <w:top w:val="none" w:sz="0" w:space="0" w:color="auto"/>
                    <w:left w:val="none" w:sz="0" w:space="0" w:color="auto"/>
                    <w:bottom w:val="none" w:sz="0" w:space="0" w:color="auto"/>
                    <w:right w:val="none" w:sz="0" w:space="0" w:color="auto"/>
                  </w:divBdr>
                  <w:divsChild>
                    <w:div w:id="44720733">
                      <w:marLeft w:val="0"/>
                      <w:marRight w:val="0"/>
                      <w:marTop w:val="0"/>
                      <w:marBottom w:val="0"/>
                      <w:divBdr>
                        <w:top w:val="none" w:sz="0" w:space="0" w:color="auto"/>
                        <w:left w:val="none" w:sz="0" w:space="0" w:color="auto"/>
                        <w:bottom w:val="none" w:sz="0" w:space="0" w:color="auto"/>
                        <w:right w:val="none" w:sz="0" w:space="0" w:color="auto"/>
                      </w:divBdr>
                      <w:divsChild>
                        <w:div w:id="44720737">
                          <w:marLeft w:val="0"/>
                          <w:marRight w:val="0"/>
                          <w:marTop w:val="0"/>
                          <w:marBottom w:val="0"/>
                          <w:divBdr>
                            <w:top w:val="none" w:sz="0" w:space="0" w:color="auto"/>
                            <w:left w:val="none" w:sz="0" w:space="0" w:color="auto"/>
                            <w:bottom w:val="none" w:sz="0" w:space="0" w:color="auto"/>
                            <w:right w:val="none" w:sz="0" w:space="0" w:color="auto"/>
                          </w:divBdr>
                          <w:divsChild>
                            <w:div w:id="44720734">
                              <w:marLeft w:val="0"/>
                              <w:marRight w:val="0"/>
                              <w:marTop w:val="0"/>
                              <w:marBottom w:val="0"/>
                              <w:divBdr>
                                <w:top w:val="none" w:sz="0" w:space="0" w:color="auto"/>
                                <w:left w:val="none" w:sz="0" w:space="0" w:color="auto"/>
                                <w:bottom w:val="none" w:sz="0" w:space="0" w:color="auto"/>
                                <w:right w:val="none" w:sz="0" w:space="0" w:color="auto"/>
                              </w:divBdr>
                              <w:divsChild>
                                <w:div w:id="44720730">
                                  <w:marLeft w:val="0"/>
                                  <w:marRight w:val="0"/>
                                  <w:marTop w:val="0"/>
                                  <w:marBottom w:val="0"/>
                                  <w:divBdr>
                                    <w:top w:val="none" w:sz="0" w:space="0" w:color="auto"/>
                                    <w:left w:val="none" w:sz="0" w:space="0" w:color="auto"/>
                                    <w:bottom w:val="none" w:sz="0" w:space="0" w:color="auto"/>
                                    <w:right w:val="none" w:sz="0" w:space="0" w:color="auto"/>
                                  </w:divBdr>
                                  <w:divsChild>
                                    <w:div w:id="44720732">
                                      <w:marLeft w:val="0"/>
                                      <w:marRight w:val="0"/>
                                      <w:marTop w:val="0"/>
                                      <w:marBottom w:val="0"/>
                                      <w:divBdr>
                                        <w:top w:val="none" w:sz="0" w:space="0" w:color="auto"/>
                                        <w:left w:val="none" w:sz="0" w:space="0" w:color="auto"/>
                                        <w:bottom w:val="none" w:sz="0" w:space="0" w:color="auto"/>
                                        <w:right w:val="none" w:sz="0" w:space="0" w:color="auto"/>
                                      </w:divBdr>
                                      <w:divsChild>
                                        <w:div w:id="447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20738">
      <w:marLeft w:val="0"/>
      <w:marRight w:val="0"/>
      <w:marTop w:val="0"/>
      <w:marBottom w:val="0"/>
      <w:divBdr>
        <w:top w:val="none" w:sz="0" w:space="0" w:color="auto"/>
        <w:left w:val="none" w:sz="0" w:space="0" w:color="auto"/>
        <w:bottom w:val="none" w:sz="0" w:space="0" w:color="auto"/>
        <w:right w:val="none" w:sz="0" w:space="0" w:color="auto"/>
      </w:divBdr>
    </w:div>
    <w:div w:id="44720739">
      <w:marLeft w:val="0"/>
      <w:marRight w:val="0"/>
      <w:marTop w:val="0"/>
      <w:marBottom w:val="0"/>
      <w:divBdr>
        <w:top w:val="none" w:sz="0" w:space="0" w:color="auto"/>
        <w:left w:val="none" w:sz="0" w:space="0" w:color="auto"/>
        <w:bottom w:val="none" w:sz="0" w:space="0" w:color="auto"/>
        <w:right w:val="none" w:sz="0" w:space="0" w:color="auto"/>
      </w:divBdr>
    </w:div>
    <w:div w:id="44720740">
      <w:marLeft w:val="0"/>
      <w:marRight w:val="0"/>
      <w:marTop w:val="0"/>
      <w:marBottom w:val="0"/>
      <w:divBdr>
        <w:top w:val="none" w:sz="0" w:space="0" w:color="auto"/>
        <w:left w:val="none" w:sz="0" w:space="0" w:color="auto"/>
        <w:bottom w:val="none" w:sz="0" w:space="0" w:color="auto"/>
        <w:right w:val="none" w:sz="0" w:space="0" w:color="auto"/>
      </w:divBdr>
    </w:div>
    <w:div w:id="44720741">
      <w:marLeft w:val="0"/>
      <w:marRight w:val="0"/>
      <w:marTop w:val="0"/>
      <w:marBottom w:val="0"/>
      <w:divBdr>
        <w:top w:val="none" w:sz="0" w:space="0" w:color="auto"/>
        <w:left w:val="none" w:sz="0" w:space="0" w:color="auto"/>
        <w:bottom w:val="none" w:sz="0" w:space="0" w:color="auto"/>
        <w:right w:val="none" w:sz="0" w:space="0" w:color="auto"/>
      </w:divBdr>
    </w:div>
    <w:div w:id="44720742">
      <w:marLeft w:val="0"/>
      <w:marRight w:val="0"/>
      <w:marTop w:val="0"/>
      <w:marBottom w:val="0"/>
      <w:divBdr>
        <w:top w:val="none" w:sz="0" w:space="0" w:color="auto"/>
        <w:left w:val="none" w:sz="0" w:space="0" w:color="auto"/>
        <w:bottom w:val="none" w:sz="0" w:space="0" w:color="auto"/>
        <w:right w:val="none" w:sz="0" w:space="0" w:color="auto"/>
      </w:divBdr>
    </w:div>
    <w:div w:id="44720743">
      <w:marLeft w:val="0"/>
      <w:marRight w:val="0"/>
      <w:marTop w:val="0"/>
      <w:marBottom w:val="0"/>
      <w:divBdr>
        <w:top w:val="none" w:sz="0" w:space="0" w:color="auto"/>
        <w:left w:val="none" w:sz="0" w:space="0" w:color="auto"/>
        <w:bottom w:val="none" w:sz="0" w:space="0" w:color="auto"/>
        <w:right w:val="none" w:sz="0" w:space="0" w:color="auto"/>
      </w:divBdr>
    </w:div>
    <w:div w:id="44720744">
      <w:marLeft w:val="0"/>
      <w:marRight w:val="0"/>
      <w:marTop w:val="0"/>
      <w:marBottom w:val="0"/>
      <w:divBdr>
        <w:top w:val="none" w:sz="0" w:space="0" w:color="auto"/>
        <w:left w:val="none" w:sz="0" w:space="0" w:color="auto"/>
        <w:bottom w:val="none" w:sz="0" w:space="0" w:color="auto"/>
        <w:right w:val="none" w:sz="0" w:space="0" w:color="auto"/>
      </w:divBdr>
    </w:div>
    <w:div w:id="44720745">
      <w:marLeft w:val="0"/>
      <w:marRight w:val="0"/>
      <w:marTop w:val="0"/>
      <w:marBottom w:val="0"/>
      <w:divBdr>
        <w:top w:val="none" w:sz="0" w:space="0" w:color="auto"/>
        <w:left w:val="none" w:sz="0" w:space="0" w:color="auto"/>
        <w:bottom w:val="none" w:sz="0" w:space="0" w:color="auto"/>
        <w:right w:val="none" w:sz="0" w:space="0" w:color="auto"/>
      </w:divBdr>
    </w:div>
    <w:div w:id="44720746">
      <w:marLeft w:val="0"/>
      <w:marRight w:val="0"/>
      <w:marTop w:val="0"/>
      <w:marBottom w:val="0"/>
      <w:divBdr>
        <w:top w:val="none" w:sz="0" w:space="0" w:color="auto"/>
        <w:left w:val="none" w:sz="0" w:space="0" w:color="auto"/>
        <w:bottom w:val="none" w:sz="0" w:space="0" w:color="auto"/>
        <w:right w:val="none" w:sz="0" w:space="0" w:color="auto"/>
      </w:divBdr>
    </w:div>
    <w:div w:id="44720747">
      <w:marLeft w:val="0"/>
      <w:marRight w:val="0"/>
      <w:marTop w:val="0"/>
      <w:marBottom w:val="0"/>
      <w:divBdr>
        <w:top w:val="none" w:sz="0" w:space="0" w:color="auto"/>
        <w:left w:val="none" w:sz="0" w:space="0" w:color="auto"/>
        <w:bottom w:val="none" w:sz="0" w:space="0" w:color="auto"/>
        <w:right w:val="none" w:sz="0" w:space="0" w:color="auto"/>
      </w:divBdr>
    </w:div>
    <w:div w:id="44720748">
      <w:marLeft w:val="0"/>
      <w:marRight w:val="0"/>
      <w:marTop w:val="0"/>
      <w:marBottom w:val="0"/>
      <w:divBdr>
        <w:top w:val="none" w:sz="0" w:space="0" w:color="auto"/>
        <w:left w:val="none" w:sz="0" w:space="0" w:color="auto"/>
        <w:bottom w:val="none" w:sz="0" w:space="0" w:color="auto"/>
        <w:right w:val="none" w:sz="0" w:space="0" w:color="auto"/>
      </w:divBdr>
    </w:div>
    <w:div w:id="44720749">
      <w:marLeft w:val="0"/>
      <w:marRight w:val="0"/>
      <w:marTop w:val="0"/>
      <w:marBottom w:val="0"/>
      <w:divBdr>
        <w:top w:val="none" w:sz="0" w:space="0" w:color="auto"/>
        <w:left w:val="none" w:sz="0" w:space="0" w:color="auto"/>
        <w:bottom w:val="none" w:sz="0" w:space="0" w:color="auto"/>
        <w:right w:val="none" w:sz="0" w:space="0" w:color="auto"/>
      </w:divBdr>
    </w:div>
    <w:div w:id="44720750">
      <w:marLeft w:val="0"/>
      <w:marRight w:val="0"/>
      <w:marTop w:val="0"/>
      <w:marBottom w:val="0"/>
      <w:divBdr>
        <w:top w:val="none" w:sz="0" w:space="0" w:color="auto"/>
        <w:left w:val="none" w:sz="0" w:space="0" w:color="auto"/>
        <w:bottom w:val="none" w:sz="0" w:space="0" w:color="auto"/>
        <w:right w:val="none" w:sz="0" w:space="0" w:color="auto"/>
      </w:divBdr>
    </w:div>
    <w:div w:id="44720751">
      <w:marLeft w:val="0"/>
      <w:marRight w:val="0"/>
      <w:marTop w:val="0"/>
      <w:marBottom w:val="0"/>
      <w:divBdr>
        <w:top w:val="none" w:sz="0" w:space="0" w:color="auto"/>
        <w:left w:val="none" w:sz="0" w:space="0" w:color="auto"/>
        <w:bottom w:val="none" w:sz="0" w:space="0" w:color="auto"/>
        <w:right w:val="none" w:sz="0" w:space="0" w:color="auto"/>
      </w:divBdr>
    </w:div>
    <w:div w:id="44720752">
      <w:marLeft w:val="0"/>
      <w:marRight w:val="0"/>
      <w:marTop w:val="0"/>
      <w:marBottom w:val="0"/>
      <w:divBdr>
        <w:top w:val="none" w:sz="0" w:space="0" w:color="auto"/>
        <w:left w:val="none" w:sz="0" w:space="0" w:color="auto"/>
        <w:bottom w:val="none" w:sz="0" w:space="0" w:color="auto"/>
        <w:right w:val="none" w:sz="0" w:space="0" w:color="auto"/>
      </w:divBdr>
    </w:div>
    <w:div w:id="44720753">
      <w:marLeft w:val="0"/>
      <w:marRight w:val="0"/>
      <w:marTop w:val="0"/>
      <w:marBottom w:val="0"/>
      <w:divBdr>
        <w:top w:val="none" w:sz="0" w:space="0" w:color="auto"/>
        <w:left w:val="none" w:sz="0" w:space="0" w:color="auto"/>
        <w:bottom w:val="none" w:sz="0" w:space="0" w:color="auto"/>
        <w:right w:val="none" w:sz="0" w:space="0" w:color="auto"/>
      </w:divBdr>
    </w:div>
    <w:div w:id="44720754">
      <w:marLeft w:val="0"/>
      <w:marRight w:val="0"/>
      <w:marTop w:val="0"/>
      <w:marBottom w:val="0"/>
      <w:divBdr>
        <w:top w:val="none" w:sz="0" w:space="0" w:color="auto"/>
        <w:left w:val="none" w:sz="0" w:space="0" w:color="auto"/>
        <w:bottom w:val="none" w:sz="0" w:space="0" w:color="auto"/>
        <w:right w:val="none" w:sz="0" w:space="0" w:color="auto"/>
      </w:divBdr>
    </w:div>
    <w:div w:id="44720755">
      <w:marLeft w:val="0"/>
      <w:marRight w:val="0"/>
      <w:marTop w:val="0"/>
      <w:marBottom w:val="0"/>
      <w:divBdr>
        <w:top w:val="none" w:sz="0" w:space="0" w:color="auto"/>
        <w:left w:val="none" w:sz="0" w:space="0" w:color="auto"/>
        <w:bottom w:val="none" w:sz="0" w:space="0" w:color="auto"/>
        <w:right w:val="none" w:sz="0" w:space="0" w:color="auto"/>
      </w:divBdr>
    </w:div>
    <w:div w:id="44720756">
      <w:marLeft w:val="0"/>
      <w:marRight w:val="0"/>
      <w:marTop w:val="0"/>
      <w:marBottom w:val="0"/>
      <w:divBdr>
        <w:top w:val="none" w:sz="0" w:space="0" w:color="auto"/>
        <w:left w:val="none" w:sz="0" w:space="0" w:color="auto"/>
        <w:bottom w:val="none" w:sz="0" w:space="0" w:color="auto"/>
        <w:right w:val="none" w:sz="0" w:space="0" w:color="auto"/>
      </w:divBdr>
    </w:div>
    <w:div w:id="44720757">
      <w:marLeft w:val="0"/>
      <w:marRight w:val="0"/>
      <w:marTop w:val="0"/>
      <w:marBottom w:val="0"/>
      <w:divBdr>
        <w:top w:val="none" w:sz="0" w:space="0" w:color="auto"/>
        <w:left w:val="none" w:sz="0" w:space="0" w:color="auto"/>
        <w:bottom w:val="none" w:sz="0" w:space="0" w:color="auto"/>
        <w:right w:val="none" w:sz="0" w:space="0" w:color="auto"/>
      </w:divBdr>
    </w:div>
    <w:div w:id="44720758">
      <w:marLeft w:val="0"/>
      <w:marRight w:val="0"/>
      <w:marTop w:val="0"/>
      <w:marBottom w:val="0"/>
      <w:divBdr>
        <w:top w:val="none" w:sz="0" w:space="0" w:color="auto"/>
        <w:left w:val="none" w:sz="0" w:space="0" w:color="auto"/>
        <w:bottom w:val="none" w:sz="0" w:space="0" w:color="auto"/>
        <w:right w:val="none" w:sz="0" w:space="0" w:color="auto"/>
      </w:divBdr>
    </w:div>
    <w:div w:id="44720759">
      <w:marLeft w:val="0"/>
      <w:marRight w:val="0"/>
      <w:marTop w:val="0"/>
      <w:marBottom w:val="0"/>
      <w:divBdr>
        <w:top w:val="none" w:sz="0" w:space="0" w:color="auto"/>
        <w:left w:val="none" w:sz="0" w:space="0" w:color="auto"/>
        <w:bottom w:val="none" w:sz="0" w:space="0" w:color="auto"/>
        <w:right w:val="none" w:sz="0" w:space="0" w:color="auto"/>
      </w:divBdr>
    </w:div>
    <w:div w:id="44720760">
      <w:marLeft w:val="0"/>
      <w:marRight w:val="0"/>
      <w:marTop w:val="0"/>
      <w:marBottom w:val="0"/>
      <w:divBdr>
        <w:top w:val="none" w:sz="0" w:space="0" w:color="auto"/>
        <w:left w:val="none" w:sz="0" w:space="0" w:color="auto"/>
        <w:bottom w:val="none" w:sz="0" w:space="0" w:color="auto"/>
        <w:right w:val="none" w:sz="0" w:space="0" w:color="auto"/>
      </w:divBdr>
    </w:div>
    <w:div w:id="44720761">
      <w:marLeft w:val="0"/>
      <w:marRight w:val="0"/>
      <w:marTop w:val="0"/>
      <w:marBottom w:val="0"/>
      <w:divBdr>
        <w:top w:val="none" w:sz="0" w:space="0" w:color="auto"/>
        <w:left w:val="none" w:sz="0" w:space="0" w:color="auto"/>
        <w:bottom w:val="none" w:sz="0" w:space="0" w:color="auto"/>
        <w:right w:val="none" w:sz="0" w:space="0" w:color="auto"/>
      </w:divBdr>
    </w:div>
    <w:div w:id="44720762">
      <w:marLeft w:val="0"/>
      <w:marRight w:val="0"/>
      <w:marTop w:val="0"/>
      <w:marBottom w:val="0"/>
      <w:divBdr>
        <w:top w:val="none" w:sz="0" w:space="0" w:color="auto"/>
        <w:left w:val="none" w:sz="0" w:space="0" w:color="auto"/>
        <w:bottom w:val="none" w:sz="0" w:space="0" w:color="auto"/>
        <w:right w:val="none" w:sz="0" w:space="0" w:color="auto"/>
      </w:divBdr>
    </w:div>
    <w:div w:id="44720763">
      <w:marLeft w:val="0"/>
      <w:marRight w:val="0"/>
      <w:marTop w:val="0"/>
      <w:marBottom w:val="0"/>
      <w:divBdr>
        <w:top w:val="none" w:sz="0" w:space="0" w:color="auto"/>
        <w:left w:val="none" w:sz="0" w:space="0" w:color="auto"/>
        <w:bottom w:val="none" w:sz="0" w:space="0" w:color="auto"/>
        <w:right w:val="none" w:sz="0" w:space="0" w:color="auto"/>
      </w:divBdr>
    </w:div>
    <w:div w:id="44720777">
      <w:marLeft w:val="0"/>
      <w:marRight w:val="0"/>
      <w:marTop w:val="0"/>
      <w:marBottom w:val="0"/>
      <w:divBdr>
        <w:top w:val="none" w:sz="0" w:space="0" w:color="auto"/>
        <w:left w:val="none" w:sz="0" w:space="0" w:color="auto"/>
        <w:bottom w:val="none" w:sz="0" w:space="0" w:color="auto"/>
        <w:right w:val="none" w:sz="0" w:space="0" w:color="auto"/>
      </w:divBdr>
      <w:divsChild>
        <w:div w:id="44720790">
          <w:marLeft w:val="0"/>
          <w:marRight w:val="0"/>
          <w:marTop w:val="0"/>
          <w:marBottom w:val="0"/>
          <w:divBdr>
            <w:top w:val="none" w:sz="0" w:space="0" w:color="auto"/>
            <w:left w:val="none" w:sz="0" w:space="0" w:color="auto"/>
            <w:bottom w:val="none" w:sz="0" w:space="0" w:color="auto"/>
            <w:right w:val="none" w:sz="0" w:space="0" w:color="auto"/>
          </w:divBdr>
          <w:divsChild>
            <w:div w:id="44720798">
              <w:marLeft w:val="0"/>
              <w:marRight w:val="0"/>
              <w:marTop w:val="0"/>
              <w:marBottom w:val="0"/>
              <w:divBdr>
                <w:top w:val="none" w:sz="0" w:space="0" w:color="auto"/>
                <w:left w:val="none" w:sz="0" w:space="0" w:color="auto"/>
                <w:bottom w:val="none" w:sz="0" w:space="0" w:color="auto"/>
                <w:right w:val="none" w:sz="0" w:space="0" w:color="auto"/>
              </w:divBdr>
              <w:divsChild>
                <w:div w:id="44720780">
                  <w:marLeft w:val="0"/>
                  <w:marRight w:val="0"/>
                  <w:marTop w:val="0"/>
                  <w:marBottom w:val="0"/>
                  <w:divBdr>
                    <w:top w:val="none" w:sz="0" w:space="0" w:color="auto"/>
                    <w:left w:val="none" w:sz="0" w:space="0" w:color="auto"/>
                    <w:bottom w:val="none" w:sz="0" w:space="0" w:color="auto"/>
                    <w:right w:val="none" w:sz="0" w:space="0" w:color="auto"/>
                  </w:divBdr>
                  <w:divsChild>
                    <w:div w:id="44720768">
                      <w:marLeft w:val="0"/>
                      <w:marRight w:val="0"/>
                      <w:marTop w:val="0"/>
                      <w:marBottom w:val="0"/>
                      <w:divBdr>
                        <w:top w:val="none" w:sz="0" w:space="0" w:color="auto"/>
                        <w:left w:val="none" w:sz="0" w:space="0" w:color="auto"/>
                        <w:bottom w:val="none" w:sz="0" w:space="0" w:color="auto"/>
                        <w:right w:val="none" w:sz="0" w:space="0" w:color="auto"/>
                      </w:divBdr>
                      <w:divsChild>
                        <w:div w:id="44720802">
                          <w:marLeft w:val="0"/>
                          <w:marRight w:val="0"/>
                          <w:marTop w:val="0"/>
                          <w:marBottom w:val="180"/>
                          <w:divBdr>
                            <w:top w:val="none" w:sz="0" w:space="0" w:color="auto"/>
                            <w:left w:val="none" w:sz="0" w:space="0" w:color="auto"/>
                            <w:bottom w:val="none" w:sz="0" w:space="0" w:color="auto"/>
                            <w:right w:val="none" w:sz="0" w:space="0" w:color="auto"/>
                          </w:divBdr>
                          <w:divsChild>
                            <w:div w:id="44720776">
                              <w:marLeft w:val="0"/>
                              <w:marRight w:val="0"/>
                              <w:marTop w:val="0"/>
                              <w:marBottom w:val="0"/>
                              <w:divBdr>
                                <w:top w:val="none" w:sz="0" w:space="0" w:color="auto"/>
                                <w:left w:val="none" w:sz="0" w:space="0" w:color="auto"/>
                                <w:bottom w:val="none" w:sz="0" w:space="0" w:color="auto"/>
                                <w:right w:val="none" w:sz="0" w:space="0" w:color="auto"/>
                              </w:divBdr>
                              <w:divsChild>
                                <w:div w:id="447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0807">
                          <w:marLeft w:val="0"/>
                          <w:marRight w:val="0"/>
                          <w:marTop w:val="0"/>
                          <w:marBottom w:val="0"/>
                          <w:divBdr>
                            <w:top w:val="none" w:sz="0" w:space="0" w:color="auto"/>
                            <w:left w:val="none" w:sz="0" w:space="0" w:color="auto"/>
                            <w:bottom w:val="none" w:sz="0" w:space="0" w:color="auto"/>
                            <w:right w:val="none" w:sz="0" w:space="0" w:color="auto"/>
                          </w:divBdr>
                          <w:divsChild>
                            <w:div w:id="44720809">
                              <w:marLeft w:val="0"/>
                              <w:marRight w:val="0"/>
                              <w:marTop w:val="0"/>
                              <w:marBottom w:val="0"/>
                              <w:divBdr>
                                <w:top w:val="none" w:sz="0" w:space="0" w:color="auto"/>
                                <w:left w:val="none" w:sz="0" w:space="0" w:color="auto"/>
                                <w:bottom w:val="none" w:sz="0" w:space="0" w:color="auto"/>
                                <w:right w:val="none" w:sz="0" w:space="0" w:color="auto"/>
                              </w:divBdr>
                              <w:divsChild>
                                <w:div w:id="44720773">
                                  <w:marLeft w:val="0"/>
                                  <w:marRight w:val="0"/>
                                  <w:marTop w:val="0"/>
                                  <w:marBottom w:val="0"/>
                                  <w:divBdr>
                                    <w:top w:val="none" w:sz="0" w:space="0" w:color="auto"/>
                                    <w:left w:val="none" w:sz="0" w:space="0" w:color="auto"/>
                                    <w:bottom w:val="none" w:sz="0" w:space="0" w:color="auto"/>
                                    <w:right w:val="none" w:sz="0" w:space="0" w:color="auto"/>
                                  </w:divBdr>
                                </w:div>
                                <w:div w:id="44720785">
                                  <w:marLeft w:val="0"/>
                                  <w:marRight w:val="0"/>
                                  <w:marTop w:val="0"/>
                                  <w:marBottom w:val="0"/>
                                  <w:divBdr>
                                    <w:top w:val="none" w:sz="0" w:space="0" w:color="auto"/>
                                    <w:left w:val="none" w:sz="0" w:space="0" w:color="auto"/>
                                    <w:bottom w:val="none" w:sz="0" w:space="0" w:color="auto"/>
                                    <w:right w:val="none" w:sz="0" w:space="0" w:color="auto"/>
                                  </w:divBdr>
                                </w:div>
                                <w:div w:id="44720791">
                                  <w:marLeft w:val="0"/>
                                  <w:marRight w:val="0"/>
                                  <w:marTop w:val="0"/>
                                  <w:marBottom w:val="90"/>
                                  <w:divBdr>
                                    <w:top w:val="none" w:sz="0" w:space="0" w:color="auto"/>
                                    <w:left w:val="none" w:sz="0" w:space="0" w:color="auto"/>
                                    <w:bottom w:val="none" w:sz="0" w:space="0" w:color="auto"/>
                                    <w:right w:val="none" w:sz="0" w:space="0" w:color="auto"/>
                                  </w:divBdr>
                                </w:div>
                                <w:div w:id="44720805">
                                  <w:marLeft w:val="0"/>
                                  <w:marRight w:val="0"/>
                                  <w:marTop w:val="0"/>
                                  <w:marBottom w:val="0"/>
                                  <w:divBdr>
                                    <w:top w:val="none" w:sz="0" w:space="0" w:color="auto"/>
                                    <w:left w:val="none" w:sz="0" w:space="0" w:color="auto"/>
                                    <w:bottom w:val="none" w:sz="0" w:space="0" w:color="auto"/>
                                    <w:right w:val="none" w:sz="0" w:space="0" w:color="auto"/>
                                  </w:divBdr>
                                  <w:divsChild>
                                    <w:div w:id="44720782">
                                      <w:marLeft w:val="0"/>
                                      <w:marRight w:val="0"/>
                                      <w:marTop w:val="0"/>
                                      <w:marBottom w:val="0"/>
                                      <w:divBdr>
                                        <w:top w:val="none" w:sz="0" w:space="0" w:color="auto"/>
                                        <w:left w:val="none" w:sz="0" w:space="0" w:color="auto"/>
                                        <w:bottom w:val="none" w:sz="0" w:space="0" w:color="auto"/>
                                        <w:right w:val="none" w:sz="0" w:space="0" w:color="auto"/>
                                      </w:divBdr>
                                    </w:div>
                                    <w:div w:id="44720787">
                                      <w:marLeft w:val="0"/>
                                      <w:marRight w:val="0"/>
                                      <w:marTop w:val="0"/>
                                      <w:marBottom w:val="0"/>
                                      <w:divBdr>
                                        <w:top w:val="none" w:sz="0" w:space="0" w:color="auto"/>
                                        <w:left w:val="none" w:sz="0" w:space="0" w:color="auto"/>
                                        <w:bottom w:val="none" w:sz="0" w:space="0" w:color="auto"/>
                                        <w:right w:val="none" w:sz="0" w:space="0" w:color="auto"/>
                                      </w:divBdr>
                                    </w:div>
                                    <w:div w:id="44720797">
                                      <w:marLeft w:val="0"/>
                                      <w:marRight w:val="0"/>
                                      <w:marTop w:val="0"/>
                                      <w:marBottom w:val="0"/>
                                      <w:divBdr>
                                        <w:top w:val="none" w:sz="0" w:space="0" w:color="auto"/>
                                        <w:left w:val="none" w:sz="0" w:space="0" w:color="auto"/>
                                        <w:bottom w:val="none" w:sz="0" w:space="0" w:color="auto"/>
                                        <w:right w:val="none" w:sz="0" w:space="0" w:color="auto"/>
                                      </w:divBdr>
                                    </w:div>
                                    <w:div w:id="447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0812">
                  <w:marLeft w:val="0"/>
                  <w:marRight w:val="0"/>
                  <w:marTop w:val="0"/>
                  <w:marBottom w:val="0"/>
                  <w:divBdr>
                    <w:top w:val="none" w:sz="0" w:space="0" w:color="auto"/>
                    <w:left w:val="none" w:sz="0" w:space="0" w:color="auto"/>
                    <w:bottom w:val="none" w:sz="0" w:space="0" w:color="auto"/>
                    <w:right w:val="none" w:sz="0" w:space="0" w:color="auto"/>
                  </w:divBdr>
                  <w:divsChild>
                    <w:div w:id="44720767">
                      <w:marLeft w:val="0"/>
                      <w:marRight w:val="0"/>
                      <w:marTop w:val="0"/>
                      <w:marBottom w:val="0"/>
                      <w:divBdr>
                        <w:top w:val="none" w:sz="0" w:space="0" w:color="auto"/>
                        <w:left w:val="none" w:sz="0" w:space="0" w:color="auto"/>
                        <w:bottom w:val="none" w:sz="0" w:space="0" w:color="auto"/>
                        <w:right w:val="none" w:sz="0" w:space="0" w:color="auto"/>
                      </w:divBdr>
                      <w:divsChild>
                        <w:div w:id="44720765">
                          <w:marLeft w:val="0"/>
                          <w:marRight w:val="0"/>
                          <w:marTop w:val="0"/>
                          <w:marBottom w:val="0"/>
                          <w:divBdr>
                            <w:top w:val="none" w:sz="0" w:space="0" w:color="auto"/>
                            <w:left w:val="none" w:sz="0" w:space="0" w:color="auto"/>
                            <w:bottom w:val="none" w:sz="0" w:space="0" w:color="auto"/>
                            <w:right w:val="none" w:sz="0" w:space="0" w:color="auto"/>
                          </w:divBdr>
                          <w:divsChild>
                            <w:div w:id="44720808">
                              <w:marLeft w:val="0"/>
                              <w:marRight w:val="0"/>
                              <w:marTop w:val="0"/>
                              <w:marBottom w:val="0"/>
                              <w:divBdr>
                                <w:top w:val="none" w:sz="0" w:space="0" w:color="auto"/>
                                <w:left w:val="none" w:sz="0" w:space="0" w:color="auto"/>
                                <w:bottom w:val="none" w:sz="0" w:space="0" w:color="auto"/>
                                <w:right w:val="none" w:sz="0" w:space="0" w:color="auto"/>
                              </w:divBdr>
                              <w:divsChild>
                                <w:div w:id="44720764">
                                  <w:marLeft w:val="0"/>
                                  <w:marRight w:val="0"/>
                                  <w:marTop w:val="0"/>
                                  <w:marBottom w:val="0"/>
                                  <w:divBdr>
                                    <w:top w:val="none" w:sz="0" w:space="0" w:color="auto"/>
                                    <w:left w:val="none" w:sz="0" w:space="0" w:color="auto"/>
                                    <w:bottom w:val="none" w:sz="0" w:space="0" w:color="auto"/>
                                    <w:right w:val="none" w:sz="0" w:space="0" w:color="auto"/>
                                  </w:divBdr>
                                  <w:divsChild>
                                    <w:div w:id="44720775">
                                      <w:marLeft w:val="0"/>
                                      <w:marRight w:val="0"/>
                                      <w:marTop w:val="0"/>
                                      <w:marBottom w:val="0"/>
                                      <w:divBdr>
                                        <w:top w:val="none" w:sz="0" w:space="0" w:color="auto"/>
                                        <w:left w:val="none" w:sz="0" w:space="0" w:color="auto"/>
                                        <w:bottom w:val="none" w:sz="0" w:space="0" w:color="auto"/>
                                        <w:right w:val="none" w:sz="0" w:space="0" w:color="auto"/>
                                      </w:divBdr>
                                    </w:div>
                                    <w:div w:id="44720781">
                                      <w:marLeft w:val="0"/>
                                      <w:marRight w:val="0"/>
                                      <w:marTop w:val="0"/>
                                      <w:marBottom w:val="0"/>
                                      <w:divBdr>
                                        <w:top w:val="none" w:sz="0" w:space="0" w:color="auto"/>
                                        <w:left w:val="none" w:sz="0" w:space="0" w:color="auto"/>
                                        <w:bottom w:val="none" w:sz="0" w:space="0" w:color="auto"/>
                                        <w:right w:val="none" w:sz="0" w:space="0" w:color="auto"/>
                                      </w:divBdr>
                                    </w:div>
                                    <w:div w:id="44720800">
                                      <w:marLeft w:val="0"/>
                                      <w:marRight w:val="0"/>
                                      <w:marTop w:val="0"/>
                                      <w:marBottom w:val="0"/>
                                      <w:divBdr>
                                        <w:top w:val="none" w:sz="0" w:space="0" w:color="auto"/>
                                        <w:left w:val="none" w:sz="0" w:space="0" w:color="auto"/>
                                        <w:bottom w:val="none" w:sz="0" w:space="0" w:color="auto"/>
                                        <w:right w:val="none" w:sz="0" w:space="0" w:color="auto"/>
                                      </w:divBdr>
                                    </w:div>
                                  </w:divsChild>
                                </w:div>
                                <w:div w:id="44720769">
                                  <w:marLeft w:val="0"/>
                                  <w:marRight w:val="0"/>
                                  <w:marTop w:val="0"/>
                                  <w:marBottom w:val="0"/>
                                  <w:divBdr>
                                    <w:top w:val="none" w:sz="0" w:space="0" w:color="auto"/>
                                    <w:left w:val="none" w:sz="0" w:space="0" w:color="auto"/>
                                    <w:bottom w:val="none" w:sz="0" w:space="0" w:color="auto"/>
                                    <w:right w:val="none" w:sz="0" w:space="0" w:color="auto"/>
                                  </w:divBdr>
                                </w:div>
                                <w:div w:id="44720774">
                                  <w:marLeft w:val="0"/>
                                  <w:marRight w:val="0"/>
                                  <w:marTop w:val="0"/>
                                  <w:marBottom w:val="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
                                    <w:div w:id="44720804">
                                      <w:marLeft w:val="0"/>
                                      <w:marRight w:val="0"/>
                                      <w:marTop w:val="0"/>
                                      <w:marBottom w:val="0"/>
                                      <w:divBdr>
                                        <w:top w:val="none" w:sz="0" w:space="0" w:color="auto"/>
                                        <w:left w:val="none" w:sz="0" w:space="0" w:color="auto"/>
                                        <w:bottom w:val="none" w:sz="0" w:space="0" w:color="auto"/>
                                        <w:right w:val="none" w:sz="0" w:space="0" w:color="auto"/>
                                      </w:divBdr>
                                    </w:div>
                                    <w:div w:id="44720811">
                                      <w:marLeft w:val="0"/>
                                      <w:marRight w:val="0"/>
                                      <w:marTop w:val="0"/>
                                      <w:marBottom w:val="0"/>
                                      <w:divBdr>
                                        <w:top w:val="none" w:sz="0" w:space="0" w:color="auto"/>
                                        <w:left w:val="none" w:sz="0" w:space="0" w:color="auto"/>
                                        <w:bottom w:val="none" w:sz="0" w:space="0" w:color="auto"/>
                                        <w:right w:val="none" w:sz="0" w:space="0" w:color="auto"/>
                                      </w:divBdr>
                                    </w:div>
                                  </w:divsChild>
                                </w:div>
                                <w:div w:id="44720786">
                                  <w:marLeft w:val="0"/>
                                  <w:marRight w:val="0"/>
                                  <w:marTop w:val="0"/>
                                  <w:marBottom w:val="0"/>
                                  <w:divBdr>
                                    <w:top w:val="none" w:sz="0" w:space="0" w:color="auto"/>
                                    <w:left w:val="none" w:sz="0" w:space="0" w:color="auto"/>
                                    <w:bottom w:val="none" w:sz="0" w:space="0" w:color="auto"/>
                                    <w:right w:val="none" w:sz="0" w:space="0" w:color="auto"/>
                                  </w:divBdr>
                                  <w:divsChild>
                                    <w:div w:id="447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20788">
      <w:marLeft w:val="0"/>
      <w:marRight w:val="0"/>
      <w:marTop w:val="0"/>
      <w:marBottom w:val="0"/>
      <w:divBdr>
        <w:top w:val="none" w:sz="0" w:space="0" w:color="auto"/>
        <w:left w:val="none" w:sz="0" w:space="0" w:color="auto"/>
        <w:bottom w:val="none" w:sz="0" w:space="0" w:color="auto"/>
        <w:right w:val="none" w:sz="0" w:space="0" w:color="auto"/>
      </w:divBdr>
      <w:divsChild>
        <w:div w:id="44720779">
          <w:marLeft w:val="0"/>
          <w:marRight w:val="0"/>
          <w:marTop w:val="0"/>
          <w:marBottom w:val="0"/>
          <w:divBdr>
            <w:top w:val="none" w:sz="0" w:space="0" w:color="auto"/>
            <w:left w:val="none" w:sz="0" w:space="0" w:color="auto"/>
            <w:bottom w:val="none" w:sz="0" w:space="0" w:color="auto"/>
            <w:right w:val="none" w:sz="0" w:space="0" w:color="auto"/>
          </w:divBdr>
          <w:divsChild>
            <w:div w:id="44720770">
              <w:marLeft w:val="0"/>
              <w:marRight w:val="0"/>
              <w:marTop w:val="0"/>
              <w:marBottom w:val="0"/>
              <w:divBdr>
                <w:top w:val="none" w:sz="0" w:space="0" w:color="auto"/>
                <w:left w:val="none" w:sz="0" w:space="0" w:color="auto"/>
                <w:bottom w:val="none" w:sz="0" w:space="0" w:color="auto"/>
                <w:right w:val="none" w:sz="0" w:space="0" w:color="auto"/>
              </w:divBdr>
              <w:divsChild>
                <w:div w:id="44720792">
                  <w:marLeft w:val="0"/>
                  <w:marRight w:val="0"/>
                  <w:marTop w:val="0"/>
                  <w:marBottom w:val="0"/>
                  <w:divBdr>
                    <w:top w:val="none" w:sz="0" w:space="0" w:color="auto"/>
                    <w:left w:val="none" w:sz="0" w:space="0" w:color="auto"/>
                    <w:bottom w:val="none" w:sz="0" w:space="0" w:color="auto"/>
                    <w:right w:val="none" w:sz="0" w:space="0" w:color="auto"/>
                  </w:divBdr>
                  <w:divsChild>
                    <w:div w:id="44720799">
                      <w:marLeft w:val="0"/>
                      <w:marRight w:val="0"/>
                      <w:marTop w:val="0"/>
                      <w:marBottom w:val="0"/>
                      <w:divBdr>
                        <w:top w:val="none" w:sz="0" w:space="0" w:color="auto"/>
                        <w:left w:val="none" w:sz="0" w:space="0" w:color="auto"/>
                        <w:bottom w:val="none" w:sz="0" w:space="0" w:color="auto"/>
                        <w:right w:val="none" w:sz="0" w:space="0" w:color="auto"/>
                      </w:divBdr>
                      <w:divsChild>
                        <w:div w:id="44720795">
                          <w:marLeft w:val="0"/>
                          <w:marRight w:val="0"/>
                          <w:marTop w:val="0"/>
                          <w:marBottom w:val="0"/>
                          <w:divBdr>
                            <w:top w:val="none" w:sz="0" w:space="0" w:color="auto"/>
                            <w:left w:val="none" w:sz="0" w:space="0" w:color="auto"/>
                            <w:bottom w:val="none" w:sz="0" w:space="0" w:color="auto"/>
                            <w:right w:val="none" w:sz="0" w:space="0" w:color="auto"/>
                          </w:divBdr>
                          <w:divsChild>
                            <w:div w:id="44720789">
                              <w:marLeft w:val="0"/>
                              <w:marRight w:val="0"/>
                              <w:marTop w:val="0"/>
                              <w:marBottom w:val="0"/>
                              <w:divBdr>
                                <w:top w:val="none" w:sz="0" w:space="0" w:color="auto"/>
                                <w:left w:val="none" w:sz="0" w:space="0" w:color="auto"/>
                                <w:bottom w:val="none" w:sz="0" w:space="0" w:color="auto"/>
                                <w:right w:val="none" w:sz="0" w:space="0" w:color="auto"/>
                              </w:divBdr>
                              <w:divsChild>
                                <w:div w:id="44720806">
                                  <w:marLeft w:val="0"/>
                                  <w:marRight w:val="0"/>
                                  <w:marTop w:val="0"/>
                                  <w:marBottom w:val="0"/>
                                  <w:divBdr>
                                    <w:top w:val="none" w:sz="0" w:space="0" w:color="auto"/>
                                    <w:left w:val="none" w:sz="0" w:space="0" w:color="auto"/>
                                    <w:bottom w:val="none" w:sz="0" w:space="0" w:color="auto"/>
                                    <w:right w:val="none" w:sz="0" w:space="0" w:color="auto"/>
                                  </w:divBdr>
                                  <w:divsChild>
                                    <w:div w:id="44720784">
                                      <w:marLeft w:val="0"/>
                                      <w:marRight w:val="0"/>
                                      <w:marTop w:val="0"/>
                                      <w:marBottom w:val="0"/>
                                      <w:divBdr>
                                        <w:top w:val="none" w:sz="0" w:space="0" w:color="auto"/>
                                        <w:left w:val="none" w:sz="0" w:space="0" w:color="auto"/>
                                        <w:bottom w:val="none" w:sz="0" w:space="0" w:color="auto"/>
                                        <w:right w:val="none" w:sz="0" w:space="0" w:color="auto"/>
                                      </w:divBdr>
                                      <w:divsChild>
                                        <w:div w:id="44720771">
                                          <w:marLeft w:val="0"/>
                                          <w:marRight w:val="0"/>
                                          <w:marTop w:val="0"/>
                                          <w:marBottom w:val="0"/>
                                          <w:divBdr>
                                            <w:top w:val="none" w:sz="0" w:space="0" w:color="auto"/>
                                            <w:left w:val="none" w:sz="0" w:space="0" w:color="auto"/>
                                            <w:bottom w:val="none" w:sz="0" w:space="0" w:color="auto"/>
                                            <w:right w:val="none" w:sz="0" w:space="0" w:color="auto"/>
                                          </w:divBdr>
                                          <w:divsChild>
                                            <w:div w:id="447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20801">
      <w:marLeft w:val="0"/>
      <w:marRight w:val="0"/>
      <w:marTop w:val="0"/>
      <w:marBottom w:val="0"/>
      <w:divBdr>
        <w:top w:val="none" w:sz="0" w:space="0" w:color="auto"/>
        <w:left w:val="none" w:sz="0" w:space="0" w:color="auto"/>
        <w:bottom w:val="none" w:sz="0" w:space="0" w:color="auto"/>
        <w:right w:val="none" w:sz="0" w:space="0" w:color="auto"/>
      </w:divBdr>
      <w:divsChild>
        <w:div w:id="44720803">
          <w:marLeft w:val="0"/>
          <w:marRight w:val="0"/>
          <w:marTop w:val="0"/>
          <w:marBottom w:val="0"/>
          <w:divBdr>
            <w:top w:val="none" w:sz="0" w:space="0" w:color="auto"/>
            <w:left w:val="none" w:sz="0" w:space="0" w:color="auto"/>
            <w:bottom w:val="none" w:sz="0" w:space="0" w:color="auto"/>
            <w:right w:val="none" w:sz="0" w:space="0" w:color="auto"/>
          </w:divBdr>
          <w:divsChild>
            <w:div w:id="44720796">
              <w:marLeft w:val="0"/>
              <w:marRight w:val="0"/>
              <w:marTop w:val="0"/>
              <w:marBottom w:val="0"/>
              <w:divBdr>
                <w:top w:val="none" w:sz="0" w:space="0" w:color="auto"/>
                <w:left w:val="none" w:sz="0" w:space="0" w:color="auto"/>
                <w:bottom w:val="none" w:sz="0" w:space="0" w:color="auto"/>
                <w:right w:val="none" w:sz="0" w:space="0" w:color="auto"/>
              </w:divBdr>
              <w:divsChild>
                <w:div w:id="44720793">
                  <w:marLeft w:val="0"/>
                  <w:marRight w:val="0"/>
                  <w:marTop w:val="0"/>
                  <w:marBottom w:val="0"/>
                  <w:divBdr>
                    <w:top w:val="none" w:sz="0" w:space="0" w:color="auto"/>
                    <w:left w:val="none" w:sz="0" w:space="0" w:color="auto"/>
                    <w:bottom w:val="none" w:sz="0" w:space="0" w:color="auto"/>
                    <w:right w:val="none" w:sz="0" w:space="0" w:color="auto"/>
                  </w:divBdr>
                  <w:divsChild>
                    <w:div w:id="447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0824">
      <w:marLeft w:val="0"/>
      <w:marRight w:val="0"/>
      <w:marTop w:val="0"/>
      <w:marBottom w:val="0"/>
      <w:divBdr>
        <w:top w:val="none" w:sz="0" w:space="0" w:color="auto"/>
        <w:left w:val="none" w:sz="0" w:space="0" w:color="auto"/>
        <w:bottom w:val="none" w:sz="0" w:space="0" w:color="auto"/>
        <w:right w:val="none" w:sz="0" w:space="0" w:color="auto"/>
      </w:divBdr>
      <w:divsChild>
        <w:div w:id="44720827">
          <w:marLeft w:val="0"/>
          <w:marRight w:val="0"/>
          <w:marTop w:val="0"/>
          <w:marBottom w:val="0"/>
          <w:divBdr>
            <w:top w:val="none" w:sz="0" w:space="0" w:color="auto"/>
            <w:left w:val="none" w:sz="0" w:space="0" w:color="auto"/>
            <w:bottom w:val="none" w:sz="0" w:space="0" w:color="auto"/>
            <w:right w:val="none" w:sz="0" w:space="0" w:color="auto"/>
          </w:divBdr>
          <w:divsChild>
            <w:div w:id="44720822">
              <w:marLeft w:val="0"/>
              <w:marRight w:val="0"/>
              <w:marTop w:val="0"/>
              <w:marBottom w:val="0"/>
              <w:divBdr>
                <w:top w:val="none" w:sz="0" w:space="0" w:color="auto"/>
                <w:left w:val="none" w:sz="0" w:space="0" w:color="auto"/>
                <w:bottom w:val="none" w:sz="0" w:space="0" w:color="auto"/>
                <w:right w:val="none" w:sz="0" w:space="0" w:color="auto"/>
              </w:divBdr>
              <w:divsChild>
                <w:div w:id="44720828">
                  <w:marLeft w:val="0"/>
                  <w:marRight w:val="0"/>
                  <w:marTop w:val="0"/>
                  <w:marBottom w:val="0"/>
                  <w:divBdr>
                    <w:top w:val="none" w:sz="0" w:space="0" w:color="auto"/>
                    <w:left w:val="none" w:sz="0" w:space="0" w:color="auto"/>
                    <w:bottom w:val="none" w:sz="0" w:space="0" w:color="auto"/>
                    <w:right w:val="none" w:sz="0" w:space="0" w:color="auto"/>
                  </w:divBdr>
                  <w:divsChild>
                    <w:div w:id="44720829">
                      <w:marLeft w:val="0"/>
                      <w:marRight w:val="0"/>
                      <w:marTop w:val="0"/>
                      <w:marBottom w:val="0"/>
                      <w:divBdr>
                        <w:top w:val="none" w:sz="0" w:space="0" w:color="auto"/>
                        <w:left w:val="none" w:sz="0" w:space="0" w:color="auto"/>
                        <w:bottom w:val="none" w:sz="0" w:space="0" w:color="auto"/>
                        <w:right w:val="none" w:sz="0" w:space="0" w:color="auto"/>
                      </w:divBdr>
                      <w:divsChild>
                        <w:div w:id="44720817">
                          <w:marLeft w:val="0"/>
                          <w:marRight w:val="0"/>
                          <w:marTop w:val="0"/>
                          <w:marBottom w:val="0"/>
                          <w:divBdr>
                            <w:top w:val="none" w:sz="0" w:space="0" w:color="auto"/>
                            <w:left w:val="none" w:sz="0" w:space="0" w:color="auto"/>
                            <w:bottom w:val="none" w:sz="0" w:space="0" w:color="auto"/>
                            <w:right w:val="none" w:sz="0" w:space="0" w:color="auto"/>
                          </w:divBdr>
                          <w:divsChild>
                            <w:div w:id="44720818">
                              <w:marLeft w:val="0"/>
                              <w:marRight w:val="0"/>
                              <w:marTop w:val="0"/>
                              <w:marBottom w:val="0"/>
                              <w:divBdr>
                                <w:top w:val="none" w:sz="0" w:space="0" w:color="auto"/>
                                <w:left w:val="none" w:sz="0" w:space="0" w:color="auto"/>
                                <w:bottom w:val="none" w:sz="0" w:space="0" w:color="auto"/>
                                <w:right w:val="none" w:sz="0" w:space="0" w:color="auto"/>
                              </w:divBdr>
                              <w:divsChild>
                                <w:div w:id="44720819">
                                  <w:marLeft w:val="0"/>
                                  <w:marRight w:val="0"/>
                                  <w:marTop w:val="0"/>
                                  <w:marBottom w:val="0"/>
                                  <w:divBdr>
                                    <w:top w:val="none" w:sz="0" w:space="0" w:color="auto"/>
                                    <w:left w:val="none" w:sz="0" w:space="0" w:color="auto"/>
                                    <w:bottom w:val="none" w:sz="0" w:space="0" w:color="auto"/>
                                    <w:right w:val="none" w:sz="0" w:space="0" w:color="auto"/>
                                  </w:divBdr>
                                  <w:divsChild>
                                    <w:div w:id="447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20830">
      <w:marLeft w:val="0"/>
      <w:marRight w:val="0"/>
      <w:marTop w:val="0"/>
      <w:marBottom w:val="0"/>
      <w:divBdr>
        <w:top w:val="none" w:sz="0" w:space="0" w:color="auto"/>
        <w:left w:val="none" w:sz="0" w:space="0" w:color="auto"/>
        <w:bottom w:val="none" w:sz="0" w:space="0" w:color="auto"/>
        <w:right w:val="none" w:sz="0" w:space="0" w:color="auto"/>
      </w:divBdr>
      <w:divsChild>
        <w:div w:id="44720820">
          <w:marLeft w:val="0"/>
          <w:marRight w:val="0"/>
          <w:marTop w:val="0"/>
          <w:marBottom w:val="0"/>
          <w:divBdr>
            <w:top w:val="none" w:sz="0" w:space="0" w:color="auto"/>
            <w:left w:val="none" w:sz="0" w:space="0" w:color="auto"/>
            <w:bottom w:val="none" w:sz="0" w:space="0" w:color="auto"/>
            <w:right w:val="none" w:sz="0" w:space="0" w:color="auto"/>
          </w:divBdr>
          <w:divsChild>
            <w:div w:id="44720821">
              <w:marLeft w:val="0"/>
              <w:marRight w:val="0"/>
              <w:marTop w:val="0"/>
              <w:marBottom w:val="0"/>
              <w:divBdr>
                <w:top w:val="none" w:sz="0" w:space="0" w:color="auto"/>
                <w:left w:val="none" w:sz="0" w:space="0" w:color="auto"/>
                <w:bottom w:val="none" w:sz="0" w:space="0" w:color="auto"/>
                <w:right w:val="none" w:sz="0" w:space="0" w:color="auto"/>
              </w:divBdr>
              <w:divsChild>
                <w:div w:id="44720826">
                  <w:marLeft w:val="0"/>
                  <w:marRight w:val="0"/>
                  <w:marTop w:val="0"/>
                  <w:marBottom w:val="0"/>
                  <w:divBdr>
                    <w:top w:val="none" w:sz="0" w:space="0" w:color="auto"/>
                    <w:left w:val="none" w:sz="0" w:space="0" w:color="auto"/>
                    <w:bottom w:val="none" w:sz="0" w:space="0" w:color="auto"/>
                    <w:right w:val="none" w:sz="0" w:space="0" w:color="auto"/>
                  </w:divBdr>
                  <w:divsChild>
                    <w:div w:id="44720815">
                      <w:marLeft w:val="0"/>
                      <w:marRight w:val="0"/>
                      <w:marTop w:val="0"/>
                      <w:marBottom w:val="0"/>
                      <w:divBdr>
                        <w:top w:val="none" w:sz="0" w:space="0" w:color="auto"/>
                        <w:left w:val="none" w:sz="0" w:space="0" w:color="auto"/>
                        <w:bottom w:val="none" w:sz="0" w:space="0" w:color="auto"/>
                        <w:right w:val="none" w:sz="0" w:space="0" w:color="auto"/>
                      </w:divBdr>
                      <w:divsChild>
                        <w:div w:id="44720816">
                          <w:marLeft w:val="0"/>
                          <w:marRight w:val="0"/>
                          <w:marTop w:val="0"/>
                          <w:marBottom w:val="0"/>
                          <w:divBdr>
                            <w:top w:val="none" w:sz="0" w:space="0" w:color="auto"/>
                            <w:left w:val="none" w:sz="0" w:space="0" w:color="auto"/>
                            <w:bottom w:val="none" w:sz="0" w:space="0" w:color="auto"/>
                            <w:right w:val="none" w:sz="0" w:space="0" w:color="auto"/>
                          </w:divBdr>
                          <w:divsChild>
                            <w:div w:id="44720814">
                              <w:marLeft w:val="0"/>
                              <w:marRight w:val="0"/>
                              <w:marTop w:val="0"/>
                              <w:marBottom w:val="0"/>
                              <w:divBdr>
                                <w:top w:val="none" w:sz="0" w:space="0" w:color="auto"/>
                                <w:left w:val="none" w:sz="0" w:space="0" w:color="auto"/>
                                <w:bottom w:val="none" w:sz="0" w:space="0" w:color="auto"/>
                                <w:right w:val="none" w:sz="0" w:space="0" w:color="auto"/>
                              </w:divBdr>
                              <w:divsChild>
                                <w:div w:id="44720825">
                                  <w:marLeft w:val="0"/>
                                  <w:marRight w:val="0"/>
                                  <w:marTop w:val="0"/>
                                  <w:marBottom w:val="0"/>
                                  <w:divBdr>
                                    <w:top w:val="none" w:sz="0" w:space="0" w:color="auto"/>
                                    <w:left w:val="none" w:sz="0" w:space="0" w:color="auto"/>
                                    <w:bottom w:val="none" w:sz="0" w:space="0" w:color="auto"/>
                                    <w:right w:val="none" w:sz="0" w:space="0" w:color="auto"/>
                                  </w:divBdr>
                                  <w:divsChild>
                                    <w:div w:id="447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20833">
      <w:marLeft w:val="0"/>
      <w:marRight w:val="0"/>
      <w:marTop w:val="0"/>
      <w:marBottom w:val="0"/>
      <w:divBdr>
        <w:top w:val="none" w:sz="0" w:space="0" w:color="auto"/>
        <w:left w:val="none" w:sz="0" w:space="0" w:color="auto"/>
        <w:bottom w:val="none" w:sz="0" w:space="0" w:color="auto"/>
        <w:right w:val="none" w:sz="0" w:space="0" w:color="auto"/>
      </w:divBdr>
      <w:divsChild>
        <w:div w:id="44720835">
          <w:marLeft w:val="0"/>
          <w:marRight w:val="0"/>
          <w:marTop w:val="0"/>
          <w:marBottom w:val="0"/>
          <w:divBdr>
            <w:top w:val="none" w:sz="0" w:space="0" w:color="auto"/>
            <w:left w:val="none" w:sz="0" w:space="0" w:color="auto"/>
            <w:bottom w:val="none" w:sz="0" w:space="0" w:color="auto"/>
            <w:right w:val="none" w:sz="0" w:space="0" w:color="auto"/>
          </w:divBdr>
          <w:divsChild>
            <w:div w:id="44720834">
              <w:marLeft w:val="0"/>
              <w:marRight w:val="0"/>
              <w:marTop w:val="0"/>
              <w:marBottom w:val="0"/>
              <w:divBdr>
                <w:top w:val="none" w:sz="0" w:space="0" w:color="auto"/>
                <w:left w:val="none" w:sz="0" w:space="0" w:color="auto"/>
                <w:bottom w:val="none" w:sz="0" w:space="0" w:color="auto"/>
                <w:right w:val="none" w:sz="0" w:space="0" w:color="auto"/>
              </w:divBdr>
              <w:divsChild>
                <w:div w:id="44720832">
                  <w:marLeft w:val="0"/>
                  <w:marRight w:val="0"/>
                  <w:marTop w:val="0"/>
                  <w:marBottom w:val="0"/>
                  <w:divBdr>
                    <w:top w:val="none" w:sz="0" w:space="0" w:color="auto"/>
                    <w:left w:val="none" w:sz="0" w:space="0" w:color="auto"/>
                    <w:bottom w:val="none" w:sz="0" w:space="0" w:color="auto"/>
                    <w:right w:val="none" w:sz="0" w:space="0" w:color="auto"/>
                  </w:divBdr>
                  <w:divsChild>
                    <w:div w:id="447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0839">
      <w:marLeft w:val="0"/>
      <w:marRight w:val="0"/>
      <w:marTop w:val="0"/>
      <w:marBottom w:val="0"/>
      <w:divBdr>
        <w:top w:val="none" w:sz="0" w:space="0" w:color="auto"/>
        <w:left w:val="none" w:sz="0" w:space="0" w:color="auto"/>
        <w:bottom w:val="none" w:sz="0" w:space="0" w:color="auto"/>
        <w:right w:val="none" w:sz="0" w:space="0" w:color="auto"/>
      </w:divBdr>
      <w:divsChild>
        <w:div w:id="44720842">
          <w:marLeft w:val="0"/>
          <w:marRight w:val="0"/>
          <w:marTop w:val="0"/>
          <w:marBottom w:val="0"/>
          <w:divBdr>
            <w:top w:val="none" w:sz="0" w:space="0" w:color="auto"/>
            <w:left w:val="none" w:sz="0" w:space="0" w:color="auto"/>
            <w:bottom w:val="none" w:sz="0" w:space="0" w:color="auto"/>
            <w:right w:val="none" w:sz="0" w:space="0" w:color="auto"/>
          </w:divBdr>
          <w:divsChild>
            <w:div w:id="44720836">
              <w:marLeft w:val="0"/>
              <w:marRight w:val="0"/>
              <w:marTop w:val="0"/>
              <w:marBottom w:val="0"/>
              <w:divBdr>
                <w:top w:val="none" w:sz="0" w:space="0" w:color="auto"/>
                <w:left w:val="none" w:sz="0" w:space="0" w:color="auto"/>
                <w:bottom w:val="none" w:sz="0" w:space="0" w:color="auto"/>
                <w:right w:val="none" w:sz="0" w:space="0" w:color="auto"/>
              </w:divBdr>
              <w:divsChild>
                <w:div w:id="44720847">
                  <w:marLeft w:val="0"/>
                  <w:marRight w:val="0"/>
                  <w:marTop w:val="0"/>
                  <w:marBottom w:val="0"/>
                  <w:divBdr>
                    <w:top w:val="none" w:sz="0" w:space="0" w:color="auto"/>
                    <w:left w:val="none" w:sz="0" w:space="0" w:color="auto"/>
                    <w:bottom w:val="none" w:sz="0" w:space="0" w:color="auto"/>
                    <w:right w:val="none" w:sz="0" w:space="0" w:color="auto"/>
                  </w:divBdr>
                  <w:divsChild>
                    <w:div w:id="44720838">
                      <w:marLeft w:val="0"/>
                      <w:marRight w:val="0"/>
                      <w:marTop w:val="0"/>
                      <w:marBottom w:val="0"/>
                      <w:divBdr>
                        <w:top w:val="none" w:sz="0" w:space="0" w:color="auto"/>
                        <w:left w:val="none" w:sz="0" w:space="0" w:color="auto"/>
                        <w:bottom w:val="none" w:sz="0" w:space="0" w:color="auto"/>
                        <w:right w:val="none" w:sz="0" w:space="0" w:color="auto"/>
                      </w:divBdr>
                      <w:divsChild>
                        <w:div w:id="44720844">
                          <w:marLeft w:val="0"/>
                          <w:marRight w:val="0"/>
                          <w:marTop w:val="0"/>
                          <w:marBottom w:val="0"/>
                          <w:divBdr>
                            <w:top w:val="none" w:sz="0" w:space="0" w:color="auto"/>
                            <w:left w:val="none" w:sz="0" w:space="0" w:color="auto"/>
                            <w:bottom w:val="none" w:sz="0" w:space="0" w:color="auto"/>
                            <w:right w:val="none" w:sz="0" w:space="0" w:color="auto"/>
                          </w:divBdr>
                          <w:divsChild>
                            <w:div w:id="44720837">
                              <w:marLeft w:val="0"/>
                              <w:marRight w:val="0"/>
                              <w:marTop w:val="0"/>
                              <w:marBottom w:val="0"/>
                              <w:divBdr>
                                <w:top w:val="none" w:sz="0" w:space="0" w:color="auto"/>
                                <w:left w:val="none" w:sz="0" w:space="0" w:color="auto"/>
                                <w:bottom w:val="none" w:sz="0" w:space="0" w:color="auto"/>
                                <w:right w:val="none" w:sz="0" w:space="0" w:color="auto"/>
                              </w:divBdr>
                              <w:divsChild>
                                <w:div w:id="447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20840">
      <w:marLeft w:val="0"/>
      <w:marRight w:val="0"/>
      <w:marTop w:val="0"/>
      <w:marBottom w:val="0"/>
      <w:divBdr>
        <w:top w:val="none" w:sz="0" w:space="0" w:color="auto"/>
        <w:left w:val="none" w:sz="0" w:space="0" w:color="auto"/>
        <w:bottom w:val="none" w:sz="0" w:space="0" w:color="auto"/>
        <w:right w:val="none" w:sz="0" w:space="0" w:color="auto"/>
      </w:divBdr>
    </w:div>
    <w:div w:id="44720841">
      <w:marLeft w:val="0"/>
      <w:marRight w:val="0"/>
      <w:marTop w:val="0"/>
      <w:marBottom w:val="0"/>
      <w:divBdr>
        <w:top w:val="none" w:sz="0" w:space="0" w:color="auto"/>
        <w:left w:val="none" w:sz="0" w:space="0" w:color="auto"/>
        <w:bottom w:val="none" w:sz="0" w:space="0" w:color="auto"/>
        <w:right w:val="none" w:sz="0" w:space="0" w:color="auto"/>
      </w:divBdr>
    </w:div>
    <w:div w:id="44720843">
      <w:marLeft w:val="0"/>
      <w:marRight w:val="0"/>
      <w:marTop w:val="0"/>
      <w:marBottom w:val="0"/>
      <w:divBdr>
        <w:top w:val="none" w:sz="0" w:space="0" w:color="auto"/>
        <w:left w:val="none" w:sz="0" w:space="0" w:color="auto"/>
        <w:bottom w:val="none" w:sz="0" w:space="0" w:color="auto"/>
        <w:right w:val="none" w:sz="0" w:space="0" w:color="auto"/>
      </w:divBdr>
    </w:div>
    <w:div w:id="44720846">
      <w:marLeft w:val="0"/>
      <w:marRight w:val="0"/>
      <w:marTop w:val="0"/>
      <w:marBottom w:val="0"/>
      <w:divBdr>
        <w:top w:val="none" w:sz="0" w:space="0" w:color="auto"/>
        <w:left w:val="none" w:sz="0" w:space="0" w:color="auto"/>
        <w:bottom w:val="none" w:sz="0" w:space="0" w:color="auto"/>
        <w:right w:val="none" w:sz="0" w:space="0" w:color="auto"/>
      </w:divBdr>
    </w:div>
    <w:div w:id="44720848">
      <w:marLeft w:val="0"/>
      <w:marRight w:val="0"/>
      <w:marTop w:val="0"/>
      <w:marBottom w:val="0"/>
      <w:divBdr>
        <w:top w:val="none" w:sz="0" w:space="0" w:color="auto"/>
        <w:left w:val="none" w:sz="0" w:space="0" w:color="auto"/>
        <w:bottom w:val="none" w:sz="0" w:space="0" w:color="auto"/>
        <w:right w:val="none" w:sz="0" w:space="0" w:color="auto"/>
      </w:divBdr>
    </w:div>
    <w:div w:id="44720849">
      <w:marLeft w:val="0"/>
      <w:marRight w:val="0"/>
      <w:marTop w:val="0"/>
      <w:marBottom w:val="0"/>
      <w:divBdr>
        <w:top w:val="none" w:sz="0" w:space="0" w:color="auto"/>
        <w:left w:val="none" w:sz="0" w:space="0" w:color="auto"/>
        <w:bottom w:val="none" w:sz="0" w:space="0" w:color="auto"/>
        <w:right w:val="none" w:sz="0" w:space="0" w:color="auto"/>
      </w:divBdr>
    </w:div>
    <w:div w:id="44720850">
      <w:marLeft w:val="0"/>
      <w:marRight w:val="0"/>
      <w:marTop w:val="0"/>
      <w:marBottom w:val="0"/>
      <w:divBdr>
        <w:top w:val="none" w:sz="0" w:space="0" w:color="auto"/>
        <w:left w:val="none" w:sz="0" w:space="0" w:color="auto"/>
        <w:bottom w:val="none" w:sz="0" w:space="0" w:color="auto"/>
        <w:right w:val="none" w:sz="0" w:space="0" w:color="auto"/>
      </w:divBdr>
    </w:div>
    <w:div w:id="63990484">
      <w:bodyDiv w:val="1"/>
      <w:marLeft w:val="0"/>
      <w:marRight w:val="0"/>
      <w:marTop w:val="0"/>
      <w:marBottom w:val="0"/>
      <w:divBdr>
        <w:top w:val="none" w:sz="0" w:space="0" w:color="auto"/>
        <w:left w:val="none" w:sz="0" w:space="0" w:color="auto"/>
        <w:bottom w:val="none" w:sz="0" w:space="0" w:color="auto"/>
        <w:right w:val="none" w:sz="0" w:space="0" w:color="auto"/>
      </w:divBdr>
    </w:div>
    <w:div w:id="67002251">
      <w:bodyDiv w:val="1"/>
      <w:marLeft w:val="0"/>
      <w:marRight w:val="0"/>
      <w:marTop w:val="0"/>
      <w:marBottom w:val="0"/>
      <w:divBdr>
        <w:top w:val="none" w:sz="0" w:space="0" w:color="auto"/>
        <w:left w:val="none" w:sz="0" w:space="0" w:color="auto"/>
        <w:bottom w:val="none" w:sz="0" w:space="0" w:color="auto"/>
        <w:right w:val="none" w:sz="0" w:space="0" w:color="auto"/>
      </w:divBdr>
    </w:div>
    <w:div w:id="350688282">
      <w:bodyDiv w:val="1"/>
      <w:marLeft w:val="0"/>
      <w:marRight w:val="0"/>
      <w:marTop w:val="0"/>
      <w:marBottom w:val="0"/>
      <w:divBdr>
        <w:top w:val="none" w:sz="0" w:space="0" w:color="auto"/>
        <w:left w:val="none" w:sz="0" w:space="0" w:color="auto"/>
        <w:bottom w:val="none" w:sz="0" w:space="0" w:color="auto"/>
        <w:right w:val="none" w:sz="0" w:space="0" w:color="auto"/>
      </w:divBdr>
    </w:div>
    <w:div w:id="661852520">
      <w:bodyDiv w:val="1"/>
      <w:marLeft w:val="0"/>
      <w:marRight w:val="0"/>
      <w:marTop w:val="0"/>
      <w:marBottom w:val="0"/>
      <w:divBdr>
        <w:top w:val="none" w:sz="0" w:space="0" w:color="auto"/>
        <w:left w:val="none" w:sz="0" w:space="0" w:color="auto"/>
        <w:bottom w:val="none" w:sz="0" w:space="0" w:color="auto"/>
        <w:right w:val="none" w:sz="0" w:space="0" w:color="auto"/>
      </w:divBdr>
    </w:div>
    <w:div w:id="703864514">
      <w:bodyDiv w:val="1"/>
      <w:marLeft w:val="0"/>
      <w:marRight w:val="0"/>
      <w:marTop w:val="0"/>
      <w:marBottom w:val="0"/>
      <w:divBdr>
        <w:top w:val="none" w:sz="0" w:space="0" w:color="auto"/>
        <w:left w:val="none" w:sz="0" w:space="0" w:color="auto"/>
        <w:bottom w:val="none" w:sz="0" w:space="0" w:color="auto"/>
        <w:right w:val="none" w:sz="0" w:space="0" w:color="auto"/>
      </w:divBdr>
    </w:div>
    <w:div w:id="728840443">
      <w:bodyDiv w:val="1"/>
      <w:marLeft w:val="0"/>
      <w:marRight w:val="0"/>
      <w:marTop w:val="0"/>
      <w:marBottom w:val="0"/>
      <w:divBdr>
        <w:top w:val="none" w:sz="0" w:space="0" w:color="auto"/>
        <w:left w:val="none" w:sz="0" w:space="0" w:color="auto"/>
        <w:bottom w:val="none" w:sz="0" w:space="0" w:color="auto"/>
        <w:right w:val="none" w:sz="0" w:space="0" w:color="auto"/>
      </w:divBdr>
    </w:div>
    <w:div w:id="980571736">
      <w:bodyDiv w:val="1"/>
      <w:marLeft w:val="0"/>
      <w:marRight w:val="0"/>
      <w:marTop w:val="0"/>
      <w:marBottom w:val="0"/>
      <w:divBdr>
        <w:top w:val="none" w:sz="0" w:space="0" w:color="auto"/>
        <w:left w:val="none" w:sz="0" w:space="0" w:color="auto"/>
        <w:bottom w:val="none" w:sz="0" w:space="0" w:color="auto"/>
        <w:right w:val="none" w:sz="0" w:space="0" w:color="auto"/>
      </w:divBdr>
    </w:div>
    <w:div w:id="1177160690">
      <w:bodyDiv w:val="1"/>
      <w:marLeft w:val="0"/>
      <w:marRight w:val="0"/>
      <w:marTop w:val="0"/>
      <w:marBottom w:val="0"/>
      <w:divBdr>
        <w:top w:val="none" w:sz="0" w:space="0" w:color="auto"/>
        <w:left w:val="none" w:sz="0" w:space="0" w:color="auto"/>
        <w:bottom w:val="none" w:sz="0" w:space="0" w:color="auto"/>
        <w:right w:val="none" w:sz="0" w:space="0" w:color="auto"/>
      </w:divBdr>
    </w:div>
    <w:div w:id="1179926319">
      <w:bodyDiv w:val="1"/>
      <w:marLeft w:val="0"/>
      <w:marRight w:val="0"/>
      <w:marTop w:val="0"/>
      <w:marBottom w:val="0"/>
      <w:divBdr>
        <w:top w:val="none" w:sz="0" w:space="0" w:color="auto"/>
        <w:left w:val="none" w:sz="0" w:space="0" w:color="auto"/>
        <w:bottom w:val="none" w:sz="0" w:space="0" w:color="auto"/>
        <w:right w:val="none" w:sz="0" w:space="0" w:color="auto"/>
      </w:divBdr>
    </w:div>
    <w:div w:id="1191921095">
      <w:bodyDiv w:val="1"/>
      <w:marLeft w:val="0"/>
      <w:marRight w:val="0"/>
      <w:marTop w:val="0"/>
      <w:marBottom w:val="0"/>
      <w:divBdr>
        <w:top w:val="none" w:sz="0" w:space="0" w:color="auto"/>
        <w:left w:val="none" w:sz="0" w:space="0" w:color="auto"/>
        <w:bottom w:val="none" w:sz="0" w:space="0" w:color="auto"/>
        <w:right w:val="none" w:sz="0" w:space="0" w:color="auto"/>
      </w:divBdr>
    </w:div>
    <w:div w:id="1240560114">
      <w:bodyDiv w:val="1"/>
      <w:marLeft w:val="0"/>
      <w:marRight w:val="0"/>
      <w:marTop w:val="0"/>
      <w:marBottom w:val="0"/>
      <w:divBdr>
        <w:top w:val="none" w:sz="0" w:space="0" w:color="auto"/>
        <w:left w:val="none" w:sz="0" w:space="0" w:color="auto"/>
        <w:bottom w:val="none" w:sz="0" w:space="0" w:color="auto"/>
        <w:right w:val="none" w:sz="0" w:space="0" w:color="auto"/>
      </w:divBdr>
    </w:div>
    <w:div w:id="1326007869">
      <w:bodyDiv w:val="1"/>
      <w:marLeft w:val="0"/>
      <w:marRight w:val="0"/>
      <w:marTop w:val="0"/>
      <w:marBottom w:val="0"/>
      <w:divBdr>
        <w:top w:val="none" w:sz="0" w:space="0" w:color="auto"/>
        <w:left w:val="none" w:sz="0" w:space="0" w:color="auto"/>
        <w:bottom w:val="none" w:sz="0" w:space="0" w:color="auto"/>
        <w:right w:val="none" w:sz="0" w:space="0" w:color="auto"/>
      </w:divBdr>
    </w:div>
    <w:div w:id="1400399960">
      <w:bodyDiv w:val="1"/>
      <w:marLeft w:val="0"/>
      <w:marRight w:val="0"/>
      <w:marTop w:val="0"/>
      <w:marBottom w:val="0"/>
      <w:divBdr>
        <w:top w:val="none" w:sz="0" w:space="0" w:color="auto"/>
        <w:left w:val="none" w:sz="0" w:space="0" w:color="auto"/>
        <w:bottom w:val="none" w:sz="0" w:space="0" w:color="auto"/>
        <w:right w:val="none" w:sz="0" w:space="0" w:color="auto"/>
      </w:divBdr>
    </w:div>
    <w:div w:id="1409382042">
      <w:bodyDiv w:val="1"/>
      <w:marLeft w:val="0"/>
      <w:marRight w:val="0"/>
      <w:marTop w:val="0"/>
      <w:marBottom w:val="0"/>
      <w:divBdr>
        <w:top w:val="none" w:sz="0" w:space="0" w:color="auto"/>
        <w:left w:val="none" w:sz="0" w:space="0" w:color="auto"/>
        <w:bottom w:val="none" w:sz="0" w:space="0" w:color="auto"/>
        <w:right w:val="none" w:sz="0" w:space="0" w:color="auto"/>
      </w:divBdr>
    </w:div>
    <w:div w:id="1424061062">
      <w:bodyDiv w:val="1"/>
      <w:marLeft w:val="0"/>
      <w:marRight w:val="0"/>
      <w:marTop w:val="0"/>
      <w:marBottom w:val="0"/>
      <w:divBdr>
        <w:top w:val="none" w:sz="0" w:space="0" w:color="auto"/>
        <w:left w:val="none" w:sz="0" w:space="0" w:color="auto"/>
        <w:bottom w:val="none" w:sz="0" w:space="0" w:color="auto"/>
        <w:right w:val="none" w:sz="0" w:space="0" w:color="auto"/>
      </w:divBdr>
    </w:div>
    <w:div w:id="1425540752">
      <w:bodyDiv w:val="1"/>
      <w:marLeft w:val="0"/>
      <w:marRight w:val="0"/>
      <w:marTop w:val="0"/>
      <w:marBottom w:val="0"/>
      <w:divBdr>
        <w:top w:val="none" w:sz="0" w:space="0" w:color="auto"/>
        <w:left w:val="none" w:sz="0" w:space="0" w:color="auto"/>
        <w:bottom w:val="none" w:sz="0" w:space="0" w:color="auto"/>
        <w:right w:val="none" w:sz="0" w:space="0" w:color="auto"/>
      </w:divBdr>
    </w:div>
    <w:div w:id="1447188909">
      <w:bodyDiv w:val="1"/>
      <w:marLeft w:val="0"/>
      <w:marRight w:val="0"/>
      <w:marTop w:val="0"/>
      <w:marBottom w:val="0"/>
      <w:divBdr>
        <w:top w:val="none" w:sz="0" w:space="0" w:color="auto"/>
        <w:left w:val="none" w:sz="0" w:space="0" w:color="auto"/>
        <w:bottom w:val="none" w:sz="0" w:space="0" w:color="auto"/>
        <w:right w:val="none" w:sz="0" w:space="0" w:color="auto"/>
      </w:divBdr>
    </w:div>
    <w:div w:id="1491942619">
      <w:bodyDiv w:val="1"/>
      <w:marLeft w:val="0"/>
      <w:marRight w:val="0"/>
      <w:marTop w:val="0"/>
      <w:marBottom w:val="0"/>
      <w:divBdr>
        <w:top w:val="none" w:sz="0" w:space="0" w:color="auto"/>
        <w:left w:val="none" w:sz="0" w:space="0" w:color="auto"/>
        <w:bottom w:val="none" w:sz="0" w:space="0" w:color="auto"/>
        <w:right w:val="none" w:sz="0" w:space="0" w:color="auto"/>
      </w:divBdr>
    </w:div>
    <w:div w:id="1518428989">
      <w:bodyDiv w:val="1"/>
      <w:marLeft w:val="0"/>
      <w:marRight w:val="0"/>
      <w:marTop w:val="0"/>
      <w:marBottom w:val="0"/>
      <w:divBdr>
        <w:top w:val="none" w:sz="0" w:space="0" w:color="auto"/>
        <w:left w:val="none" w:sz="0" w:space="0" w:color="auto"/>
        <w:bottom w:val="none" w:sz="0" w:space="0" w:color="auto"/>
        <w:right w:val="none" w:sz="0" w:space="0" w:color="auto"/>
      </w:divBdr>
    </w:div>
    <w:div w:id="1566145441">
      <w:bodyDiv w:val="1"/>
      <w:marLeft w:val="0"/>
      <w:marRight w:val="0"/>
      <w:marTop w:val="0"/>
      <w:marBottom w:val="0"/>
      <w:divBdr>
        <w:top w:val="none" w:sz="0" w:space="0" w:color="auto"/>
        <w:left w:val="none" w:sz="0" w:space="0" w:color="auto"/>
        <w:bottom w:val="none" w:sz="0" w:space="0" w:color="auto"/>
        <w:right w:val="none" w:sz="0" w:space="0" w:color="auto"/>
      </w:divBdr>
    </w:div>
    <w:div w:id="1572739319">
      <w:bodyDiv w:val="1"/>
      <w:marLeft w:val="0"/>
      <w:marRight w:val="0"/>
      <w:marTop w:val="0"/>
      <w:marBottom w:val="0"/>
      <w:divBdr>
        <w:top w:val="none" w:sz="0" w:space="0" w:color="auto"/>
        <w:left w:val="none" w:sz="0" w:space="0" w:color="auto"/>
        <w:bottom w:val="none" w:sz="0" w:space="0" w:color="auto"/>
        <w:right w:val="none" w:sz="0" w:space="0" w:color="auto"/>
      </w:divBdr>
    </w:div>
    <w:div w:id="1582982657">
      <w:bodyDiv w:val="1"/>
      <w:marLeft w:val="0"/>
      <w:marRight w:val="0"/>
      <w:marTop w:val="0"/>
      <w:marBottom w:val="0"/>
      <w:divBdr>
        <w:top w:val="none" w:sz="0" w:space="0" w:color="auto"/>
        <w:left w:val="none" w:sz="0" w:space="0" w:color="auto"/>
        <w:bottom w:val="none" w:sz="0" w:space="0" w:color="auto"/>
        <w:right w:val="none" w:sz="0" w:space="0" w:color="auto"/>
      </w:divBdr>
    </w:div>
    <w:div w:id="1610504437">
      <w:bodyDiv w:val="1"/>
      <w:marLeft w:val="0"/>
      <w:marRight w:val="0"/>
      <w:marTop w:val="0"/>
      <w:marBottom w:val="0"/>
      <w:divBdr>
        <w:top w:val="none" w:sz="0" w:space="0" w:color="auto"/>
        <w:left w:val="none" w:sz="0" w:space="0" w:color="auto"/>
        <w:bottom w:val="none" w:sz="0" w:space="0" w:color="auto"/>
        <w:right w:val="none" w:sz="0" w:space="0" w:color="auto"/>
      </w:divBdr>
    </w:div>
    <w:div w:id="1712220393">
      <w:bodyDiv w:val="1"/>
      <w:marLeft w:val="0"/>
      <w:marRight w:val="0"/>
      <w:marTop w:val="0"/>
      <w:marBottom w:val="0"/>
      <w:divBdr>
        <w:top w:val="none" w:sz="0" w:space="0" w:color="auto"/>
        <w:left w:val="none" w:sz="0" w:space="0" w:color="auto"/>
        <w:bottom w:val="none" w:sz="0" w:space="0" w:color="auto"/>
        <w:right w:val="none" w:sz="0" w:space="0" w:color="auto"/>
      </w:divBdr>
    </w:div>
    <w:div w:id="1743525214">
      <w:bodyDiv w:val="1"/>
      <w:marLeft w:val="0"/>
      <w:marRight w:val="0"/>
      <w:marTop w:val="0"/>
      <w:marBottom w:val="0"/>
      <w:divBdr>
        <w:top w:val="none" w:sz="0" w:space="0" w:color="auto"/>
        <w:left w:val="none" w:sz="0" w:space="0" w:color="auto"/>
        <w:bottom w:val="none" w:sz="0" w:space="0" w:color="auto"/>
        <w:right w:val="none" w:sz="0" w:space="0" w:color="auto"/>
      </w:divBdr>
    </w:div>
    <w:div w:id="1886410560">
      <w:bodyDiv w:val="1"/>
      <w:marLeft w:val="0"/>
      <w:marRight w:val="0"/>
      <w:marTop w:val="0"/>
      <w:marBottom w:val="0"/>
      <w:divBdr>
        <w:top w:val="none" w:sz="0" w:space="0" w:color="auto"/>
        <w:left w:val="none" w:sz="0" w:space="0" w:color="auto"/>
        <w:bottom w:val="none" w:sz="0" w:space="0" w:color="auto"/>
        <w:right w:val="none" w:sz="0" w:space="0" w:color="auto"/>
      </w:divBdr>
    </w:div>
    <w:div w:id="1907180796">
      <w:bodyDiv w:val="1"/>
      <w:marLeft w:val="0"/>
      <w:marRight w:val="0"/>
      <w:marTop w:val="0"/>
      <w:marBottom w:val="0"/>
      <w:divBdr>
        <w:top w:val="none" w:sz="0" w:space="0" w:color="auto"/>
        <w:left w:val="none" w:sz="0" w:space="0" w:color="auto"/>
        <w:bottom w:val="none" w:sz="0" w:space="0" w:color="auto"/>
        <w:right w:val="none" w:sz="0" w:space="0" w:color="auto"/>
      </w:divBdr>
    </w:div>
    <w:div w:id="1940871170">
      <w:bodyDiv w:val="1"/>
      <w:marLeft w:val="0"/>
      <w:marRight w:val="0"/>
      <w:marTop w:val="0"/>
      <w:marBottom w:val="0"/>
      <w:divBdr>
        <w:top w:val="none" w:sz="0" w:space="0" w:color="auto"/>
        <w:left w:val="none" w:sz="0" w:space="0" w:color="auto"/>
        <w:bottom w:val="none" w:sz="0" w:space="0" w:color="auto"/>
        <w:right w:val="none" w:sz="0" w:space="0" w:color="auto"/>
      </w:divBdr>
    </w:div>
    <w:div w:id="2064786355">
      <w:bodyDiv w:val="1"/>
      <w:marLeft w:val="0"/>
      <w:marRight w:val="0"/>
      <w:marTop w:val="0"/>
      <w:marBottom w:val="0"/>
      <w:divBdr>
        <w:top w:val="none" w:sz="0" w:space="0" w:color="auto"/>
        <w:left w:val="none" w:sz="0" w:space="0" w:color="auto"/>
        <w:bottom w:val="none" w:sz="0" w:space="0" w:color="auto"/>
        <w:right w:val="none" w:sz="0" w:space="0" w:color="auto"/>
      </w:divBdr>
    </w:div>
    <w:div w:id="21027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yperlink" Target="http://www.ospedale.cuneo.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s://www.aruba.it/magazine/fatturazione-elettronica/nso-nodo-di-smistamento-ordini.aspx" TargetMode="External"/><Relationship Id="rId37" Type="http://schemas.openxmlformats.org/officeDocument/2006/relationships/hyperlink" Target="http://www.ospedale.cuneo.it/index.php?id=94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hyperlink" Target="http://www.ospedale.cuneo.it/index.php?id=1008"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gazzettaufficiale.it/eli/id/2021/06/09/21G00093/sg"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www.ospedale.cuneo.it/index.php?id=1343"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ospedale.cuneo.it/azienda/" TargetMode="External"/><Relationship Id="rId21" Type="http://schemas.openxmlformats.org/officeDocument/2006/relationships/hyperlink" Target="http://www.ospedale.cuneo.it/amministrazione-trasparente/servizi-erogati/liste-di-attesa-prova/piano-aziendale-governo-dei-tempi-di-attesa/" TargetMode="External"/><Relationship Id="rId42" Type="http://schemas.openxmlformats.org/officeDocument/2006/relationships/hyperlink" Target="http://www.ospedale.cuneo.it/comunicazione/news-comunicati/dettaglio-news/s-croce-nuova-sede-per-lo-sportello-informativo-sociale-2606/" TargetMode="External"/><Relationship Id="rId47" Type="http://schemas.openxmlformats.org/officeDocument/2006/relationships/hyperlink" Target="http://www.ospedale.cuneo.it/amministrazione_trasparente/organizzazione/" TargetMode="External"/><Relationship Id="rId63" Type="http://schemas.openxmlformats.org/officeDocument/2006/relationships/hyperlink" Target="http://www.ospedale.cuneo.it/index.php?id=540" TargetMode="External"/><Relationship Id="rId68" Type="http://schemas.openxmlformats.org/officeDocument/2006/relationships/hyperlink" Target="http://www.ospedale.cuneo.it/index.php?id=1002" TargetMode="External"/><Relationship Id="rId16" Type="http://schemas.openxmlformats.org/officeDocument/2006/relationships/hyperlink" Target="http://www.aslcn1.it/comunicazione/piano-locale-della-cronicita/" TargetMode="External"/><Relationship Id="rId11" Type="http://schemas.openxmlformats.org/officeDocument/2006/relationships/hyperlink" Target="https://www.regione.piemonte.it/web/amministrazione/finanza-programmazione-statistica/statistica/numeri-piemonte-annuario-statistico-regionale" TargetMode="External"/><Relationship Id="rId24" Type="http://schemas.openxmlformats.org/officeDocument/2006/relationships/hyperlink" Target="http://95.110.213.190/PNEed15/" TargetMode="External"/><Relationship Id="rId32" Type="http://schemas.openxmlformats.org/officeDocument/2006/relationships/hyperlink" Target="http://www.ospedale.cuneo.it/index.php?id=269" TargetMode="External"/><Relationship Id="rId37" Type="http://schemas.openxmlformats.org/officeDocument/2006/relationships/hyperlink" Target="http://95.110.213.190/prep2018/index.php" TargetMode="External"/><Relationship Id="rId40" Type="http://schemas.openxmlformats.org/officeDocument/2006/relationships/hyperlink" Target="http://www.ospedale.cuneo.it/index.php?id=1007" TargetMode="External"/><Relationship Id="rId45" Type="http://schemas.openxmlformats.org/officeDocument/2006/relationships/hyperlink" Target="http://www.ospedale.cuneo.it/fileadmin/user_upload/ALLEGATO_A_a_DGR_13_3295.pdf" TargetMode="External"/><Relationship Id="rId53" Type="http://schemas.openxmlformats.org/officeDocument/2006/relationships/hyperlink" Target="http://www.ospedale.cuneo.it/amministrazione_trasparente/altri_contenuti/accessibilita_e_catalogo_di_dati_metadati_e_banche_dati/" TargetMode="External"/><Relationship Id="rId58" Type="http://schemas.openxmlformats.org/officeDocument/2006/relationships/hyperlink" Target="http://www.ospedale.cuneo.it/index.php?id=56" TargetMode="External"/><Relationship Id="rId66" Type="http://schemas.openxmlformats.org/officeDocument/2006/relationships/hyperlink" Target="http://www.ospedale.cuneo.it/index.php?id=310" TargetMode="External"/><Relationship Id="rId74" Type="http://schemas.openxmlformats.org/officeDocument/2006/relationships/hyperlink" Target="http://www.ospedale.cuneo.it/index.php?id=1007" TargetMode="External"/><Relationship Id="rId5" Type="http://schemas.openxmlformats.org/officeDocument/2006/relationships/hyperlink" Target="http://www.ospedale.cuneo.it/index.php?id=230" TargetMode="External"/><Relationship Id="rId61" Type="http://schemas.openxmlformats.org/officeDocument/2006/relationships/hyperlink" Target="http://www.ospedale.cuneo.it/index.php?id=1168" TargetMode="External"/><Relationship Id="rId19" Type="http://schemas.openxmlformats.org/officeDocument/2006/relationships/hyperlink" Target="http://piemonte.indettaglio.it/ita/province/cn/la_provincia_di_cuneo.html" TargetMode="External"/><Relationship Id="rId14" Type="http://schemas.openxmlformats.org/officeDocument/2006/relationships/hyperlink" Target="https://www.aslcn2.it/azienda-asl-cn2/amministrazione-trasparente" TargetMode="External"/><Relationship Id="rId22" Type="http://schemas.openxmlformats.org/officeDocument/2006/relationships/hyperlink" Target="http://www.ospedale.cuneo.it/index.php?id=1343" TargetMode="External"/><Relationship Id="rId27" Type="http://schemas.openxmlformats.org/officeDocument/2006/relationships/hyperlink" Target="http://www.ospedale.cuneo.it/amministrazione_trasparente/disposizioni_generali/atti_generali/" TargetMode="External"/><Relationship Id="rId30" Type="http://schemas.openxmlformats.org/officeDocument/2006/relationships/hyperlink" Target="http://www.ospedale.cuneo.it/index.php?id=1008" TargetMode="External"/><Relationship Id="rId35" Type="http://schemas.openxmlformats.org/officeDocument/2006/relationships/hyperlink" Target="http://www.ospedale.cuneo.it/amministrazione_trasparente/consulenti_e_collaboratori/" TargetMode="External"/><Relationship Id="rId43" Type="http://schemas.openxmlformats.org/officeDocument/2006/relationships/hyperlink" Target="http://www.regione.piemonte.it/governo/bollettino/abbonati/2021/32/attach/dgr_03584_1050_23072021.pdf" TargetMode="External"/><Relationship Id="rId48" Type="http://schemas.openxmlformats.org/officeDocument/2006/relationships/hyperlink" Target="http://intranet.scroce.loc/applicativi/gestdoc/GestDoc.asp?NomeCartella=D:/Documentazione/corona&amp;NomeStruttura=Comunicazioni%20relative%20alla%20pandemia%20COVID-19%20(SARS-COV2)" TargetMode="External"/><Relationship Id="rId56" Type="http://schemas.openxmlformats.org/officeDocument/2006/relationships/hyperlink" Target="http://www.ospedale.cuneo.it/index.php?id=563" TargetMode="External"/><Relationship Id="rId64" Type="http://schemas.openxmlformats.org/officeDocument/2006/relationships/hyperlink" Target="http://www.ospedale.cuneo.it/index.php?id=976" TargetMode="External"/><Relationship Id="rId69" Type="http://schemas.openxmlformats.org/officeDocument/2006/relationships/hyperlink" Target="http://www.ospedale.cuneo.it/index.php?id=1003" TargetMode="External"/><Relationship Id="rId77" Type="http://schemas.openxmlformats.org/officeDocument/2006/relationships/hyperlink" Target="https://www.performance.gov.it/system/files/LG-Piano%20della%20performance-giugno%202017_0.pdf" TargetMode="External"/><Relationship Id="rId8" Type="http://schemas.openxmlformats.org/officeDocument/2006/relationships/hyperlink" Target="http://www.ospedale.cuneo.it/index.php?id=169" TargetMode="External"/><Relationship Id="rId51" Type="http://schemas.openxmlformats.org/officeDocument/2006/relationships/hyperlink" Target="http://www.ospedale.cuneo.it/amministrazione-trasparente/altri-contenuti/prevenzione-della-corruzione/" TargetMode="External"/><Relationship Id="rId72" Type="http://schemas.openxmlformats.org/officeDocument/2006/relationships/hyperlink" Target="http://www.ospedale.cuneo.it/index.php?id=1004" TargetMode="External"/><Relationship Id="rId3" Type="http://schemas.openxmlformats.org/officeDocument/2006/relationships/hyperlink" Target="https://performance.gov.it/system/files/LineeGuidaeRifNorm/LG_Valutazione_partecipativa_28-11.pdf" TargetMode="External"/><Relationship Id="rId12" Type="http://schemas.openxmlformats.org/officeDocument/2006/relationships/hyperlink" Target="http://www.aslcn1.it/nc/comunicazione/news-comunicati/news-pagina-singola/article/avvio-consultazione-pubblica-3/" TargetMode="External"/><Relationship Id="rId17" Type="http://schemas.openxmlformats.org/officeDocument/2006/relationships/hyperlink" Target="file:///C:\Users\somale_n\Downloads\Allegato_3b_Del._520-2018_del_27_12_2018_Piano_Cronicita.pdf" TargetMode="External"/><Relationship Id="rId25" Type="http://schemas.openxmlformats.org/officeDocument/2006/relationships/hyperlink" Target="http://www.ospedale.cuneo.it/amministrazione_trasparente/performance/monitoraggio_indicatori_piano_nazionale_esiti_pne/" TargetMode="External"/><Relationship Id="rId33" Type="http://schemas.openxmlformats.org/officeDocument/2006/relationships/hyperlink" Target="http://www.ospedale.cuneo.it/amministrazione-trasparente/personale/" TargetMode="External"/><Relationship Id="rId38" Type="http://schemas.openxmlformats.org/officeDocument/2006/relationships/hyperlink" Target="http://www.ospedale.cuneo.it/azienda/comitato-etico-interaziendale/" TargetMode="External"/><Relationship Id="rId46" Type="http://schemas.openxmlformats.org/officeDocument/2006/relationships/hyperlink" Target="http://intranet.scroce.loc/home/strutture/home.asp" TargetMode="External"/><Relationship Id="rId59" Type="http://schemas.openxmlformats.org/officeDocument/2006/relationships/hyperlink" Target="http://www.ospedale.cuneo.it/index.php?id=175" TargetMode="External"/><Relationship Id="rId67" Type="http://schemas.openxmlformats.org/officeDocument/2006/relationships/hyperlink" Target="http://www.ospedale.cuneo.it/index.php?id=976" TargetMode="External"/><Relationship Id="rId20" Type="http://schemas.openxmlformats.org/officeDocument/2006/relationships/hyperlink" Target="https://www.censis.it/rapporto-annuale/55%C2%B0-rapporto-sulla-situazione-sociale-del-paese2021" TargetMode="External"/><Relationship Id="rId41" Type="http://schemas.openxmlformats.org/officeDocument/2006/relationships/hyperlink" Target="http://www.ospedale.cuneo.it/approfondimenti/sportello_sociale/" TargetMode="External"/><Relationship Id="rId54" Type="http://schemas.openxmlformats.org/officeDocument/2006/relationships/hyperlink" Target="http://www.salutedintonri.info" TargetMode="External"/><Relationship Id="rId62" Type="http://schemas.openxmlformats.org/officeDocument/2006/relationships/hyperlink" Target="http://www.ospedale.cuneo.it/amministrazione-trasparente/altri-contenuti/prevenzione-della-corruzione/" TargetMode="External"/><Relationship Id="rId70" Type="http://schemas.openxmlformats.org/officeDocument/2006/relationships/hyperlink" Target="http://www.ospedale.cuneo.it/index.php?id=1005" TargetMode="External"/><Relationship Id="rId75" Type="http://schemas.openxmlformats.org/officeDocument/2006/relationships/hyperlink" Target="http://www.ospedale.cuneo.it/fileadmin/user_upload/PTPCT_2017_2019.doc" TargetMode="External"/><Relationship Id="rId1" Type="http://schemas.openxmlformats.org/officeDocument/2006/relationships/hyperlink" Target="http://www.gazzettaufficiale.it/eli/gu/2021/06/09/136/sg/pdf" TargetMode="External"/><Relationship Id="rId6" Type="http://schemas.openxmlformats.org/officeDocument/2006/relationships/hyperlink" Target="http://www.ospedale.cuneo.it/index.php?id=45" TargetMode="External"/><Relationship Id="rId15" Type="http://schemas.openxmlformats.org/officeDocument/2006/relationships/hyperlink" Target="http://www.ospedale.cuneo.it/index.php?id=1006" TargetMode="External"/><Relationship Id="rId23" Type="http://schemas.openxmlformats.org/officeDocument/2006/relationships/hyperlink" Target="http://www.ospedale.cuneo.it/comunicazione/la_sanita_per_gli_stranieri/" TargetMode="External"/><Relationship Id="rId28" Type="http://schemas.openxmlformats.org/officeDocument/2006/relationships/hyperlink" Target="http://www.ospedale.cuneo.it/index.php?id=251" TargetMode="External"/><Relationship Id="rId36" Type="http://schemas.openxmlformats.org/officeDocument/2006/relationships/hyperlink" Target="http://www.ospedale.cuneo.it/index.php?id=945" TargetMode="External"/><Relationship Id="rId49" Type="http://schemas.openxmlformats.org/officeDocument/2006/relationships/hyperlink" Target="http://www.ospedale.cuneo.it/amministrazione_trasparente/bandi_di_gara_e_contratti/" TargetMode="External"/><Relationship Id="rId57" Type="http://schemas.openxmlformats.org/officeDocument/2006/relationships/hyperlink" Target="http://www.ospedale.cuneo.it/index.php?id=1007" TargetMode="External"/><Relationship Id="rId10" Type="http://schemas.openxmlformats.org/officeDocument/2006/relationships/hyperlink" Target="http://www.ospedale.cuneo.it/index.php?id=251" TargetMode="External"/><Relationship Id="rId31" Type="http://schemas.openxmlformats.org/officeDocument/2006/relationships/hyperlink" Target="http://www.ospedale.cuneo.it/amministrazione-trasparente/performance/piano-pandemico-aziendale/" TargetMode="External"/><Relationship Id="rId44" Type="http://schemas.openxmlformats.org/officeDocument/2006/relationships/hyperlink" Target="http://www.ospedale.cuneo.it/index.php?id=1343" TargetMode="External"/><Relationship Id="rId52" Type="http://schemas.openxmlformats.org/officeDocument/2006/relationships/hyperlink" Target="http://www.ospedale.cuneo.it/index.php?id=239" TargetMode="External"/><Relationship Id="rId60" Type="http://schemas.openxmlformats.org/officeDocument/2006/relationships/hyperlink" Target="http://www.ospedale.cuneo.it/index.php?id=1168" TargetMode="External"/><Relationship Id="rId65" Type="http://schemas.openxmlformats.org/officeDocument/2006/relationships/hyperlink" Target="http://intranet.scroce.loc/home/strutture/home.asp" TargetMode="External"/><Relationship Id="rId73" Type="http://schemas.openxmlformats.org/officeDocument/2006/relationships/hyperlink" Target="http://www.ospedale.cuneo.it/index.php?id=1012" TargetMode="External"/><Relationship Id="rId78" Type="http://schemas.openxmlformats.org/officeDocument/2006/relationships/hyperlink" Target="http://www.funzionepubblica.gov.it/sites/funzionepubblica.gov.it/files/documenti/Ministro%20PA/Dadone/LG_performanceindividuale_20191220.pdf" TargetMode="External"/><Relationship Id="rId4" Type="http://schemas.openxmlformats.org/officeDocument/2006/relationships/hyperlink" Target="http://www.ospedale.cuneo.it/index.php?id=45" TargetMode="External"/><Relationship Id="rId9" Type="http://schemas.openxmlformats.org/officeDocument/2006/relationships/hyperlink" Target="http://www.ospedale.cuneo.it/index.php?id=251" TargetMode="External"/><Relationship Id="rId13" Type="http://schemas.openxmlformats.org/officeDocument/2006/relationships/hyperlink" Target="http://www.aslcn1.it/amministrazione-trasparente/performance/" TargetMode="External"/><Relationship Id="rId18" Type="http://schemas.openxmlformats.org/officeDocument/2006/relationships/hyperlink" Target="https://ugeo.urbistat.com/adminstat/it/it/demografia/dati-sintesi/cuneo/4/3" TargetMode="External"/><Relationship Id="rId39" Type="http://schemas.openxmlformats.org/officeDocument/2006/relationships/hyperlink" Target="http://www.ospedale.cuneo.it/index.php?id=1006" TargetMode="External"/><Relationship Id="rId34" Type="http://schemas.openxmlformats.org/officeDocument/2006/relationships/hyperlink" Target="http://www.unito.it" TargetMode="External"/><Relationship Id="rId50" Type="http://schemas.openxmlformats.org/officeDocument/2006/relationships/hyperlink" Target="http://www.ospedale.cuneo.it/amministrazione_trasparente/opere_pubbliche/" TargetMode="External"/><Relationship Id="rId55" Type="http://schemas.openxmlformats.org/officeDocument/2006/relationships/hyperlink" Target="http://www.ospedale.cuneo.it/index.php?id=45" TargetMode="External"/><Relationship Id="rId76" Type="http://schemas.openxmlformats.org/officeDocument/2006/relationships/hyperlink" Target="http://www.ospedale.cuneo.it/amministrazione-trasparente/performance/" TargetMode="External"/><Relationship Id="rId7" Type="http://schemas.openxmlformats.org/officeDocument/2006/relationships/hyperlink" Target="http://www.ospedale.cuneo.it/index.php?id=45" TargetMode="External"/><Relationship Id="rId71" Type="http://schemas.openxmlformats.org/officeDocument/2006/relationships/hyperlink" Target="http://www.ospedale.cuneo.it/index.php?id=1006" TargetMode="External"/><Relationship Id="rId2" Type="http://schemas.openxmlformats.org/officeDocument/2006/relationships/hyperlink" Target="https://www.performance.gov.it/system/files/LG-Piano%20della%20performance-giugno%202017_0.pdf" TargetMode="External"/><Relationship Id="rId29" Type="http://schemas.openxmlformats.org/officeDocument/2006/relationships/hyperlink" Target="http://www.ospedale.cuneo.it/index.php?id=2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7000E-CF90-460D-AD44-373487F97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20527</Words>
  <Characters>126310</Characters>
  <Application>Microsoft Office Word</Application>
  <DocSecurity>0</DocSecurity>
  <Lines>1052</Lines>
  <Paragraphs>293</Paragraphs>
  <ScaleCrop>false</ScaleCrop>
  <HeadingPairs>
    <vt:vector size="2" baseType="variant">
      <vt:variant>
        <vt:lpstr>Titolo</vt:lpstr>
      </vt:variant>
      <vt:variant>
        <vt:i4>1</vt:i4>
      </vt:variant>
    </vt:vector>
  </HeadingPairs>
  <TitlesOfParts>
    <vt:vector size="1" baseType="lpstr">
      <vt:lpstr>Regione Piemonte</vt:lpstr>
    </vt:vector>
  </TitlesOfParts>
  <Company>Aso S.Croce e Carle Cuneo</Company>
  <LinksUpToDate>false</LinksUpToDate>
  <CharactersWithSpaces>146544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Piemonte</dc:title>
  <dc:subject/>
  <dc:creator>somale_n</dc:creator>
  <cp:keywords/>
  <dc:description/>
  <cp:lastModifiedBy>Somale Nadia</cp:lastModifiedBy>
  <cp:revision>3</cp:revision>
  <cp:lastPrinted>2022-01-26T08:49:00Z</cp:lastPrinted>
  <dcterms:created xsi:type="dcterms:W3CDTF">2022-01-26T08:52:00Z</dcterms:created>
  <dcterms:modified xsi:type="dcterms:W3CDTF">2022-01-26T08:52:00Z</dcterms:modified>
</cp:coreProperties>
</file>