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09" w:rsidRDefault="005E6C09" w:rsidP="005E6C09">
      <w:pPr>
        <w:ind w:left="708"/>
        <w:jc w:val="center"/>
        <w:outlineLvl w:val="0"/>
      </w:pPr>
      <w:bookmarkStart w:id="0" w:name="_GoBack"/>
      <w:bookmarkEnd w:id="0"/>
      <w:r w:rsidRPr="00EC037C">
        <w:rPr>
          <w:b/>
          <w:sz w:val="28"/>
        </w:rPr>
        <w:t xml:space="preserve">CALENDARIO </w:t>
      </w:r>
      <w:r>
        <w:rPr>
          <w:b/>
          <w:sz w:val="28"/>
        </w:rPr>
        <w:t>INCONTRI BUDGET</w:t>
      </w:r>
    </w:p>
    <w:p w:rsidR="005E6C09" w:rsidRDefault="005E6C09" w:rsidP="005E6C0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Anno 2023</w:t>
      </w:r>
    </w:p>
    <w:p w:rsidR="005E6C09" w:rsidRDefault="005E6C09" w:rsidP="005E6C09">
      <w:pPr>
        <w:jc w:val="center"/>
        <w:rPr>
          <w:b/>
          <w:color w:val="FF0000"/>
          <w:sz w:val="28"/>
        </w:rPr>
      </w:pPr>
    </w:p>
    <w:p w:rsidR="005E6C09" w:rsidRDefault="005E6C09" w:rsidP="005E6C09">
      <w:pPr>
        <w:jc w:val="center"/>
        <w:outlineLvl w:val="0"/>
        <w:rPr>
          <w:b/>
          <w:color w:val="FF0000"/>
          <w:sz w:val="28"/>
        </w:rPr>
      </w:pPr>
      <w:r>
        <w:rPr>
          <w:b/>
          <w:color w:val="FF0000"/>
          <w:sz w:val="28"/>
        </w:rPr>
        <w:t>Salone Direzione Generale C.so Carlo Brunet</w:t>
      </w:r>
    </w:p>
    <w:p w:rsidR="005E6C09" w:rsidRDefault="005E6C09" w:rsidP="005E6C09">
      <w:pPr>
        <w:outlineLvl w:val="0"/>
        <w:rPr>
          <w:b/>
          <w:sz w:val="28"/>
        </w:rPr>
      </w:pPr>
    </w:p>
    <w:p w:rsidR="005E6C09" w:rsidRDefault="005E6C09" w:rsidP="005E6C09">
      <w:pPr>
        <w:outlineLvl w:val="0"/>
        <w:rPr>
          <w:b/>
          <w:sz w:val="28"/>
        </w:rPr>
      </w:pPr>
    </w:p>
    <w:tbl>
      <w:tblPr>
        <w:tblW w:w="103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26"/>
        <w:gridCol w:w="2551"/>
        <w:gridCol w:w="4023"/>
      </w:tblGrid>
      <w:tr w:rsidR="005E6C09" w:rsidTr="005E6C09">
        <w:trPr>
          <w:trHeight w:val="842"/>
        </w:trPr>
        <w:tc>
          <w:tcPr>
            <w:tcW w:w="3726" w:type="dxa"/>
            <w:vAlign w:val="center"/>
          </w:tcPr>
          <w:p w:rsidR="005E6C09" w:rsidRDefault="005E6C09" w:rsidP="00417B6B">
            <w:pPr>
              <w:jc w:val="center"/>
            </w:pPr>
            <w:r>
              <w:t>DATA</w:t>
            </w:r>
          </w:p>
        </w:tc>
        <w:tc>
          <w:tcPr>
            <w:tcW w:w="2551" w:type="dxa"/>
            <w:vAlign w:val="center"/>
          </w:tcPr>
          <w:p w:rsidR="005E6C09" w:rsidRDefault="005E6C09" w:rsidP="00417B6B">
            <w:pPr>
              <w:jc w:val="center"/>
            </w:pPr>
            <w:r>
              <w:t>POMERIGGIO</w:t>
            </w:r>
          </w:p>
        </w:tc>
        <w:tc>
          <w:tcPr>
            <w:tcW w:w="4023" w:type="dxa"/>
            <w:vAlign w:val="center"/>
          </w:tcPr>
          <w:p w:rsidR="005E6C09" w:rsidRDefault="005E6C09" w:rsidP="00417B6B">
            <w:pPr>
              <w:jc w:val="center"/>
            </w:pPr>
            <w:r>
              <w:t>STRUTTURE</w:t>
            </w:r>
          </w:p>
        </w:tc>
      </w:tr>
      <w:tr w:rsidR="005E6C09" w:rsidTr="005E6C09">
        <w:trPr>
          <w:trHeight w:val="737"/>
        </w:trPr>
        <w:tc>
          <w:tcPr>
            <w:tcW w:w="3726" w:type="dxa"/>
            <w:vMerge w:val="restart"/>
            <w:vAlign w:val="center"/>
          </w:tcPr>
          <w:p w:rsidR="005E6C09" w:rsidRDefault="005E6C09" w:rsidP="00417B6B">
            <w:pPr>
              <w:jc w:val="center"/>
            </w:pPr>
            <w:r>
              <w:t>Martedì 21 marzo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09" w:rsidRPr="00F42A66" w:rsidRDefault="005E6C09" w:rsidP="00417B6B">
            <w:pPr>
              <w:jc w:val="center"/>
            </w:pPr>
            <w:r>
              <w:t>Ore 15.00</w:t>
            </w:r>
          </w:p>
        </w:tc>
        <w:tc>
          <w:tcPr>
            <w:tcW w:w="4023" w:type="dxa"/>
            <w:vAlign w:val="center"/>
          </w:tcPr>
          <w:p w:rsidR="005E6C09" w:rsidRDefault="005E6C09" w:rsidP="00417B6B">
            <w:pPr>
              <w:jc w:val="center"/>
            </w:pPr>
            <w:r>
              <w:t>S.C. Acquisti di Beni e Servizi</w:t>
            </w:r>
          </w:p>
        </w:tc>
      </w:tr>
      <w:tr w:rsidR="005E6C09" w:rsidTr="005E6C09">
        <w:trPr>
          <w:trHeight w:val="737"/>
        </w:trPr>
        <w:tc>
          <w:tcPr>
            <w:tcW w:w="3726" w:type="dxa"/>
            <w:vMerge/>
            <w:vAlign w:val="center"/>
          </w:tcPr>
          <w:p w:rsidR="005E6C09" w:rsidRDefault="005E6C09" w:rsidP="00417B6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09" w:rsidRPr="00F42A66" w:rsidRDefault="005E6C09" w:rsidP="00417B6B">
            <w:pPr>
              <w:jc w:val="center"/>
            </w:pPr>
            <w:r w:rsidRPr="00F42A66">
              <w:t xml:space="preserve">Ore </w:t>
            </w:r>
            <w:r>
              <w:t>15.30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09" w:rsidRDefault="005E6C09" w:rsidP="00417B6B">
            <w:pPr>
              <w:jc w:val="center"/>
            </w:pPr>
            <w:r>
              <w:t>S.S.I. Comunicazione e Ufficio Stampa</w:t>
            </w:r>
          </w:p>
        </w:tc>
      </w:tr>
      <w:tr w:rsidR="005E6C09" w:rsidTr="005E6C09">
        <w:trPr>
          <w:trHeight w:val="737"/>
        </w:trPr>
        <w:tc>
          <w:tcPr>
            <w:tcW w:w="3726" w:type="dxa"/>
            <w:vMerge/>
            <w:vAlign w:val="center"/>
          </w:tcPr>
          <w:p w:rsidR="005E6C09" w:rsidRDefault="005E6C09" w:rsidP="00417B6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09" w:rsidRPr="00F42A66" w:rsidRDefault="005E6C09" w:rsidP="00417B6B">
            <w:pPr>
              <w:jc w:val="center"/>
            </w:pPr>
            <w:r w:rsidRPr="00F42A66">
              <w:t xml:space="preserve">Ore </w:t>
            </w:r>
            <w:r>
              <w:t>16.00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09" w:rsidRDefault="005E6C09" w:rsidP="00417B6B">
            <w:pPr>
              <w:jc w:val="center"/>
            </w:pPr>
            <w:r>
              <w:t>S.C. Sistema Informativo Direzionale</w:t>
            </w:r>
          </w:p>
        </w:tc>
      </w:tr>
      <w:tr w:rsidR="005E6C09" w:rsidTr="005E6C09">
        <w:trPr>
          <w:trHeight w:val="737"/>
        </w:trPr>
        <w:tc>
          <w:tcPr>
            <w:tcW w:w="3726" w:type="dxa"/>
            <w:vMerge/>
            <w:vAlign w:val="center"/>
          </w:tcPr>
          <w:p w:rsidR="005E6C09" w:rsidRDefault="005E6C09" w:rsidP="00417B6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09" w:rsidRPr="00F42A66" w:rsidRDefault="005E6C09" w:rsidP="00417B6B">
            <w:pPr>
              <w:jc w:val="center"/>
            </w:pPr>
            <w:r w:rsidRPr="00F42A66">
              <w:t xml:space="preserve">Ore </w:t>
            </w:r>
            <w:r>
              <w:t>16.30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09" w:rsidRDefault="005E6C09" w:rsidP="00417B6B">
            <w:pPr>
              <w:jc w:val="center"/>
            </w:pPr>
            <w:r>
              <w:t>S.C.I. Servizio Legale</w:t>
            </w:r>
          </w:p>
        </w:tc>
      </w:tr>
    </w:tbl>
    <w:p w:rsidR="00FF1F40" w:rsidRDefault="00FF1F40"/>
    <w:sectPr w:rsidR="00FF1F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09"/>
    <w:rsid w:val="005E6C09"/>
    <w:rsid w:val="00EA1F7E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588A5-BD8C-486B-84DA-E922D41C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Forneris Giacomo</dc:creator>
  <cp:keywords/>
  <dc:description/>
  <cp:lastModifiedBy>Somale Nadia</cp:lastModifiedBy>
  <cp:revision>2</cp:revision>
  <dcterms:created xsi:type="dcterms:W3CDTF">2023-03-17T11:47:00Z</dcterms:created>
  <dcterms:modified xsi:type="dcterms:W3CDTF">2023-03-17T11:47:00Z</dcterms:modified>
</cp:coreProperties>
</file>